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drawing>
          <wp:inline distB="114300" distT="114300" distL="114300" distR="114300">
            <wp:extent cx="4762500" cy="73342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62500"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line="240" w:lineRule="auto"/>
        <w:rPr>
          <w:color w:val="68869e"/>
        </w:rPr>
      </w:pPr>
      <w:bookmarkStart w:colFirst="0" w:colLast="0" w:name="_heading=h.gjdgxs" w:id="0"/>
      <w:bookmarkEnd w:id="0"/>
      <w:r w:rsidDel="00000000" w:rsidR="00000000" w:rsidRPr="00000000">
        <w:rPr>
          <w:rtl w:val="0"/>
        </w:rPr>
        <w:t xml:space="preserve">Human Rights and Social Responsibility (HRSR) Policy</w:t>
      </w:r>
      <w:r w:rsidDel="00000000" w:rsidR="00000000" w:rsidRPr="00000000">
        <w:rPr>
          <w:rtl w:val="0"/>
        </w:rPr>
      </w:r>
    </w:p>
    <w:p w:rsidR="00000000" w:rsidDel="00000000" w:rsidP="00000000" w:rsidRDefault="00000000" w:rsidRPr="00000000" w14:paraId="00000003">
      <w:pPr>
        <w:pStyle w:val="Subtitle"/>
        <w:rPr>
          <w:color w:val="68869e"/>
        </w:rPr>
      </w:pPr>
      <w:bookmarkStart w:colFirst="0" w:colLast="0" w:name="_heading=h.1fob9te" w:id="1"/>
      <w:bookmarkEnd w:id="1"/>
      <w:r w:rsidDel="00000000" w:rsidR="00000000" w:rsidRPr="00000000">
        <w:rPr>
          <w:color w:val="68869e"/>
          <w:rtl w:val="0"/>
        </w:rPr>
        <w:t xml:space="preserve">Extension Request Form for Additional Extensions</w:t>
      </w:r>
    </w:p>
    <w:p w:rsidR="00000000" w:rsidDel="00000000" w:rsidP="00000000" w:rsidRDefault="00000000" w:rsidRPr="00000000" w14:paraId="00000004">
      <w:pPr>
        <w:spacing w:line="240" w:lineRule="auto"/>
        <w:jc w:val="center"/>
        <w:rPr>
          <w:i w:val="1"/>
        </w:rPr>
      </w:pPr>
      <w:r w:rsidDel="00000000" w:rsidR="00000000" w:rsidRPr="00000000">
        <w:rPr>
          <w:rtl w:val="0"/>
        </w:rPr>
        <w:t xml:space="preserve">Version 1.0, February 2024</w:t>
      </w: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r>
    </w:p>
    <w:p w:rsidR="00000000" w:rsidDel="00000000" w:rsidP="00000000" w:rsidRDefault="00000000" w:rsidRPr="00000000" w14:paraId="00000006">
      <w:pPr>
        <w:spacing w:line="240" w:lineRule="auto"/>
        <w:jc w:val="both"/>
        <w:rPr/>
      </w:pPr>
      <w:bookmarkStart w:colFirst="0" w:colLast="0" w:name="_heading=h.3znysh7" w:id="2"/>
      <w:bookmarkEnd w:id="2"/>
      <w:r w:rsidDel="00000000" w:rsidR="00000000" w:rsidRPr="00000000">
        <w:rPr>
          <w:rtl w:val="0"/>
        </w:rPr>
        <w:t xml:space="preserve">FIPs making good faith efforts to implement the relevant requirement from the HRSR Policy, but that are unable to do so due to exceptional circumstances, may request an additional extension. </w:t>
      </w:r>
      <w:r w:rsidDel="00000000" w:rsidR="00000000" w:rsidRPr="00000000">
        <w:rPr>
          <w:b w:val="1"/>
          <w:rtl w:val="0"/>
        </w:rPr>
        <w:t xml:space="preserve">This form is to be used by any FIP requesting an additional extension</w:t>
      </w:r>
      <w:r w:rsidDel="00000000" w:rsidR="00000000" w:rsidRPr="00000000">
        <w:rPr>
          <w:rtl w:val="0"/>
        </w:rPr>
        <w:t xml:space="preserve">, beyond their initial 12-month extension, to any HRSR Policy Requirement due to exceptional circumstances that prevented the FIP from meeting the requirement during the initial extension period. Information from the prior year’s extension request can and should be carried over from the old request to this new one. </w:t>
      </w:r>
      <w:r w:rsidDel="00000000" w:rsidR="00000000" w:rsidRPr="00000000">
        <w:rPr>
          <w:b w:val="1"/>
          <w:rtl w:val="0"/>
        </w:rPr>
        <w:t xml:space="preserve">Please fill out one extension request form for each HRSR Policy requirement</w:t>
      </w:r>
      <w:r w:rsidDel="00000000" w:rsidR="00000000" w:rsidRPr="00000000">
        <w:rPr>
          <w:rtl w:val="0"/>
        </w:rPr>
        <w:t xml:space="preserve">. </w:t>
      </w:r>
    </w:p>
    <w:p w:rsidR="00000000" w:rsidDel="00000000" w:rsidP="00000000" w:rsidRDefault="00000000" w:rsidRPr="00000000" w14:paraId="00000007">
      <w:pPr>
        <w:spacing w:line="240" w:lineRule="auto"/>
        <w:jc w:val="both"/>
        <w:rPr/>
      </w:pPr>
      <w:bookmarkStart w:colFirst="0" w:colLast="0" w:name="_heading=h.ypzfq0grvn01" w:id="3"/>
      <w:bookmarkEnd w:id="3"/>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d0n4ua6985zk" w:id="4"/>
      <w:bookmarkEnd w:id="4"/>
      <w:r w:rsidDel="00000000" w:rsidR="00000000" w:rsidRPr="00000000">
        <w:rPr>
          <w:rtl w:val="0"/>
        </w:rPr>
        <w:t xml:space="preserve">FIPs requesting an additional extension should fill out the fields below in detail, using this as an opportunity to share out progress made, despite challenges they are facing. Please note that any additional extension requests (beyond the initial 12-month extension) will be considered only for FIPs facing exceptional circumstances and demonstrating good faith efforts, and not all additional extension requests will be granted.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wlvnrt32yqdf" w:id="5"/>
      <w:bookmarkEnd w:id="5"/>
      <w:r w:rsidDel="00000000" w:rsidR="00000000" w:rsidRPr="00000000">
        <w:rPr>
          <w:rtl w:val="0"/>
        </w:rPr>
      </w:r>
    </w:p>
    <w:p w:rsidR="00000000" w:rsidDel="00000000" w:rsidP="00000000" w:rsidRDefault="00000000" w:rsidRPr="00000000" w14:paraId="0000000A">
      <w:pPr>
        <w:spacing w:line="240" w:lineRule="auto"/>
        <w:jc w:val="both"/>
        <w:rPr/>
      </w:pPr>
      <w:bookmarkStart w:colFirst="0" w:colLast="0" w:name="_heading=h.1jmbee7te5e4" w:id="6"/>
      <w:bookmarkEnd w:id="6"/>
      <w:r w:rsidDel="00000000" w:rsidR="00000000" w:rsidRPr="00000000">
        <w:rPr>
          <w:rtl w:val="0"/>
        </w:rPr>
        <w:t xml:space="preserve">To request an initial 12-month extension, please refer to the </w:t>
      </w:r>
      <w:hyperlink r:id="rId8">
        <w:r w:rsidDel="00000000" w:rsidR="00000000" w:rsidRPr="00000000">
          <w:rPr>
            <w:color w:val="1155cc"/>
            <w:u w:val="single"/>
            <w:rtl w:val="0"/>
          </w:rPr>
          <w:t xml:space="preserve">Extension Request Form</w:t>
        </w:r>
      </w:hyperlink>
      <w:r w:rsidDel="00000000" w:rsidR="00000000" w:rsidRPr="00000000">
        <w:rPr>
          <w:rtl w:val="0"/>
        </w:rPr>
        <w:t xml:space="preserve"> available on the FisheryProgress website. </w:t>
      </w:r>
    </w:p>
    <w:p w:rsidR="00000000" w:rsidDel="00000000" w:rsidP="00000000" w:rsidRDefault="00000000" w:rsidRPr="00000000" w14:paraId="0000000B">
      <w:pPr>
        <w:spacing w:line="240" w:lineRule="auto"/>
        <w:jc w:val="both"/>
        <w:rPr/>
      </w:pPr>
      <w:bookmarkStart w:colFirst="0" w:colLast="0" w:name="_heading=h.okwc3bh4tj8p" w:id="7"/>
      <w:bookmarkEnd w:id="7"/>
      <w:r w:rsidDel="00000000" w:rsidR="00000000" w:rsidRPr="00000000">
        <w:rPr>
          <w:rtl w:val="0"/>
        </w:rPr>
      </w:r>
    </w:p>
    <w:p w:rsidR="00000000" w:rsidDel="00000000" w:rsidP="00000000" w:rsidRDefault="00000000" w:rsidRPr="00000000" w14:paraId="0000000C">
      <w:pPr>
        <w:spacing w:line="240" w:lineRule="auto"/>
        <w:jc w:val="both"/>
        <w:rPr>
          <w:i w:val="1"/>
        </w:rPr>
      </w:pPr>
      <w:r w:rsidDel="00000000" w:rsidR="00000000" w:rsidRPr="00000000">
        <w:rPr>
          <w:rtl w:val="0"/>
        </w:rPr>
      </w:r>
    </w:p>
    <w:p w:rsidR="00000000" w:rsidDel="00000000" w:rsidP="00000000" w:rsidRDefault="00000000" w:rsidRPr="00000000" w14:paraId="0000000D">
      <w:pPr>
        <w:pStyle w:val="Heading1"/>
        <w:numPr>
          <w:ilvl w:val="0"/>
          <w:numId w:val="7"/>
        </w:numPr>
        <w:spacing w:line="240" w:lineRule="auto"/>
        <w:ind w:left="540" w:hanging="360"/>
        <w:jc w:val="both"/>
        <w:rPr/>
      </w:pPr>
      <w:r w:rsidDel="00000000" w:rsidR="00000000" w:rsidRPr="00000000">
        <w:rPr>
          <w:rtl w:val="0"/>
        </w:rPr>
        <w:t xml:space="preserve">Requestor Information</w:t>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Full Name: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jc w:val="both"/>
              <w:rPr>
                <w:b w:val="1"/>
              </w:rPr>
            </w:pPr>
            <w:r w:rsidDel="00000000" w:rsidR="00000000" w:rsidRPr="00000000">
              <w:rPr>
                <w:rtl w:val="0"/>
              </w:rPr>
            </w:r>
          </w:p>
        </w:tc>
      </w:tr>
    </w:tbl>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Job Title: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jc w:val="both"/>
              <w:rPr>
                <w:b w:val="1"/>
              </w:rPr>
            </w:pPr>
            <w:r w:rsidDel="00000000" w:rsidR="00000000" w:rsidRPr="00000000">
              <w:rPr>
                <w:rtl w:val="0"/>
              </w:rPr>
            </w:r>
          </w:p>
        </w:tc>
      </w:tr>
    </w:tbl>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rtl w:val="0"/>
        </w:rPr>
        <w:t xml:space="preserve">Organization: </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tc>
      </w:tr>
    </w:tbl>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pStyle w:val="Heading1"/>
        <w:numPr>
          <w:ilvl w:val="0"/>
          <w:numId w:val="7"/>
        </w:numPr>
        <w:ind w:left="540" w:hanging="360"/>
        <w:jc w:val="both"/>
        <w:rPr/>
      </w:pPr>
      <w:bookmarkStart w:colFirst="0" w:colLast="0" w:name="_heading=h.2et92p0" w:id="8"/>
      <w:bookmarkEnd w:id="8"/>
      <w:r w:rsidDel="00000000" w:rsidR="00000000" w:rsidRPr="00000000">
        <w:rPr>
          <w:rtl w:val="0"/>
        </w:rPr>
        <w:t xml:space="preserve">FIP Information</w:t>
      </w:r>
    </w:p>
    <w:p w:rsidR="00000000" w:rsidDel="00000000" w:rsidP="00000000" w:rsidRDefault="00000000" w:rsidRPr="00000000" w14:paraId="00000019">
      <w:pPr>
        <w:ind w:left="720" w:firstLine="0"/>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b w:val="1"/>
          <w:rtl w:val="0"/>
        </w:rPr>
        <w:t xml:space="preserve">FIP Name</w:t>
      </w:r>
      <w:r w:rsidDel="00000000" w:rsidR="00000000" w:rsidRPr="00000000">
        <w:rPr>
          <w:rtl w:val="0"/>
        </w:rPr>
      </w:r>
    </w:p>
    <w:p w:rsidR="00000000" w:rsidDel="00000000" w:rsidP="00000000" w:rsidRDefault="00000000" w:rsidRPr="00000000" w14:paraId="0000001B">
      <w:pPr>
        <w:spacing w:line="240" w:lineRule="auto"/>
        <w:jc w:val="both"/>
        <w:rPr>
          <w:i w:val="1"/>
          <w:sz w:val="32"/>
          <w:szCs w:val="32"/>
        </w:rPr>
      </w:pPr>
      <w:r w:rsidDel="00000000" w:rsidR="00000000" w:rsidRPr="00000000">
        <w:rPr>
          <w:i w:val="1"/>
          <w:rtl w:val="0"/>
        </w:rPr>
        <w:t xml:space="preserve">Please use the FIP name as displayed on the FIP’s FisheryProgress profile. If not yet listed as active, please provide the country/geography, species, and gear types</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tc>
      </w:tr>
    </w:tbl>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i w:val="1"/>
          <w:sz w:val="20"/>
          <w:szCs w:val="20"/>
        </w:rPr>
      </w:pPr>
      <w:r w:rsidDel="00000000" w:rsidR="00000000" w:rsidRPr="00000000">
        <w:rPr>
          <w:b w:val="1"/>
          <w:rtl w:val="0"/>
        </w:rPr>
        <w:t xml:space="preserve">FIP Identification (ID) Number</w:t>
      </w:r>
      <w:r w:rsidDel="00000000" w:rsidR="00000000" w:rsidRPr="00000000">
        <w:rPr>
          <w:rtl w:val="0"/>
        </w:rPr>
      </w:r>
    </w:p>
    <w:p w:rsidR="00000000" w:rsidDel="00000000" w:rsidP="00000000" w:rsidRDefault="00000000" w:rsidRPr="00000000" w14:paraId="0000001F">
      <w:pPr>
        <w:spacing w:line="240" w:lineRule="auto"/>
        <w:jc w:val="both"/>
        <w:rPr>
          <w:sz w:val="32"/>
          <w:szCs w:val="32"/>
        </w:rPr>
      </w:pPr>
      <w:r w:rsidDel="00000000" w:rsidR="00000000" w:rsidRPr="00000000">
        <w:rPr>
          <w:rtl w:val="0"/>
        </w:rPr>
        <w:t xml:space="preserve">Find the FIP ID number by going to the Overview tab of the FisheryProgress FIP profile. The FIP ID Number is located under the "FIP Leads" section on the Overview tab. </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jc w:val="both"/>
              <w:rPr/>
            </w:pPr>
            <w:r w:rsidDel="00000000" w:rsidR="00000000" w:rsidRPr="00000000">
              <w:rPr>
                <w:rtl w:val="0"/>
              </w:rPr>
            </w:r>
          </w:p>
        </w:tc>
      </w:tr>
    </w:tbl>
    <w:p w:rsidR="00000000" w:rsidDel="00000000" w:rsidP="00000000" w:rsidRDefault="00000000" w:rsidRPr="00000000" w14:paraId="00000021">
      <w:pPr>
        <w:pStyle w:val="Heading1"/>
        <w:spacing w:line="240" w:lineRule="auto"/>
        <w:ind w:left="720" w:firstLine="0"/>
        <w:jc w:val="both"/>
        <w:rPr/>
      </w:pPr>
      <w:bookmarkStart w:colFirst="0" w:colLast="0" w:name="_heading=h.1ive1i9px0se" w:id="9"/>
      <w:bookmarkEnd w:id="9"/>
      <w:r w:rsidDel="00000000" w:rsidR="00000000" w:rsidRPr="00000000">
        <w:rPr>
          <w:rtl w:val="0"/>
        </w:rPr>
      </w:r>
    </w:p>
    <w:p w:rsidR="00000000" w:rsidDel="00000000" w:rsidP="00000000" w:rsidRDefault="00000000" w:rsidRPr="00000000" w14:paraId="00000022">
      <w:pPr>
        <w:pStyle w:val="Heading1"/>
        <w:numPr>
          <w:ilvl w:val="0"/>
          <w:numId w:val="7"/>
        </w:numPr>
        <w:spacing w:line="240" w:lineRule="auto"/>
        <w:ind w:left="720" w:hanging="360"/>
        <w:jc w:val="both"/>
        <w:rPr>
          <w:u w:val="none"/>
        </w:rPr>
      </w:pPr>
      <w:bookmarkStart w:colFirst="0" w:colLast="0" w:name="_heading=h.tyjcwt" w:id="10"/>
      <w:bookmarkEnd w:id="10"/>
      <w:r w:rsidDel="00000000" w:rsidR="00000000" w:rsidRPr="00000000">
        <w:rPr>
          <w:rtl w:val="0"/>
        </w:rPr>
        <w:t xml:space="preserve">Policy Requirement </w:t>
      </w: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Please select the HRSR policy requirement for which the FIP is requesting the extension.</w:t>
      </w:r>
    </w:p>
    <w:p w:rsidR="00000000" w:rsidDel="00000000" w:rsidP="00000000" w:rsidRDefault="00000000" w:rsidRPr="00000000" w14:paraId="00000025">
      <w:pPr>
        <w:rPr/>
      </w:pPr>
      <w:r w:rsidDel="00000000" w:rsidR="00000000" w:rsidRPr="00000000">
        <w:rPr>
          <w:rtl w:val="0"/>
        </w:rPr>
      </w:r>
    </w:p>
    <w:sdt>
      <w:sdtPr>
        <w:lock w:val="contentLocked"/>
        <w:tag w:val="goog_rdk_0"/>
      </w:sdtPr>
      <w:sdtContent>
        <w:tbl>
          <w:tblPr>
            <w:tblStyle w:val="Table6"/>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0"/>
            <w:gridCol w:w="8460"/>
            <w:tblGridChange w:id="0">
              <w:tblGrid>
                <w:gridCol w:w="900"/>
                <w:gridCol w:w="8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pPr>
                <w:r w:rsidDel="00000000" w:rsidR="00000000" w:rsidRPr="00000000">
                  <w:rPr>
                    <w:rtl w:val="0"/>
                  </w:rPr>
                  <w:t xml:space="preserve">1.1 Policy Statement on Human Rights and Social Responsibility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pPr>
                <w:r w:rsidDel="00000000" w:rsidR="00000000" w:rsidRPr="00000000">
                  <w:rPr>
                    <w:rtl w:val="0"/>
                  </w:rPr>
                  <w:t xml:space="preserve">1.2 Vessel List and/or Fisher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pPr>
                <w:r w:rsidDel="00000000" w:rsidR="00000000" w:rsidRPr="00000000">
                  <w:rPr>
                    <w:rtl w:val="0"/>
                  </w:rPr>
                  <w:t xml:space="preserve">1.3 Fisher Awareness of Rights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pPr>
                <w:r w:rsidDel="00000000" w:rsidR="00000000" w:rsidRPr="00000000">
                  <w:rPr>
                    <w:rtl w:val="0"/>
                  </w:rPr>
                  <w:t xml:space="preserve">1.4 Grievance Mechanism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t xml:space="preserve">2.1 Risk 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pPr>
                <w:r w:rsidDel="00000000" w:rsidR="00000000" w:rsidRPr="00000000">
                  <w:rPr>
                    <w:rtl w:val="0"/>
                  </w:rPr>
                  <w:t xml:space="preserve">2.2 Social Workplan</w:t>
                </w:r>
              </w:p>
            </w:tc>
          </w:tr>
        </w:tbl>
      </w:sdtContent>
    </w:sdt>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widowControl w:val="0"/>
        <w:spacing w:line="240" w:lineRule="auto"/>
        <w:ind w:left="720" w:firstLine="0"/>
        <w:rPr/>
      </w:pPr>
      <w:r w:rsidDel="00000000" w:rsidR="00000000" w:rsidRPr="00000000">
        <w:rPr>
          <w:rtl w:val="0"/>
        </w:rPr>
      </w:r>
    </w:p>
    <w:p w:rsidR="00000000" w:rsidDel="00000000" w:rsidP="00000000" w:rsidRDefault="00000000" w:rsidRPr="00000000" w14:paraId="00000034">
      <w:pPr>
        <w:pStyle w:val="Heading1"/>
        <w:numPr>
          <w:ilvl w:val="0"/>
          <w:numId w:val="7"/>
        </w:numPr>
        <w:spacing w:line="240" w:lineRule="auto"/>
        <w:ind w:left="540" w:hanging="360"/>
        <w:jc w:val="both"/>
        <w:rPr/>
      </w:pPr>
      <w:bookmarkStart w:colFirst="0" w:colLast="0" w:name="_heading=h.8byxswbi0ws5" w:id="11"/>
      <w:bookmarkEnd w:id="11"/>
      <w:r w:rsidDel="00000000" w:rsidR="00000000" w:rsidRPr="00000000">
        <w:rPr>
          <w:rtl w:val="0"/>
        </w:rPr>
        <w:t xml:space="preserve">Rationale/Motivation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Please select a rationale or rationales for why the FIP requires additional time to meet the requirement. </w:t>
      </w:r>
    </w:p>
    <w:p w:rsidR="00000000" w:rsidDel="00000000" w:rsidP="00000000" w:rsidRDefault="00000000" w:rsidRPr="00000000" w14:paraId="00000037">
      <w:pPr>
        <w:rPr/>
      </w:pPr>
      <w:r w:rsidDel="00000000" w:rsidR="00000000" w:rsidRPr="00000000">
        <w:rPr>
          <w:rtl w:val="0"/>
        </w:rPr>
      </w:r>
    </w:p>
    <w:sdt>
      <w:sdtPr>
        <w:lock w:val="contentLocked"/>
        <w:tag w:val="goog_rdk_1"/>
      </w:sdtPr>
      <w:sdtContent>
        <w:tbl>
          <w:tblPr>
            <w:tblStyle w:val="Table7"/>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0"/>
            <w:gridCol w:w="8460"/>
            <w:tblGridChange w:id="0">
              <w:tblGrid>
                <w:gridCol w:w="900"/>
                <w:gridCol w:w="8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8"/>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ind w:left="0" w:firstLine="0"/>
                  <w:rPr/>
                </w:pPr>
                <w:r w:rsidDel="00000000" w:rsidR="00000000" w:rsidRPr="00000000">
                  <w:rPr>
                    <w:rtl w:val="0"/>
                  </w:rPr>
                  <w:t xml:space="preserve">Need time to complete work already in progress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5"/>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pPr>
                <w:r w:rsidDel="00000000" w:rsidR="00000000" w:rsidRPr="00000000">
                  <w:rPr>
                    <w:rtl w:val="0"/>
                  </w:rPr>
                  <w:t xml:space="preserve">Need time to fundraise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pPr>
                <w:r w:rsidDel="00000000" w:rsidR="00000000" w:rsidRPr="00000000">
                  <w:rPr>
                    <w:rtl w:val="0"/>
                  </w:rPr>
                  <w:t xml:space="preserve">Need time to build staff capacity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3"/>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pPr>
                <w:r w:rsidDel="00000000" w:rsidR="00000000" w:rsidRPr="00000000">
                  <w:rPr>
                    <w:rtl w:val="0"/>
                  </w:rPr>
                  <w:t xml:space="preserve">Need time to find or engage a qualified consultant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1"/>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pPr>
                <w:r w:rsidDel="00000000" w:rsidR="00000000" w:rsidRPr="00000000">
                  <w:rPr>
                    <w:rtl w:val="0"/>
                  </w:rPr>
                  <w:t xml:space="preserve">Need time to complete the SRA equivalency mapping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4"/>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pPr>
                <w:r w:rsidDel="00000000" w:rsidR="00000000" w:rsidRPr="00000000">
                  <w:rPr>
                    <w:rtl w:val="0"/>
                  </w:rPr>
                  <w:t xml:space="preserve">Other (please explain below)</w:t>
                </w:r>
              </w:p>
            </w:tc>
          </w:tr>
        </w:tbl>
      </w:sdtContent>
    </w:sdt>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If you selected Other, please explain:</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jc w:val="both"/>
              <w:rPr/>
            </w:pPr>
            <w:r w:rsidDel="00000000" w:rsidR="00000000" w:rsidRPr="00000000">
              <w:rPr>
                <w:rtl w:val="0"/>
              </w:rPr>
            </w:r>
          </w:p>
        </w:tc>
      </w:tr>
    </w:tbl>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spacing w:line="240" w:lineRule="auto"/>
        <w:jc w:val="both"/>
        <w:rPr/>
      </w:pPr>
      <w:r w:rsidDel="00000000" w:rsidR="00000000" w:rsidRPr="00000000">
        <w:rPr>
          <w:b w:val="1"/>
          <w:rtl w:val="0"/>
        </w:rPr>
        <w:t xml:space="preserve">Further explanation for additional extension</w:t>
      </w:r>
      <w:r w:rsidDel="00000000" w:rsidR="00000000" w:rsidRPr="00000000">
        <w:rPr>
          <w:rtl w:val="0"/>
        </w:rPr>
      </w:r>
    </w:p>
    <w:p w:rsidR="00000000" w:rsidDel="00000000" w:rsidP="00000000" w:rsidRDefault="00000000" w:rsidRPr="00000000" w14:paraId="0000004A">
      <w:pPr>
        <w:spacing w:line="240" w:lineRule="auto"/>
        <w:jc w:val="both"/>
        <w:rPr>
          <w:i w:val="1"/>
        </w:rPr>
      </w:pPr>
      <w:r w:rsidDel="00000000" w:rsidR="00000000" w:rsidRPr="00000000">
        <w:rPr>
          <w:i w:val="1"/>
          <w:rtl w:val="0"/>
        </w:rPr>
        <w:t xml:space="preserve">Please elaborate: provide a detailed progress update and rationale for needing more time to complete the requirement beyond the initial 12-month extension. Please include in your rationale the following:</w:t>
      </w:r>
    </w:p>
    <w:p w:rsidR="00000000" w:rsidDel="00000000" w:rsidP="00000000" w:rsidRDefault="00000000" w:rsidRPr="00000000" w14:paraId="0000004B">
      <w:pPr>
        <w:numPr>
          <w:ilvl w:val="0"/>
          <w:numId w:val="6"/>
        </w:numPr>
        <w:spacing w:line="240" w:lineRule="auto"/>
        <w:ind w:left="720" w:hanging="360"/>
        <w:jc w:val="both"/>
        <w:rPr>
          <w:i w:val="1"/>
        </w:rPr>
      </w:pPr>
      <w:r w:rsidDel="00000000" w:rsidR="00000000" w:rsidRPr="00000000">
        <w:rPr>
          <w:i w:val="1"/>
          <w:rtl w:val="0"/>
        </w:rPr>
        <w:t xml:space="preserve">A detailed account of progress to date and efforts made.</w:t>
      </w:r>
    </w:p>
    <w:p w:rsidR="00000000" w:rsidDel="00000000" w:rsidP="00000000" w:rsidRDefault="00000000" w:rsidRPr="00000000" w14:paraId="0000004C">
      <w:pPr>
        <w:numPr>
          <w:ilvl w:val="0"/>
          <w:numId w:val="6"/>
        </w:numPr>
        <w:spacing w:line="240" w:lineRule="auto"/>
        <w:ind w:left="720" w:hanging="360"/>
        <w:jc w:val="both"/>
        <w:rPr>
          <w:i w:val="1"/>
        </w:rPr>
      </w:pPr>
      <w:r w:rsidDel="00000000" w:rsidR="00000000" w:rsidRPr="00000000">
        <w:rPr>
          <w:i w:val="1"/>
          <w:rtl w:val="0"/>
        </w:rPr>
        <w:t xml:space="preserve">The reasons for not meeting the previous action’s or actions’ goal(s) and timeline(s), including a detailed account of challenges faced and steps taken to address those challenges. If funding has been part of the challenge, please include details of your fundraising efforts.</w:t>
      </w:r>
    </w:p>
    <w:p w:rsidR="00000000" w:rsidDel="00000000" w:rsidP="00000000" w:rsidRDefault="00000000" w:rsidRPr="00000000" w14:paraId="0000004D">
      <w:pPr>
        <w:numPr>
          <w:ilvl w:val="0"/>
          <w:numId w:val="6"/>
        </w:numPr>
        <w:spacing w:line="240" w:lineRule="auto"/>
        <w:ind w:left="720" w:hanging="360"/>
        <w:jc w:val="both"/>
        <w:rPr>
          <w:i w:val="1"/>
        </w:rPr>
      </w:pPr>
      <w:r w:rsidDel="00000000" w:rsidR="00000000" w:rsidRPr="00000000">
        <w:rPr>
          <w:i w:val="1"/>
          <w:rtl w:val="0"/>
        </w:rPr>
        <w:t xml:space="preserve">Any other extenuating circumstances that have affected your timeline.</w:t>
      </w:r>
    </w:p>
    <w:p w:rsidR="00000000" w:rsidDel="00000000" w:rsidP="00000000" w:rsidRDefault="00000000" w:rsidRPr="00000000" w14:paraId="0000004E">
      <w:pPr>
        <w:numPr>
          <w:ilvl w:val="0"/>
          <w:numId w:val="6"/>
        </w:numPr>
        <w:spacing w:line="240" w:lineRule="auto"/>
        <w:ind w:left="720" w:hanging="360"/>
        <w:jc w:val="both"/>
        <w:rPr>
          <w:i w:val="1"/>
          <w:u w:val="none"/>
        </w:rPr>
      </w:pPr>
      <w:r w:rsidDel="00000000" w:rsidR="00000000" w:rsidRPr="00000000">
        <w:rPr>
          <w:i w:val="1"/>
          <w:rtl w:val="0"/>
        </w:rPr>
        <w:t xml:space="preserve">Identification of areas where a requirement may be partially met and partial information could be published to the FIP’s profile (e.g., if the FIP has identified grievance mechanisms available to half of the fishers in the FIP but is still working to secure such mechanisms for the other half of the fishers). </w:t>
      </w:r>
      <w:r w:rsidDel="00000000" w:rsidR="00000000" w:rsidRPr="00000000">
        <w:rPr>
          <w:rtl w:val="0"/>
        </w:rPr>
      </w:r>
    </w:p>
    <w:p w:rsidR="00000000" w:rsidDel="00000000" w:rsidP="00000000" w:rsidRDefault="00000000" w:rsidRPr="00000000" w14:paraId="0000004F">
      <w:pPr>
        <w:spacing w:line="240" w:lineRule="auto"/>
        <w:jc w:val="both"/>
        <w:rPr>
          <w:sz w:val="32"/>
          <w:szCs w:val="32"/>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0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both"/>
              <w:rPr/>
            </w:pPr>
            <w:r w:rsidDel="00000000" w:rsidR="00000000" w:rsidRPr="00000000">
              <w:rPr>
                <w:rtl w:val="0"/>
              </w:rPr>
            </w:r>
          </w:p>
        </w:tc>
      </w:tr>
    </w:tbl>
    <w:p w:rsidR="00000000" w:rsidDel="00000000" w:rsidP="00000000" w:rsidRDefault="00000000" w:rsidRPr="00000000" w14:paraId="00000051">
      <w:pPr>
        <w:pStyle w:val="Heading1"/>
        <w:jc w:val="both"/>
        <w:rPr/>
      </w:pPr>
      <w:bookmarkStart w:colFirst="0" w:colLast="0" w:name="_heading=h.4q7wim4r0s3b" w:id="12"/>
      <w:bookmarkEnd w:id="12"/>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Supporting Documentation Filename(s) </w:t>
      </w:r>
    </w:p>
    <w:p w:rsidR="00000000" w:rsidDel="00000000" w:rsidP="00000000" w:rsidRDefault="00000000" w:rsidRPr="00000000" w14:paraId="00000053">
      <w:pPr>
        <w:rPr>
          <w:b w:val="1"/>
        </w:rPr>
      </w:pPr>
      <w:r w:rsidDel="00000000" w:rsidR="00000000" w:rsidRPr="00000000">
        <w:rPr>
          <w:i w:val="1"/>
          <w:sz w:val="20"/>
          <w:szCs w:val="20"/>
          <w:rtl w:val="0"/>
        </w:rPr>
        <w:t xml:space="preserve">Please list the filenames of supporting documentation related to the rationale and progress to date here. Supporting documentation must be uploaded in the same section this extension request form is being uploaded.</w:t>
      </w: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pStyle w:val="Heading1"/>
        <w:spacing w:line="240" w:lineRule="auto"/>
        <w:jc w:val="both"/>
        <w:rPr/>
      </w:pPr>
      <w:bookmarkStart w:colFirst="0" w:colLast="0" w:name="_heading=h.1t3h5sf" w:id="13"/>
      <w:bookmarkEnd w:id="13"/>
      <w:r w:rsidDel="00000000" w:rsidR="00000000" w:rsidRPr="00000000">
        <w:rPr>
          <w:rtl w:val="0"/>
        </w:rPr>
      </w:r>
    </w:p>
    <w:p w:rsidR="00000000" w:rsidDel="00000000" w:rsidP="00000000" w:rsidRDefault="00000000" w:rsidRPr="00000000" w14:paraId="00000058">
      <w:pPr>
        <w:pStyle w:val="Heading1"/>
        <w:numPr>
          <w:ilvl w:val="0"/>
          <w:numId w:val="7"/>
        </w:numPr>
        <w:spacing w:line="240" w:lineRule="auto"/>
        <w:ind w:left="720" w:hanging="360"/>
        <w:jc w:val="both"/>
        <w:rPr/>
      </w:pPr>
      <w:bookmarkStart w:colFirst="0" w:colLast="0" w:name="_heading=h.4d34og8" w:id="14"/>
      <w:bookmarkEnd w:id="14"/>
      <w:r w:rsidDel="00000000" w:rsidR="00000000" w:rsidRPr="00000000">
        <w:rPr>
          <w:rtl w:val="0"/>
        </w:rPr>
        <w:t xml:space="preserve">List of Actions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Please complete the table(s) below, detailing the action(s) the FIP will undertake to meet the criteria for the specific HRSR policy requirement for which it is requesting the additional extension. At least one action must be provided, but FIPs are encouraged to provide more than one. For progress reporting on extension request actions, please complete the “Progress Reporting” section in the table below. </w:t>
      </w:r>
    </w:p>
    <w:p w:rsidR="00000000" w:rsidDel="00000000" w:rsidP="00000000" w:rsidRDefault="00000000" w:rsidRPr="00000000" w14:paraId="0000005B">
      <w:pPr>
        <w:jc w:val="both"/>
        <w:rPr>
          <w:i w:val="1"/>
          <w:color w:val="ff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C">
      <w:pPr>
        <w:jc w:val="both"/>
        <w:rPr>
          <w:i w:val="1"/>
        </w:rPr>
      </w:pPr>
      <w:r w:rsidDel="00000000" w:rsidR="00000000" w:rsidRPr="00000000">
        <w:rPr>
          <w:i w:val="1"/>
          <w:rtl w:val="0"/>
        </w:rPr>
        <w:t xml:space="preserve">Text in </w:t>
      </w:r>
      <w:r w:rsidDel="00000000" w:rsidR="00000000" w:rsidRPr="00000000">
        <w:rPr>
          <w:i w:val="1"/>
          <w:color w:val="ff0000"/>
          <w:rtl w:val="0"/>
        </w:rPr>
        <w:t xml:space="preserve">red italics </w:t>
      </w:r>
      <w:r w:rsidDel="00000000" w:rsidR="00000000" w:rsidRPr="00000000">
        <w:rPr>
          <w:i w:val="1"/>
          <w:rtl w:val="0"/>
        </w:rPr>
        <w:t xml:space="preserve">provides additional guidance and </w:t>
      </w:r>
      <w:r w:rsidDel="00000000" w:rsidR="00000000" w:rsidRPr="00000000">
        <w:rPr>
          <w:b w:val="1"/>
          <w:i w:val="1"/>
          <w:rtl w:val="0"/>
        </w:rPr>
        <w:t xml:space="preserve">must</w:t>
      </w:r>
      <w:r w:rsidDel="00000000" w:rsidR="00000000" w:rsidRPr="00000000">
        <w:rPr>
          <w:i w:val="1"/>
          <w:rtl w:val="0"/>
        </w:rPr>
        <w:t xml:space="preserve"> be removed from the final version of this document. Copy and paste the table(s) to outline additional actions.</w:t>
      </w:r>
      <w:r w:rsidDel="00000000" w:rsidR="00000000" w:rsidRPr="00000000">
        <w:rPr>
          <w:highlight w:val="yellow"/>
          <w:rtl w:val="0"/>
        </w:rPr>
        <w:t xml:space="preserve"> Highlighted text</w:t>
      </w:r>
      <w:r w:rsidDel="00000000" w:rsidR="00000000" w:rsidRPr="00000000">
        <w:rPr>
          <w:i w:val="1"/>
          <w:rtl w:val="0"/>
        </w:rPr>
        <w:t xml:space="preserve"> </w:t>
      </w:r>
      <w:r w:rsidDel="00000000" w:rsidR="00000000" w:rsidRPr="00000000">
        <w:rPr>
          <w:b w:val="1"/>
          <w:i w:val="1"/>
          <w:rtl w:val="0"/>
        </w:rPr>
        <w:t xml:space="preserve">must</w:t>
      </w:r>
      <w:r w:rsidDel="00000000" w:rsidR="00000000" w:rsidRPr="00000000">
        <w:rPr>
          <w:i w:val="1"/>
          <w:rtl w:val="0"/>
        </w:rPr>
        <w:t xml:space="preserve"> be replaced to reflect the information for the FIP. </w:t>
      </w:r>
      <w:r w:rsidDel="00000000" w:rsidR="00000000" w:rsidRPr="00000000">
        <w:rPr>
          <w:rtl w:val="0"/>
        </w:rPr>
        <w:t xml:space="preserve">Black </w:t>
      </w:r>
      <w:r w:rsidDel="00000000" w:rsidR="00000000" w:rsidRPr="00000000">
        <w:rPr>
          <w:i w:val="1"/>
          <w:rtl w:val="0"/>
        </w:rPr>
        <w:t xml:space="preserve">or</w:t>
      </w:r>
      <w:r w:rsidDel="00000000" w:rsidR="00000000" w:rsidRPr="00000000">
        <w:rPr>
          <w:rtl w:val="0"/>
        </w:rPr>
        <w:t xml:space="preserve"> </w:t>
      </w:r>
      <w:r w:rsidDel="00000000" w:rsidR="00000000" w:rsidRPr="00000000">
        <w:rPr>
          <w:color w:val="ffffff"/>
          <w:shd w:fill="597fa8" w:val="clear"/>
          <w:rtl w:val="0"/>
        </w:rPr>
        <w:t xml:space="preserve">white</w:t>
      </w:r>
      <w:r w:rsidDel="00000000" w:rsidR="00000000" w:rsidRPr="00000000">
        <w:rPr>
          <w:i w:val="1"/>
          <w:color w:val="ff0000"/>
          <w:rtl w:val="0"/>
        </w:rPr>
        <w:t xml:space="preserve"> </w:t>
      </w:r>
      <w:r w:rsidDel="00000000" w:rsidR="00000000" w:rsidRPr="00000000">
        <w:rPr>
          <w:i w:val="1"/>
          <w:rtl w:val="0"/>
        </w:rPr>
        <w:t xml:space="preserve">text</w:t>
      </w:r>
      <w:r w:rsidDel="00000000" w:rsidR="00000000" w:rsidRPr="00000000">
        <w:rPr>
          <w:rtl w:val="0"/>
        </w:rPr>
        <w:t xml:space="preserve"> </w:t>
      </w:r>
      <w:r w:rsidDel="00000000" w:rsidR="00000000" w:rsidRPr="00000000">
        <w:rPr>
          <w:b w:val="1"/>
          <w:i w:val="1"/>
          <w:rtl w:val="0"/>
        </w:rPr>
        <w:t xml:space="preserve">must</w:t>
      </w:r>
      <w:r w:rsidDel="00000000" w:rsidR="00000000" w:rsidRPr="00000000">
        <w:rPr>
          <w:i w:val="1"/>
          <w:rtl w:val="0"/>
        </w:rPr>
        <w:t xml:space="preserve"> </w:t>
      </w:r>
      <w:r w:rsidDel="00000000" w:rsidR="00000000" w:rsidRPr="00000000">
        <w:rPr>
          <w:i w:val="1"/>
          <w:u w:val="single"/>
          <w:rtl w:val="0"/>
        </w:rPr>
        <w:t xml:space="preserve">not</w:t>
      </w:r>
      <w:r w:rsidDel="00000000" w:rsidR="00000000" w:rsidRPr="00000000">
        <w:rPr>
          <w:i w:val="1"/>
          <w:rtl w:val="0"/>
        </w:rPr>
        <w:t xml:space="preserve"> be changed.</w:t>
      </w:r>
    </w:p>
    <w:p w:rsidR="00000000" w:rsidDel="00000000" w:rsidP="00000000" w:rsidRDefault="00000000" w:rsidRPr="00000000" w14:paraId="0000005D">
      <w:pPr>
        <w:pStyle w:val="Heading1"/>
        <w:jc w:val="both"/>
        <w:rPr/>
      </w:pPr>
      <w:bookmarkStart w:colFirst="0" w:colLast="0" w:name="_heading=h.i8ikx2ouffax" w:id="15"/>
      <w:bookmarkEnd w:id="15"/>
      <w:r w:rsidDel="00000000" w:rsidR="00000000" w:rsidRPr="00000000">
        <w:rPr>
          <w:rtl w:val="0"/>
        </w:rPr>
      </w:r>
    </w:p>
    <w:p w:rsidR="00000000" w:rsidDel="00000000" w:rsidP="00000000" w:rsidRDefault="00000000" w:rsidRPr="00000000" w14:paraId="0000005E">
      <w:pPr>
        <w:pStyle w:val="Heading1"/>
        <w:jc w:val="both"/>
        <w:rPr/>
      </w:pPr>
      <w:bookmarkStart w:colFirst="0" w:colLast="0" w:name="_heading=h.k8zsq0yp4ikh" w:id="16"/>
      <w:bookmarkEnd w:id="16"/>
      <w:r w:rsidDel="00000000" w:rsidR="00000000" w:rsidRPr="00000000">
        <w:rPr>
          <w:rtl w:val="0"/>
        </w:rPr>
        <w:t xml:space="preserve">Action 1: </w:t>
      </w:r>
      <w:r w:rsidDel="00000000" w:rsidR="00000000" w:rsidRPr="00000000">
        <w:rPr>
          <w:highlight w:val="yellow"/>
          <w:rtl w:val="0"/>
        </w:rPr>
        <w:t xml:space="preserve">Action Name</w:t>
      </w:r>
      <w:r w:rsidDel="00000000" w:rsidR="00000000" w:rsidRPr="00000000">
        <w:rPr>
          <w:rtl w:val="0"/>
        </w:rPr>
      </w:r>
    </w:p>
    <w:tbl>
      <w:tblPr>
        <w:tblStyle w:val="Table11"/>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7080"/>
        <w:tblGridChange w:id="0">
          <w:tblGrid>
            <w:gridCol w:w="2265"/>
            <w:gridCol w:w="7080"/>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5F">
            <w:pPr>
              <w:ind w:left="40" w:firstLine="0"/>
              <w:jc w:val="both"/>
              <w:rPr>
                <w:b w:val="1"/>
                <w:color w:val="ffffff"/>
              </w:rPr>
            </w:pPr>
            <w:r w:rsidDel="00000000" w:rsidR="00000000" w:rsidRPr="00000000">
              <w:rPr>
                <w:b w:val="1"/>
                <w:color w:val="ffffff"/>
                <w:rtl w:val="0"/>
              </w:rPr>
              <w:t xml:space="preserve">Action Description</w:t>
            </w:r>
          </w:p>
          <w:p w:rsidR="00000000" w:rsidDel="00000000" w:rsidP="00000000" w:rsidRDefault="00000000" w:rsidRPr="00000000" w14:paraId="00000060">
            <w:pPr>
              <w:jc w:val="both"/>
              <w:rPr>
                <w:b w:val="1"/>
                <w:i w:val="1"/>
                <w:color w:val="ffffff"/>
              </w:rPr>
            </w:pPr>
            <w:r w:rsidDel="00000000" w:rsidR="00000000" w:rsidRPr="00000000">
              <w:rPr>
                <w:b w:val="1"/>
                <w:i w:val="1"/>
                <w:color w:val="ffffff"/>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1">
            <w:pPr>
              <w:jc w:val="both"/>
              <w:rPr>
                <w:i w:val="1"/>
                <w:color w:val="ff0000"/>
                <w:sz w:val="20"/>
                <w:szCs w:val="20"/>
              </w:rPr>
            </w:pPr>
            <w:r w:rsidDel="00000000" w:rsidR="00000000" w:rsidRPr="00000000">
              <w:rPr>
                <w:i w:val="1"/>
                <w:color w:val="ff0000"/>
                <w:sz w:val="20"/>
                <w:szCs w:val="20"/>
                <w:rtl w:val="0"/>
              </w:rPr>
              <w:t xml:space="preserve">State the action’s objective and provide a brief summary of the steps involved in the action, including what steps will be taken to address the challenges faced. </w:t>
            </w:r>
          </w:p>
          <w:p w:rsidR="00000000" w:rsidDel="00000000" w:rsidP="00000000" w:rsidRDefault="00000000" w:rsidRPr="00000000" w14:paraId="00000062">
            <w:pPr>
              <w:jc w:val="both"/>
              <w:rPr>
                <w:i w:val="1"/>
                <w:color w:val="ff0000"/>
                <w:sz w:val="20"/>
                <w:szCs w:val="20"/>
              </w:rPr>
            </w:pPr>
            <w:r w:rsidDel="00000000" w:rsidR="00000000" w:rsidRPr="00000000">
              <w:rPr>
                <w:rtl w:val="0"/>
              </w:rPr>
            </w:r>
          </w:p>
        </w:tc>
      </w:tr>
      <w:tr>
        <w:trPr>
          <w:cantSplit w:val="0"/>
          <w:trHeight w:val="830" w:hRule="atLeast"/>
          <w:tblHeader w:val="0"/>
        </w:trPr>
        <w:tc>
          <w:tcPr>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63">
            <w:pPr>
              <w:ind w:left="80" w:firstLine="0"/>
              <w:jc w:val="both"/>
              <w:rPr>
                <w:b w:val="1"/>
                <w:color w:val="ffffff"/>
              </w:rPr>
            </w:pPr>
            <w:r w:rsidDel="00000000" w:rsidR="00000000" w:rsidRPr="00000000">
              <w:rPr>
                <w:b w:val="1"/>
                <w:color w:val="ffffff"/>
                <w:rtl w:val="0"/>
              </w:rPr>
              <w:t xml:space="preserve">Expected Completion Date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4">
            <w:pPr>
              <w:jc w:val="both"/>
              <w:rPr>
                <w:i w:val="1"/>
                <w:color w:val="ff0000"/>
                <w:sz w:val="20"/>
                <w:szCs w:val="20"/>
              </w:rPr>
            </w:pPr>
            <w:r w:rsidDel="00000000" w:rsidR="00000000" w:rsidRPr="00000000">
              <w:rPr>
                <w:i w:val="1"/>
                <w:color w:val="ff0000"/>
                <w:sz w:val="20"/>
                <w:szCs w:val="20"/>
                <w:rtl w:val="0"/>
              </w:rPr>
              <w:t xml:space="preserve">Note that this date cannot exceed 12 months from the date of the extension request.</w:t>
            </w:r>
          </w:p>
        </w:tc>
      </w:tr>
      <w:tr>
        <w:trPr>
          <w:cantSplit w:val="0"/>
          <w:trHeight w:val="830" w:hRule="atLeast"/>
          <w:tblHeader w:val="0"/>
        </w:trPr>
        <w:tc>
          <w:tcPr>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65">
            <w:pPr>
              <w:pStyle w:val="Heading1"/>
              <w:keepNext w:val="0"/>
              <w:keepLines w:val="0"/>
              <w:ind w:left="40" w:firstLine="0"/>
              <w:rPr>
                <w:b w:val="1"/>
                <w:color w:val="ffffff"/>
              </w:rPr>
            </w:pPr>
            <w:bookmarkStart w:colFirst="0" w:colLast="0" w:name="_heading=h.ai94ftvjlhn7" w:id="17"/>
            <w:bookmarkEnd w:id="17"/>
            <w:r w:rsidDel="00000000" w:rsidR="00000000" w:rsidRPr="00000000">
              <w:rPr>
                <w:rFonts w:ascii="Arial" w:cs="Arial" w:eastAsia="Arial" w:hAnsi="Arial"/>
                <w:color w:val="ffffff"/>
                <w:sz w:val="22"/>
                <w:szCs w:val="22"/>
                <w:rtl w:val="0"/>
              </w:rPr>
              <w:t xml:space="preserve">Responsible Party(ies)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6">
            <w:pPr>
              <w:pStyle w:val="Heading1"/>
              <w:keepNext w:val="0"/>
              <w:keepLines w:val="0"/>
              <w:rPr>
                <w:i w:val="1"/>
                <w:color w:val="ff0000"/>
                <w:sz w:val="20"/>
                <w:szCs w:val="20"/>
              </w:rPr>
            </w:pPr>
            <w:bookmarkStart w:colFirst="0" w:colLast="0" w:name="_heading=h.1nmu37shynqa" w:id="18"/>
            <w:bookmarkEnd w:id="18"/>
            <w:r w:rsidDel="00000000" w:rsidR="00000000" w:rsidRPr="00000000">
              <w:rPr>
                <w:rFonts w:ascii="Arial" w:cs="Arial" w:eastAsia="Arial" w:hAnsi="Arial"/>
                <w:b w:val="0"/>
                <w:i w:val="1"/>
                <w:color w:val="ff0000"/>
                <w:sz w:val="20"/>
                <w:szCs w:val="20"/>
                <w:rtl w:val="0"/>
              </w:rPr>
              <w:t xml:space="preserve">Please list the party or parties responsible for implementation.</w:t>
            </w:r>
            <w:r w:rsidDel="00000000" w:rsidR="00000000" w:rsidRPr="00000000">
              <w:rPr>
                <w:rtl w:val="0"/>
              </w:rPr>
            </w:r>
          </w:p>
        </w:tc>
      </w:tr>
      <w:tr>
        <w:trPr>
          <w:cantSplit w:val="0"/>
          <w:trHeight w:val="830" w:hRule="atLeast"/>
          <w:tblHeader w:val="0"/>
        </w:trPr>
        <w:tc>
          <w:tcPr>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67">
            <w:pPr>
              <w:pStyle w:val="Heading1"/>
              <w:keepNext w:val="0"/>
              <w:keepLines w:val="0"/>
              <w:ind w:left="40" w:firstLine="0"/>
              <w:rPr>
                <w:b w:val="1"/>
                <w:color w:val="ffffff"/>
              </w:rPr>
            </w:pPr>
            <w:bookmarkStart w:colFirst="0" w:colLast="0" w:name="_heading=h.t8pcrjgnq465" w:id="19"/>
            <w:bookmarkEnd w:id="19"/>
            <w:r w:rsidDel="00000000" w:rsidR="00000000" w:rsidRPr="00000000">
              <w:rPr>
                <w:rFonts w:ascii="Arial" w:cs="Arial" w:eastAsia="Arial" w:hAnsi="Arial"/>
                <w:color w:val="ffffff"/>
                <w:sz w:val="22"/>
                <w:szCs w:val="22"/>
                <w:rtl w:val="0"/>
              </w:rPr>
              <w:t xml:space="preserve">Budget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8">
            <w:pPr>
              <w:pStyle w:val="Heading1"/>
              <w:keepNext w:val="0"/>
              <w:keepLines w:val="0"/>
              <w:rPr>
                <w:i w:val="1"/>
                <w:color w:val="ff0000"/>
                <w:sz w:val="20"/>
                <w:szCs w:val="20"/>
              </w:rPr>
            </w:pPr>
            <w:bookmarkStart w:colFirst="0" w:colLast="0" w:name="_heading=h.5dyhbgfgjdil" w:id="20"/>
            <w:bookmarkEnd w:id="20"/>
            <w:r w:rsidDel="00000000" w:rsidR="00000000" w:rsidRPr="00000000">
              <w:rPr>
                <w:rFonts w:ascii="Arial" w:cs="Arial" w:eastAsia="Arial" w:hAnsi="Arial"/>
                <w:b w:val="0"/>
                <w:i w:val="1"/>
                <w:color w:val="ff0000"/>
                <w:sz w:val="20"/>
                <w:szCs w:val="20"/>
                <w:rtl w:val="0"/>
              </w:rPr>
              <w:t xml:space="preserve">Current or anticipated budget to complete the action. Please specify whether there are existing funds or what amount is still needed to carry out the action.</w:t>
            </w:r>
            <w:r w:rsidDel="00000000" w:rsidR="00000000" w:rsidRPr="00000000">
              <w:rPr>
                <w:rtl w:val="0"/>
              </w:rPr>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69">
            <w:pPr>
              <w:ind w:left="80" w:firstLine="0"/>
              <w:jc w:val="both"/>
              <w:rPr>
                <w:b w:val="1"/>
                <w:color w:val="ffffff"/>
              </w:rPr>
            </w:pPr>
            <w:r w:rsidDel="00000000" w:rsidR="00000000" w:rsidRPr="00000000">
              <w:rPr>
                <w:b w:val="1"/>
                <w:color w:val="ffffff"/>
                <w:rtl w:val="0"/>
              </w:rPr>
              <w:t xml:space="preserve">Supporting Documentation Filename(s)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6A">
            <w:pPr>
              <w:jc w:val="both"/>
              <w:rPr>
                <w:i w:val="1"/>
                <w:color w:val="ff0000"/>
                <w:sz w:val="20"/>
                <w:szCs w:val="20"/>
              </w:rPr>
            </w:pPr>
            <w:r w:rsidDel="00000000" w:rsidR="00000000" w:rsidRPr="00000000">
              <w:rPr>
                <w:i w:val="1"/>
                <w:color w:val="ff0000"/>
                <w:sz w:val="20"/>
                <w:szCs w:val="20"/>
                <w:rtl w:val="0"/>
              </w:rPr>
              <w:t xml:space="preserve">Please list the filenames of supporting documentation here. Supporting documentation must be uploaded in the same section this extension request form is being uploaded. </w:t>
            </w:r>
          </w:p>
        </w:tc>
      </w:tr>
      <w:tr>
        <w:trPr>
          <w:cantSplit w:val="0"/>
          <w:trHeight w:val="515" w:hRule="atLeast"/>
          <w:tblHeader w:val="0"/>
        </w:trPr>
        <w:tc>
          <w:tcPr>
            <w:gridSpan w:val="2"/>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6B">
            <w:pPr>
              <w:ind w:left="40" w:firstLine="0"/>
              <w:jc w:val="both"/>
              <w:rPr>
                <w:b w:val="1"/>
                <w:color w:val="ffffff"/>
              </w:rPr>
            </w:pPr>
            <w:r w:rsidDel="00000000" w:rsidR="00000000" w:rsidRPr="00000000">
              <w:rPr>
                <w:b w:val="1"/>
                <w:color w:val="ffffff"/>
                <w:rtl w:val="0"/>
              </w:rPr>
              <w:t xml:space="preserve">Additional Information (Required)</w:t>
            </w:r>
          </w:p>
        </w:tc>
      </w:tr>
      <w:tr>
        <w:trPr>
          <w:cantSplit w:val="0"/>
          <w:trHeight w:val="75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jc w:val="both"/>
              <w:rPr>
                <w:i w:val="1"/>
                <w:color w:val="ff0000"/>
                <w:sz w:val="20"/>
                <w:szCs w:val="20"/>
              </w:rPr>
            </w:pPr>
            <w:r w:rsidDel="00000000" w:rsidR="00000000" w:rsidRPr="00000000">
              <w:rPr>
                <w:i w:val="1"/>
                <w:color w:val="ff0000"/>
                <w:sz w:val="20"/>
                <w:szCs w:val="20"/>
                <w:rtl w:val="0"/>
              </w:rPr>
              <w:t xml:space="preserve">Note whether this action is carried over from the prior extension request or if it is new to the additional extension request. Provide any helpful additional information, for example any relevant background information or constraints. </w:t>
            </w:r>
          </w:p>
        </w:tc>
      </w:tr>
    </w:tbl>
    <w:p w:rsidR="00000000" w:rsidDel="00000000" w:rsidP="00000000" w:rsidRDefault="00000000" w:rsidRPr="00000000" w14:paraId="0000006F">
      <w:pPr>
        <w:pStyle w:val="Heading1"/>
        <w:jc w:val="both"/>
        <w:rPr/>
      </w:pPr>
      <w:bookmarkStart w:colFirst="0" w:colLast="0" w:name="_heading=h.oj4izh2klxx3" w:id="21"/>
      <w:bookmarkEnd w:id="21"/>
      <w:r w:rsidDel="00000000" w:rsidR="00000000" w:rsidRPr="00000000">
        <w:rPr>
          <w:rtl w:val="0"/>
        </w:rPr>
      </w:r>
    </w:p>
    <w:tbl>
      <w:tblPr>
        <w:tblStyle w:val="Table12"/>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2760"/>
        <w:gridCol w:w="5070"/>
        <w:tblGridChange w:id="0">
          <w:tblGrid>
            <w:gridCol w:w="1515"/>
            <w:gridCol w:w="2760"/>
            <w:gridCol w:w="5070"/>
          </w:tblGrid>
        </w:tblGridChange>
      </w:tblGrid>
      <w:tr>
        <w:trPr>
          <w:cantSplit w:val="0"/>
          <w:trHeight w:val="515" w:hRule="atLeast"/>
          <w:tblHeader w:val="0"/>
        </w:trPr>
        <w:tc>
          <w:tcPr>
            <w:gridSpan w:val="3"/>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70">
            <w:pPr>
              <w:ind w:left="40" w:firstLine="0"/>
              <w:jc w:val="both"/>
              <w:rPr>
                <w:b w:val="1"/>
                <w:i w:val="1"/>
                <w:color w:val="ff0000"/>
              </w:rPr>
            </w:pPr>
            <w:r w:rsidDel="00000000" w:rsidR="00000000" w:rsidRPr="00000000">
              <w:rPr>
                <w:b w:val="1"/>
                <w:color w:val="ffffff"/>
                <w:rtl w:val="0"/>
              </w:rPr>
              <w:t xml:space="preserve">Progress Reporting </w:t>
            </w:r>
            <w:r w:rsidDel="00000000" w:rsidR="00000000" w:rsidRPr="00000000">
              <w:rPr>
                <w:b w:val="1"/>
                <w:i w:val="1"/>
                <w:color w:val="ff0000"/>
                <w:rtl w:val="0"/>
              </w:rPr>
              <w:t xml:space="preserve">(To be completed at the FIP’s next progress report)</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d8eaf7" w:val="clear"/>
            <w:tcMar>
              <w:top w:w="100.0" w:type="dxa"/>
              <w:left w:w="100.0" w:type="dxa"/>
              <w:bottom w:w="100.0" w:type="dxa"/>
              <w:right w:w="100.0" w:type="dxa"/>
            </w:tcMar>
          </w:tcPr>
          <w:p w:rsidR="00000000" w:rsidDel="00000000" w:rsidP="00000000" w:rsidRDefault="00000000" w:rsidRPr="00000000" w14:paraId="00000073">
            <w:pPr>
              <w:jc w:val="both"/>
              <w:rPr>
                <w:b w:val="1"/>
                <w:color w:val="1a2c3e"/>
              </w:rPr>
            </w:pPr>
            <w:r w:rsidDel="00000000" w:rsidR="00000000" w:rsidRPr="00000000">
              <w:rPr>
                <w:b w:val="1"/>
                <w:color w:val="1a2c3e"/>
                <w:rtl w:val="0"/>
              </w:rPr>
              <w:t xml:space="preserve">Date</w:t>
            </w:r>
          </w:p>
        </w:tc>
        <w:tc>
          <w:tcPr>
            <w:tcBorders>
              <w:top w:color="000000" w:space="0" w:sz="0" w:val="nil"/>
              <w:left w:color="000000" w:space="0" w:sz="0" w:val="nil"/>
              <w:bottom w:color="000000" w:space="0" w:sz="8" w:val="single"/>
              <w:right w:color="000000" w:space="0" w:sz="8" w:val="single"/>
            </w:tcBorders>
            <w:shd w:fill="d8eaf7" w:val="clear"/>
            <w:tcMar>
              <w:top w:w="100.0" w:type="dxa"/>
              <w:left w:w="100.0" w:type="dxa"/>
              <w:bottom w:w="100.0" w:type="dxa"/>
              <w:right w:w="100.0" w:type="dxa"/>
            </w:tcMar>
          </w:tcPr>
          <w:p w:rsidR="00000000" w:rsidDel="00000000" w:rsidP="00000000" w:rsidRDefault="00000000" w:rsidRPr="00000000" w14:paraId="00000074">
            <w:pPr>
              <w:jc w:val="both"/>
              <w:rPr>
                <w:b w:val="1"/>
                <w:color w:val="1a2c3e"/>
              </w:rPr>
            </w:pPr>
            <w:r w:rsidDel="00000000" w:rsidR="00000000" w:rsidRPr="00000000">
              <w:rPr>
                <w:b w:val="1"/>
                <w:color w:val="1a2c3e"/>
                <w:rtl w:val="0"/>
              </w:rPr>
              <w:t xml:space="preserve">Supporting Documentation Filename(s)</w:t>
            </w:r>
          </w:p>
        </w:tc>
        <w:tc>
          <w:tcPr>
            <w:tcBorders>
              <w:top w:color="000000" w:space="0" w:sz="0" w:val="nil"/>
              <w:left w:color="000000" w:space="0" w:sz="0" w:val="nil"/>
              <w:bottom w:color="000000" w:space="0" w:sz="8" w:val="single"/>
              <w:right w:color="000000" w:space="0" w:sz="8" w:val="single"/>
            </w:tcBorders>
            <w:shd w:fill="d8eaf7" w:val="clear"/>
            <w:tcMar>
              <w:top w:w="100.0" w:type="dxa"/>
              <w:left w:w="100.0" w:type="dxa"/>
              <w:bottom w:w="100.0" w:type="dxa"/>
              <w:right w:w="100.0" w:type="dxa"/>
            </w:tcMar>
          </w:tcPr>
          <w:p w:rsidR="00000000" w:rsidDel="00000000" w:rsidP="00000000" w:rsidRDefault="00000000" w:rsidRPr="00000000" w14:paraId="00000075">
            <w:pPr>
              <w:jc w:val="both"/>
              <w:rPr>
                <w:b w:val="1"/>
                <w:color w:val="1a2c3e"/>
              </w:rPr>
            </w:pPr>
            <w:r w:rsidDel="00000000" w:rsidR="00000000" w:rsidRPr="00000000">
              <w:rPr>
                <w:b w:val="1"/>
                <w:color w:val="1a2c3e"/>
                <w:rtl w:val="0"/>
              </w:rPr>
              <w:t xml:space="preserve">Status</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jc w:val="both"/>
              <w:rPr>
                <w:i w:val="1"/>
                <w:color w:val="ff0000"/>
                <w:sz w:val="20"/>
                <w:szCs w:val="20"/>
              </w:rPr>
            </w:pPr>
            <w:r w:rsidDel="00000000" w:rsidR="00000000" w:rsidRPr="00000000">
              <w:rPr>
                <w:i w:val="1"/>
                <w:color w:val="ff0000"/>
                <w:sz w:val="20"/>
                <w:szCs w:val="20"/>
                <w:rtl w:val="0"/>
              </w:rPr>
              <w:t xml:space="preserve">Note the date of the update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i w:val="1"/>
                <w:color w:val="ff0000"/>
                <w:sz w:val="20"/>
                <w:szCs w:val="20"/>
              </w:rPr>
            </w:pPr>
            <w:r w:rsidDel="00000000" w:rsidR="00000000" w:rsidRPr="00000000">
              <w:rPr>
                <w:i w:val="1"/>
                <w:color w:val="ff0000"/>
                <w:sz w:val="20"/>
                <w:szCs w:val="20"/>
                <w:rtl w:val="0"/>
              </w:rPr>
              <w:t xml:space="preserve">Please list the filenames of supporting documentation here. Supporting documentation must be uploaded in the same section this extension request form is being uploaded.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jc w:val="both"/>
              <w:rPr>
                <w:i w:val="1"/>
                <w:color w:val="ff0000"/>
                <w:sz w:val="20"/>
                <w:szCs w:val="20"/>
              </w:rPr>
            </w:pPr>
            <w:r w:rsidDel="00000000" w:rsidR="00000000" w:rsidRPr="00000000">
              <w:rPr>
                <w:i w:val="1"/>
                <w:color w:val="ff0000"/>
                <w:sz w:val="20"/>
                <w:szCs w:val="20"/>
                <w:rtl w:val="0"/>
              </w:rPr>
              <w:t xml:space="preserve">Please provide a detailed summary on progress made toward completing the action, including identifying any ongoing or new challenges and actions being taken to overcome them.</w:t>
            </w:r>
          </w:p>
        </w:tc>
      </w:tr>
    </w:tbl>
    <w:p w:rsidR="00000000" w:rsidDel="00000000" w:rsidP="00000000" w:rsidRDefault="00000000" w:rsidRPr="00000000" w14:paraId="00000079">
      <w:pPr>
        <w:pStyle w:val="Heading1"/>
        <w:jc w:val="both"/>
        <w:rPr/>
      </w:pPr>
      <w:bookmarkStart w:colFirst="0" w:colLast="0" w:name="_heading=h.h71ckid704ar" w:id="22"/>
      <w:bookmarkEnd w:id="22"/>
      <w:r w:rsidDel="00000000" w:rsidR="00000000" w:rsidRPr="00000000">
        <w:rPr>
          <w:rtl w:val="0"/>
        </w:rPr>
      </w:r>
    </w:p>
    <w:p w:rsidR="00000000" w:rsidDel="00000000" w:rsidP="00000000" w:rsidRDefault="00000000" w:rsidRPr="00000000" w14:paraId="0000007A">
      <w:pPr>
        <w:pStyle w:val="Heading1"/>
        <w:jc w:val="both"/>
        <w:rPr/>
      </w:pPr>
      <w:bookmarkStart w:colFirst="0" w:colLast="0" w:name="_heading=h.uzob6pxnou8y" w:id="23"/>
      <w:bookmarkEnd w:id="23"/>
      <w:r w:rsidDel="00000000" w:rsidR="00000000" w:rsidRPr="00000000">
        <w:rPr>
          <w:rtl w:val="0"/>
        </w:rPr>
      </w:r>
    </w:p>
    <w:p w:rsidR="00000000" w:rsidDel="00000000" w:rsidP="00000000" w:rsidRDefault="00000000" w:rsidRPr="00000000" w14:paraId="0000007B">
      <w:pPr>
        <w:pStyle w:val="Heading1"/>
        <w:jc w:val="both"/>
        <w:rPr/>
      </w:pPr>
      <w:bookmarkStart w:colFirst="0" w:colLast="0" w:name="_heading=h.vzeglcglk2vn" w:id="24"/>
      <w:bookmarkEnd w:id="24"/>
      <w:r w:rsidDel="00000000" w:rsidR="00000000" w:rsidRPr="00000000">
        <w:rPr>
          <w:rtl w:val="0"/>
        </w:rPr>
        <w:t xml:space="preserve">Action 2: </w:t>
      </w:r>
      <w:r w:rsidDel="00000000" w:rsidR="00000000" w:rsidRPr="00000000">
        <w:rPr>
          <w:highlight w:val="yellow"/>
          <w:rtl w:val="0"/>
        </w:rPr>
        <w:t xml:space="preserve">Action Name</w:t>
      </w:r>
      <w:r w:rsidDel="00000000" w:rsidR="00000000" w:rsidRPr="00000000">
        <w:rPr>
          <w:rtl w:val="0"/>
        </w:rPr>
      </w:r>
    </w:p>
    <w:tbl>
      <w:tblPr>
        <w:tblStyle w:val="Table13"/>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7080"/>
        <w:tblGridChange w:id="0">
          <w:tblGrid>
            <w:gridCol w:w="2265"/>
            <w:gridCol w:w="7080"/>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7C">
            <w:pPr>
              <w:spacing w:line="240" w:lineRule="auto"/>
              <w:ind w:left="40" w:firstLine="0"/>
              <w:jc w:val="both"/>
              <w:rPr>
                <w:b w:val="1"/>
                <w:color w:val="ffffff"/>
              </w:rPr>
            </w:pPr>
            <w:r w:rsidDel="00000000" w:rsidR="00000000" w:rsidRPr="00000000">
              <w:rPr>
                <w:b w:val="1"/>
                <w:color w:val="ffffff"/>
                <w:rtl w:val="0"/>
              </w:rPr>
              <w:t xml:space="preserve">Action Description</w:t>
            </w:r>
          </w:p>
          <w:p w:rsidR="00000000" w:rsidDel="00000000" w:rsidP="00000000" w:rsidRDefault="00000000" w:rsidRPr="00000000" w14:paraId="0000007D">
            <w:pPr>
              <w:spacing w:line="240" w:lineRule="auto"/>
              <w:jc w:val="both"/>
              <w:rPr>
                <w:b w:val="1"/>
                <w:i w:val="1"/>
                <w:color w:val="ffffff"/>
              </w:rPr>
            </w:pPr>
            <w:r w:rsidDel="00000000" w:rsidR="00000000" w:rsidRPr="00000000">
              <w:rPr>
                <w:b w:val="1"/>
                <w:i w:val="1"/>
                <w:color w:val="ffffff"/>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7E">
            <w:pPr>
              <w:spacing w:line="240" w:lineRule="auto"/>
              <w:jc w:val="both"/>
              <w:rPr>
                <w:i w:val="1"/>
                <w:color w:val="ff0000"/>
                <w:sz w:val="20"/>
                <w:szCs w:val="20"/>
              </w:rPr>
            </w:pPr>
            <w:r w:rsidDel="00000000" w:rsidR="00000000" w:rsidRPr="00000000">
              <w:rPr>
                <w:i w:val="1"/>
                <w:color w:val="ff0000"/>
                <w:sz w:val="20"/>
                <w:szCs w:val="20"/>
                <w:rtl w:val="0"/>
              </w:rPr>
              <w:t xml:space="preserve">State the action’s objective and provide a brief summary of the steps involved in the action, including what steps will be taken to address the challenges faced during the previous extension. </w:t>
            </w:r>
          </w:p>
        </w:tc>
      </w:tr>
      <w:tr>
        <w:trPr>
          <w:cantSplit w:val="0"/>
          <w:trHeight w:val="830" w:hRule="atLeast"/>
          <w:tblHeader w:val="0"/>
        </w:trPr>
        <w:tc>
          <w:tcPr>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7F">
            <w:pPr>
              <w:spacing w:line="240" w:lineRule="auto"/>
              <w:ind w:left="80" w:firstLine="0"/>
              <w:jc w:val="both"/>
              <w:rPr>
                <w:b w:val="1"/>
                <w:color w:val="ffffff"/>
              </w:rPr>
            </w:pPr>
            <w:r w:rsidDel="00000000" w:rsidR="00000000" w:rsidRPr="00000000">
              <w:rPr>
                <w:b w:val="1"/>
                <w:color w:val="ffffff"/>
                <w:rtl w:val="0"/>
              </w:rPr>
              <w:t xml:space="preserve">Expected Completion Date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80">
            <w:pPr>
              <w:spacing w:line="240" w:lineRule="auto"/>
              <w:jc w:val="both"/>
              <w:rPr>
                <w:i w:val="1"/>
                <w:color w:val="ff0000"/>
                <w:sz w:val="20"/>
                <w:szCs w:val="20"/>
              </w:rPr>
            </w:pPr>
            <w:r w:rsidDel="00000000" w:rsidR="00000000" w:rsidRPr="00000000">
              <w:rPr>
                <w:i w:val="1"/>
                <w:color w:val="ff0000"/>
                <w:sz w:val="20"/>
                <w:szCs w:val="20"/>
                <w:rtl w:val="0"/>
              </w:rPr>
              <w:t xml:space="preserve">Note that this date cannot exceed 12 months from the date of the extension request.</w:t>
            </w:r>
          </w:p>
        </w:tc>
      </w:tr>
      <w:tr>
        <w:trPr>
          <w:cantSplit w:val="0"/>
          <w:trHeight w:val="830" w:hRule="atLeast"/>
          <w:tblHeader w:val="0"/>
        </w:trPr>
        <w:tc>
          <w:tcPr>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81">
            <w:pPr>
              <w:pStyle w:val="Heading1"/>
              <w:keepNext w:val="0"/>
              <w:keepLines w:val="0"/>
              <w:spacing w:line="240" w:lineRule="auto"/>
              <w:ind w:left="40" w:firstLine="0"/>
              <w:rPr>
                <w:color w:val="ffffff"/>
              </w:rPr>
            </w:pPr>
            <w:bookmarkStart w:colFirst="0" w:colLast="0" w:name="_heading=h.6nzyt7uzxv3w" w:id="25"/>
            <w:bookmarkEnd w:id="25"/>
            <w:r w:rsidDel="00000000" w:rsidR="00000000" w:rsidRPr="00000000">
              <w:rPr>
                <w:rFonts w:ascii="Arial" w:cs="Arial" w:eastAsia="Arial" w:hAnsi="Arial"/>
                <w:color w:val="ffffff"/>
                <w:sz w:val="22"/>
                <w:szCs w:val="22"/>
                <w:rtl w:val="0"/>
              </w:rPr>
              <w:t xml:space="preserve">Responsible Party(ies)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82">
            <w:pPr>
              <w:pStyle w:val="Heading1"/>
              <w:keepNext w:val="0"/>
              <w:keepLines w:val="0"/>
              <w:spacing w:line="240" w:lineRule="auto"/>
              <w:rPr>
                <w:i w:val="1"/>
                <w:color w:val="ff0000"/>
                <w:sz w:val="20"/>
                <w:szCs w:val="20"/>
              </w:rPr>
            </w:pPr>
            <w:bookmarkStart w:colFirst="0" w:colLast="0" w:name="_heading=h.n3xp6ap022ua" w:id="26"/>
            <w:bookmarkEnd w:id="26"/>
            <w:r w:rsidDel="00000000" w:rsidR="00000000" w:rsidRPr="00000000">
              <w:rPr>
                <w:rFonts w:ascii="Arial" w:cs="Arial" w:eastAsia="Arial" w:hAnsi="Arial"/>
                <w:b w:val="0"/>
                <w:i w:val="1"/>
                <w:color w:val="ff0000"/>
                <w:sz w:val="20"/>
                <w:szCs w:val="20"/>
                <w:rtl w:val="0"/>
              </w:rPr>
              <w:t xml:space="preserve">Please list the party or parties responsible for implementation.</w:t>
            </w:r>
            <w:r w:rsidDel="00000000" w:rsidR="00000000" w:rsidRPr="00000000">
              <w:rPr>
                <w:rtl w:val="0"/>
              </w:rPr>
            </w:r>
          </w:p>
        </w:tc>
      </w:tr>
      <w:tr>
        <w:trPr>
          <w:cantSplit w:val="0"/>
          <w:trHeight w:val="830" w:hRule="atLeast"/>
          <w:tblHeader w:val="0"/>
        </w:trPr>
        <w:tc>
          <w:tcPr>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83">
            <w:pPr>
              <w:pStyle w:val="Heading1"/>
              <w:keepNext w:val="0"/>
              <w:keepLines w:val="0"/>
              <w:spacing w:line="240" w:lineRule="auto"/>
              <w:ind w:left="40" w:firstLine="0"/>
              <w:rPr>
                <w:color w:val="ffffff"/>
              </w:rPr>
            </w:pPr>
            <w:bookmarkStart w:colFirst="0" w:colLast="0" w:name="_heading=h.1thyrp4yqmd6" w:id="27"/>
            <w:bookmarkEnd w:id="27"/>
            <w:r w:rsidDel="00000000" w:rsidR="00000000" w:rsidRPr="00000000">
              <w:rPr>
                <w:rFonts w:ascii="Arial" w:cs="Arial" w:eastAsia="Arial" w:hAnsi="Arial"/>
                <w:color w:val="ffffff"/>
                <w:sz w:val="22"/>
                <w:szCs w:val="22"/>
                <w:rtl w:val="0"/>
              </w:rPr>
              <w:t xml:space="preserve">Budget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84">
            <w:pPr>
              <w:pStyle w:val="Heading1"/>
              <w:keepNext w:val="0"/>
              <w:keepLines w:val="0"/>
              <w:spacing w:line="240" w:lineRule="auto"/>
              <w:rPr>
                <w:i w:val="1"/>
                <w:color w:val="ff0000"/>
                <w:sz w:val="20"/>
                <w:szCs w:val="20"/>
              </w:rPr>
            </w:pPr>
            <w:bookmarkStart w:colFirst="0" w:colLast="0" w:name="_heading=h.dxplaof1730p" w:id="28"/>
            <w:bookmarkEnd w:id="28"/>
            <w:r w:rsidDel="00000000" w:rsidR="00000000" w:rsidRPr="00000000">
              <w:rPr>
                <w:rFonts w:ascii="Arial" w:cs="Arial" w:eastAsia="Arial" w:hAnsi="Arial"/>
                <w:b w:val="0"/>
                <w:i w:val="1"/>
                <w:color w:val="ff0000"/>
                <w:sz w:val="20"/>
                <w:szCs w:val="20"/>
                <w:rtl w:val="0"/>
              </w:rPr>
              <w:t xml:space="preserve">Current or anticipated budget to complete the action. Please specify whether there are existing funds or what amount is still needed to carry out the action.</w:t>
            </w:r>
            <w:r w:rsidDel="00000000" w:rsidR="00000000" w:rsidRPr="00000000">
              <w:rPr>
                <w:rtl w:val="0"/>
              </w:rPr>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85">
            <w:pPr>
              <w:spacing w:line="240" w:lineRule="auto"/>
              <w:ind w:left="80" w:firstLine="0"/>
              <w:jc w:val="both"/>
              <w:rPr>
                <w:b w:val="1"/>
                <w:color w:val="ffffff"/>
              </w:rPr>
            </w:pPr>
            <w:r w:rsidDel="00000000" w:rsidR="00000000" w:rsidRPr="00000000">
              <w:rPr>
                <w:b w:val="1"/>
                <w:color w:val="ffffff"/>
                <w:rtl w:val="0"/>
              </w:rPr>
              <w:t xml:space="preserve">Supporting Documentation Filename(s)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086">
            <w:pPr>
              <w:spacing w:line="240" w:lineRule="auto"/>
              <w:jc w:val="both"/>
              <w:rPr>
                <w:i w:val="1"/>
                <w:color w:val="ff0000"/>
                <w:sz w:val="20"/>
                <w:szCs w:val="20"/>
              </w:rPr>
            </w:pPr>
            <w:r w:rsidDel="00000000" w:rsidR="00000000" w:rsidRPr="00000000">
              <w:rPr>
                <w:i w:val="1"/>
                <w:color w:val="ff0000"/>
                <w:sz w:val="20"/>
                <w:szCs w:val="20"/>
                <w:rtl w:val="0"/>
              </w:rPr>
              <w:t xml:space="preserve">Please list the filenames of supporting documentation here. Supporting documentation must be uploaded in the same section this extension request form is being uploaded. </w:t>
            </w:r>
          </w:p>
        </w:tc>
      </w:tr>
      <w:tr>
        <w:trPr>
          <w:cantSplit w:val="0"/>
          <w:trHeight w:val="515" w:hRule="atLeast"/>
          <w:tblHeader w:val="0"/>
        </w:trPr>
        <w:tc>
          <w:tcPr>
            <w:gridSpan w:val="2"/>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87">
            <w:pPr>
              <w:spacing w:line="240" w:lineRule="auto"/>
              <w:ind w:left="40" w:firstLine="0"/>
              <w:jc w:val="both"/>
              <w:rPr>
                <w:b w:val="1"/>
                <w:color w:val="ffffff"/>
              </w:rPr>
            </w:pPr>
            <w:r w:rsidDel="00000000" w:rsidR="00000000" w:rsidRPr="00000000">
              <w:rPr>
                <w:b w:val="1"/>
                <w:color w:val="ffffff"/>
                <w:rtl w:val="0"/>
              </w:rPr>
              <w:t xml:space="preserve">Additional Information (Required)</w:t>
            </w:r>
          </w:p>
        </w:tc>
      </w:tr>
      <w:tr>
        <w:trPr>
          <w:cantSplit w:val="0"/>
          <w:trHeight w:val="75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line="240" w:lineRule="auto"/>
              <w:jc w:val="both"/>
              <w:rPr>
                <w:i w:val="1"/>
                <w:color w:val="ff0000"/>
                <w:sz w:val="20"/>
                <w:szCs w:val="20"/>
              </w:rPr>
            </w:pPr>
            <w:r w:rsidDel="00000000" w:rsidR="00000000" w:rsidRPr="00000000">
              <w:rPr>
                <w:i w:val="1"/>
                <w:color w:val="ff0000"/>
                <w:sz w:val="20"/>
                <w:szCs w:val="20"/>
                <w:rtl w:val="0"/>
              </w:rPr>
              <w:t xml:space="preserve">Note whether this action is carried over from the prior extension request or if it is new to the additional extension request. Provide any helpful additional information, for example any relevant background information or constraints. </w:t>
            </w:r>
          </w:p>
        </w:tc>
      </w:tr>
    </w:tbl>
    <w:p w:rsidR="00000000" w:rsidDel="00000000" w:rsidP="00000000" w:rsidRDefault="00000000" w:rsidRPr="00000000" w14:paraId="0000008B">
      <w:pPr>
        <w:pStyle w:val="Heading1"/>
        <w:jc w:val="both"/>
        <w:rPr/>
      </w:pPr>
      <w:bookmarkStart w:colFirst="0" w:colLast="0" w:name="_heading=h.xw5mee19g9mb" w:id="29"/>
      <w:bookmarkEnd w:id="29"/>
      <w:r w:rsidDel="00000000" w:rsidR="00000000" w:rsidRPr="00000000">
        <w:rPr>
          <w:rtl w:val="0"/>
        </w:rPr>
      </w:r>
    </w:p>
    <w:tbl>
      <w:tblPr>
        <w:tblStyle w:val="Table14"/>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2760"/>
        <w:gridCol w:w="5070"/>
        <w:tblGridChange w:id="0">
          <w:tblGrid>
            <w:gridCol w:w="1515"/>
            <w:gridCol w:w="2760"/>
            <w:gridCol w:w="5070"/>
          </w:tblGrid>
        </w:tblGridChange>
      </w:tblGrid>
      <w:tr>
        <w:trPr>
          <w:cantSplit w:val="0"/>
          <w:trHeight w:val="515" w:hRule="atLeast"/>
          <w:tblHeader w:val="0"/>
        </w:trPr>
        <w:tc>
          <w:tcPr>
            <w:gridSpan w:val="3"/>
            <w:tcBorders>
              <w:top w:color="000000" w:space="0" w:sz="0" w:val="nil"/>
              <w:left w:color="000000" w:space="0" w:sz="8" w:val="single"/>
              <w:bottom w:color="000000" w:space="0" w:sz="8" w:val="single"/>
              <w:right w:color="000000" w:space="0" w:sz="8" w:val="single"/>
            </w:tcBorders>
            <w:shd w:fill="597fa8" w:val="clear"/>
            <w:tcMar>
              <w:top w:w="100.0" w:type="dxa"/>
              <w:left w:w="100.0" w:type="dxa"/>
              <w:bottom w:w="100.0" w:type="dxa"/>
              <w:right w:w="100.0" w:type="dxa"/>
            </w:tcMar>
          </w:tcPr>
          <w:p w:rsidR="00000000" w:rsidDel="00000000" w:rsidP="00000000" w:rsidRDefault="00000000" w:rsidRPr="00000000" w14:paraId="0000008C">
            <w:pPr>
              <w:spacing w:line="240" w:lineRule="auto"/>
              <w:ind w:left="40" w:firstLine="0"/>
              <w:jc w:val="both"/>
              <w:rPr>
                <w:b w:val="1"/>
                <w:i w:val="1"/>
                <w:color w:val="ff0000"/>
              </w:rPr>
            </w:pPr>
            <w:r w:rsidDel="00000000" w:rsidR="00000000" w:rsidRPr="00000000">
              <w:rPr>
                <w:b w:val="1"/>
                <w:color w:val="ffffff"/>
                <w:rtl w:val="0"/>
              </w:rPr>
              <w:t xml:space="preserve">Progress Reporting </w:t>
            </w:r>
            <w:r w:rsidDel="00000000" w:rsidR="00000000" w:rsidRPr="00000000">
              <w:rPr>
                <w:b w:val="1"/>
                <w:i w:val="1"/>
                <w:color w:val="ff0000"/>
                <w:rtl w:val="0"/>
              </w:rPr>
              <w:t xml:space="preserve">(To be completed at the FIP’s next progress report)</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d8eaf7" w:val="clear"/>
            <w:tcMar>
              <w:top w:w="100.0" w:type="dxa"/>
              <w:left w:w="100.0" w:type="dxa"/>
              <w:bottom w:w="100.0" w:type="dxa"/>
              <w:right w:w="100.0" w:type="dxa"/>
            </w:tcMar>
          </w:tcPr>
          <w:p w:rsidR="00000000" w:rsidDel="00000000" w:rsidP="00000000" w:rsidRDefault="00000000" w:rsidRPr="00000000" w14:paraId="0000008F">
            <w:pPr>
              <w:spacing w:line="240" w:lineRule="auto"/>
              <w:jc w:val="both"/>
              <w:rPr>
                <w:b w:val="1"/>
                <w:color w:val="1a2c3e"/>
              </w:rPr>
            </w:pPr>
            <w:r w:rsidDel="00000000" w:rsidR="00000000" w:rsidRPr="00000000">
              <w:rPr>
                <w:b w:val="1"/>
                <w:color w:val="1a2c3e"/>
                <w:rtl w:val="0"/>
              </w:rPr>
              <w:t xml:space="preserve">Date</w:t>
            </w:r>
          </w:p>
        </w:tc>
        <w:tc>
          <w:tcPr>
            <w:tcBorders>
              <w:top w:color="000000" w:space="0" w:sz="0" w:val="nil"/>
              <w:left w:color="000000" w:space="0" w:sz="0" w:val="nil"/>
              <w:bottom w:color="000000" w:space="0" w:sz="8" w:val="single"/>
              <w:right w:color="000000" w:space="0" w:sz="8" w:val="single"/>
            </w:tcBorders>
            <w:shd w:fill="d8eaf7" w:val="clear"/>
            <w:tcMar>
              <w:top w:w="100.0" w:type="dxa"/>
              <w:left w:w="100.0" w:type="dxa"/>
              <w:bottom w:w="100.0" w:type="dxa"/>
              <w:right w:w="100.0" w:type="dxa"/>
            </w:tcMar>
          </w:tcPr>
          <w:p w:rsidR="00000000" w:rsidDel="00000000" w:rsidP="00000000" w:rsidRDefault="00000000" w:rsidRPr="00000000" w14:paraId="00000090">
            <w:pPr>
              <w:spacing w:line="240" w:lineRule="auto"/>
              <w:jc w:val="both"/>
              <w:rPr>
                <w:b w:val="1"/>
                <w:color w:val="1a2c3e"/>
              </w:rPr>
            </w:pPr>
            <w:r w:rsidDel="00000000" w:rsidR="00000000" w:rsidRPr="00000000">
              <w:rPr>
                <w:b w:val="1"/>
                <w:color w:val="1a2c3e"/>
                <w:rtl w:val="0"/>
              </w:rPr>
              <w:t xml:space="preserve">Supporting Documentation Filename(s)</w:t>
            </w:r>
          </w:p>
        </w:tc>
        <w:tc>
          <w:tcPr>
            <w:tcBorders>
              <w:top w:color="000000" w:space="0" w:sz="0" w:val="nil"/>
              <w:left w:color="000000" w:space="0" w:sz="0" w:val="nil"/>
              <w:bottom w:color="000000" w:space="0" w:sz="8" w:val="single"/>
              <w:right w:color="000000" w:space="0" w:sz="8" w:val="single"/>
            </w:tcBorders>
            <w:shd w:fill="d8eaf7" w:val="clear"/>
            <w:tcMar>
              <w:top w:w="100.0" w:type="dxa"/>
              <w:left w:w="100.0" w:type="dxa"/>
              <w:bottom w:w="100.0" w:type="dxa"/>
              <w:right w:w="100.0" w:type="dxa"/>
            </w:tcMar>
          </w:tcPr>
          <w:p w:rsidR="00000000" w:rsidDel="00000000" w:rsidP="00000000" w:rsidRDefault="00000000" w:rsidRPr="00000000" w14:paraId="00000091">
            <w:pPr>
              <w:spacing w:line="240" w:lineRule="auto"/>
              <w:jc w:val="both"/>
              <w:rPr>
                <w:b w:val="1"/>
                <w:color w:val="1a2c3e"/>
              </w:rPr>
            </w:pPr>
            <w:r w:rsidDel="00000000" w:rsidR="00000000" w:rsidRPr="00000000">
              <w:rPr>
                <w:b w:val="1"/>
                <w:color w:val="1a2c3e"/>
                <w:rtl w:val="0"/>
              </w:rPr>
              <w:t xml:space="preserve">Status</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line="240" w:lineRule="auto"/>
              <w:jc w:val="both"/>
              <w:rPr>
                <w:i w:val="1"/>
                <w:color w:val="ff0000"/>
                <w:sz w:val="20"/>
                <w:szCs w:val="20"/>
              </w:rPr>
            </w:pPr>
            <w:r w:rsidDel="00000000" w:rsidR="00000000" w:rsidRPr="00000000">
              <w:rPr>
                <w:i w:val="1"/>
                <w:color w:val="ff0000"/>
                <w:sz w:val="20"/>
                <w:szCs w:val="20"/>
                <w:rtl w:val="0"/>
              </w:rPr>
              <w:t xml:space="preserve">Note the date of the update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line="240" w:lineRule="auto"/>
              <w:rPr>
                <w:i w:val="1"/>
                <w:color w:val="ff0000"/>
                <w:sz w:val="20"/>
                <w:szCs w:val="20"/>
              </w:rPr>
            </w:pPr>
            <w:r w:rsidDel="00000000" w:rsidR="00000000" w:rsidRPr="00000000">
              <w:rPr>
                <w:i w:val="1"/>
                <w:color w:val="ff0000"/>
                <w:sz w:val="20"/>
                <w:szCs w:val="20"/>
                <w:rtl w:val="0"/>
              </w:rPr>
              <w:t xml:space="preserve">Please list the filenames of supporting documentation here. Supporting documentation must be uploaded in the same section this extension request form is being uploaded.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spacing w:line="240" w:lineRule="auto"/>
              <w:jc w:val="both"/>
              <w:rPr>
                <w:i w:val="1"/>
                <w:color w:val="ff0000"/>
                <w:sz w:val="20"/>
                <w:szCs w:val="20"/>
              </w:rPr>
            </w:pPr>
            <w:r w:rsidDel="00000000" w:rsidR="00000000" w:rsidRPr="00000000">
              <w:rPr>
                <w:i w:val="1"/>
                <w:color w:val="ff0000"/>
                <w:sz w:val="20"/>
                <w:szCs w:val="20"/>
                <w:rtl w:val="0"/>
              </w:rPr>
              <w:t xml:space="preserve">Please provide a detailed summary on progress made toward completing the action, including identifying any ongoing or new challenges and actions being taken to overcome them.</w:t>
            </w:r>
          </w:p>
        </w:tc>
      </w:tr>
    </w:tbl>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pStyle w:val="Heading1"/>
        <w:jc w:val="both"/>
        <w:rPr/>
      </w:pPr>
      <w:bookmarkStart w:colFirst="0" w:colLast="0" w:name="_heading=h.vjfjs8rxurhn" w:id="30"/>
      <w:bookmarkEnd w:id="30"/>
      <w:r w:rsidDel="00000000" w:rsidR="00000000" w:rsidRPr="00000000">
        <w:rPr>
          <w:rtl w:val="0"/>
        </w:rPr>
        <w:t xml:space="preserve">[Please copy and paste the action and progress reporting tables from above as needed to list all the planned actions.]</w:t>
      </w:r>
    </w:p>
    <w:p w:rsidR="00000000" w:rsidDel="00000000" w:rsidP="00000000" w:rsidRDefault="00000000" w:rsidRPr="00000000" w14:paraId="00000098">
      <w:pPr>
        <w:ind w:left="0" w:firstLine="0"/>
        <w:jc w:val="both"/>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leo" w:cs="Aleo" w:eastAsia="Aleo" w:hAnsi="Aleo"/>
      <w:b w:val="1"/>
      <w:color w:val="00274c"/>
      <w:sz w:val="24"/>
      <w:szCs w:val="2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Aleo" w:cs="Aleo" w:eastAsia="Aleo" w:hAnsi="Aleo"/>
      <w:b w:val="1"/>
      <w:color w:val="00274c"/>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leo" w:cs="Aleo" w:eastAsia="Aleo" w:hAnsi="Aleo"/>
      <w:b w:val="1"/>
      <w:color w:val="00274c"/>
      <w:sz w:val="24"/>
      <w:szCs w:val="2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Aleo" w:cs="Aleo" w:eastAsia="Aleo" w:hAnsi="Aleo"/>
      <w:b w:val="1"/>
      <w:color w:val="00274c"/>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leo" w:cs="Aleo" w:eastAsia="Aleo" w:hAnsi="Aleo"/>
      <w:b w:val="1"/>
      <w:color w:val="00274c"/>
      <w:sz w:val="24"/>
      <w:szCs w:val="2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Aleo" w:cs="Aleo" w:eastAsia="Aleo" w:hAnsi="Aleo"/>
      <w:b w:val="1"/>
      <w:color w:val="00274c"/>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leo" w:cs="Aleo" w:eastAsia="Aleo" w:hAnsi="Aleo"/>
      <w:b w:val="1"/>
      <w:color w:val="00274c"/>
      <w:sz w:val="24"/>
      <w:szCs w:val="2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Aleo" w:cs="Aleo" w:eastAsia="Aleo" w:hAnsi="Aleo"/>
      <w:b w:val="1"/>
      <w:color w:val="00274c"/>
      <w:sz w:val="28"/>
      <w:szCs w:val="28"/>
    </w:rPr>
  </w:style>
  <w:style w:type="paragraph" w:styleId="Normal" w:default="1">
    <w:name w:val="Normal"/>
    <w:qFormat w:val="1"/>
    <w:rsid w:val="003E3564"/>
  </w:style>
  <w:style w:type="paragraph" w:styleId="Heading1">
    <w:name w:val="heading 1"/>
    <w:basedOn w:val="Normal"/>
    <w:next w:val="Normal"/>
    <w:uiPriority w:val="9"/>
    <w:qFormat w:val="1"/>
    <w:pPr>
      <w:keepNext w:val="1"/>
      <w:keepLines w:val="1"/>
      <w:outlineLvl w:val="0"/>
    </w:pPr>
    <w:rPr>
      <w:rFonts w:ascii="Aleo" w:cs="Aleo" w:eastAsia="Aleo" w:hAnsi="Aleo"/>
      <w:b w:val="1"/>
      <w:color w:val="00274c"/>
      <w:sz w:val="24"/>
      <w:szCs w:val="24"/>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rFonts w:ascii="Aleo" w:cs="Aleo" w:eastAsia="Aleo" w:hAnsi="Aleo"/>
      <w:b w:val="1"/>
      <w:color w:val="00274c"/>
      <w:sz w:val="28"/>
      <w:szCs w:val="28"/>
    </w:rPr>
  </w:style>
  <w:style w:type="paragraph" w:styleId="Subtitle">
    <w:name w:val="Subtitle"/>
    <w:basedOn w:val="Normal"/>
    <w:next w:val="Normal"/>
    <w:uiPriority w:val="11"/>
    <w:qFormat w:val="1"/>
    <w:pPr>
      <w:keepNext w:val="1"/>
      <w:keepLines w:val="1"/>
      <w:spacing w:line="240" w:lineRule="auto"/>
      <w:jc w:val="center"/>
    </w:pPr>
    <w:rPr>
      <w:rFonts w:ascii="Aleo" w:cs="Aleo" w:eastAsia="Aleo" w:hAnsi="Aleo"/>
      <w:color w:val="00274c"/>
      <w:sz w:val="28"/>
      <w:szCs w:val="2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C8124D"/>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12AC4"/>
    <w:rPr>
      <w:color w:val="0000ff" w:themeColor="hyperlink"/>
      <w:u w:val="single"/>
    </w:rPr>
  </w:style>
  <w:style w:type="character" w:styleId="UnresolvedMention">
    <w:name w:val="Unresolved Mention"/>
    <w:basedOn w:val="DefaultParagraphFont"/>
    <w:uiPriority w:val="99"/>
    <w:semiHidden w:val="1"/>
    <w:unhideWhenUsed w:val="1"/>
    <w:rsid w:val="00A12AC4"/>
    <w:rPr>
      <w:color w:val="605e5c"/>
      <w:shd w:color="auto" w:fill="e1dfdd" w:val="clear"/>
    </w:rPr>
  </w:style>
  <w:style w:type="table" w:styleId="aa"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line="240" w:lineRule="auto"/>
      <w:jc w:val="center"/>
    </w:pPr>
    <w:rPr>
      <w:rFonts w:ascii="Aleo" w:cs="Aleo" w:eastAsia="Aleo" w:hAnsi="Aleo"/>
      <w:color w:val="00274c"/>
      <w:sz w:val="28"/>
      <w:szCs w:val="2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line="240" w:lineRule="auto"/>
      <w:jc w:val="center"/>
    </w:pPr>
    <w:rPr>
      <w:rFonts w:ascii="Aleo" w:cs="Aleo" w:eastAsia="Aleo" w:hAnsi="Aleo"/>
      <w:color w:val="00274c"/>
      <w:sz w:val="28"/>
      <w:szCs w:val="2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line="240" w:lineRule="auto"/>
      <w:jc w:val="center"/>
    </w:pPr>
    <w:rPr>
      <w:rFonts w:ascii="Aleo" w:cs="Aleo" w:eastAsia="Aleo" w:hAnsi="Aleo"/>
      <w:color w:val="00274c"/>
      <w:sz w:val="28"/>
      <w:szCs w:val="2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line="240" w:lineRule="auto"/>
      <w:jc w:val="center"/>
    </w:pPr>
    <w:rPr>
      <w:rFonts w:ascii="Aleo" w:cs="Aleo" w:eastAsia="Aleo" w:hAnsi="Aleo"/>
      <w:color w:val="00274c"/>
      <w:sz w:val="28"/>
      <w:szCs w:val="2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isheryprogress.org/resources/launching-f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o-regular.ttf"/><Relationship Id="rId2" Type="http://schemas.openxmlformats.org/officeDocument/2006/relationships/font" Target="fonts/Aleo-bold.ttf"/><Relationship Id="rId3" Type="http://schemas.openxmlformats.org/officeDocument/2006/relationships/font" Target="fonts/Aleo-italic.ttf"/><Relationship Id="rId4" Type="http://schemas.openxmlformats.org/officeDocument/2006/relationships/font" Target="fonts/Ale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bViwMAFa7sFwHi0raH0rnOW2ig==">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2022-10-07T07:52:00Z</dcterms:created>
</cp:coreProperties>
</file>