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1446B5" w14:textId="77777777" w:rsidR="009F1F16" w:rsidRPr="00695115" w:rsidRDefault="009F1F16" w:rsidP="00ED7BA3">
      <w:pPr>
        <w:pStyle w:val="Title"/>
        <w:rPr>
          <w:rFonts w:cs="Arial"/>
          <w:b/>
        </w:rPr>
      </w:pPr>
    </w:p>
    <w:p w14:paraId="5A559C25" w14:textId="4ED5DA7F" w:rsidR="009F1F16" w:rsidRPr="004C1FE4" w:rsidRDefault="009F1F16" w:rsidP="004C1FE4">
      <w:pPr>
        <w:pStyle w:val="Title"/>
      </w:pPr>
      <w:r w:rsidRPr="004C1FE4">
        <w:rPr>
          <w:highlight w:val="yellow"/>
        </w:rPr>
        <w:t>[</w:t>
      </w:r>
      <w:r w:rsidR="006176AB" w:rsidRPr="004C1FE4">
        <w:rPr>
          <w:highlight w:val="yellow"/>
        </w:rPr>
        <w:t>Fishery</w:t>
      </w:r>
      <w:r w:rsidR="00C45E4C" w:rsidRPr="004C1FE4">
        <w:rPr>
          <w:highlight w:val="yellow"/>
        </w:rPr>
        <w:t xml:space="preserve"> improvement project</w:t>
      </w:r>
      <w:r w:rsidRPr="004C1FE4">
        <w:rPr>
          <w:highlight w:val="yellow"/>
        </w:rPr>
        <w:t xml:space="preserve"> name]</w:t>
      </w:r>
    </w:p>
    <w:p w14:paraId="3A2DF483" w14:textId="724F0FF8" w:rsidR="008974F8" w:rsidRPr="004C1FE4" w:rsidRDefault="00176E8A" w:rsidP="004C1FE4">
      <w:pPr>
        <w:pStyle w:val="Title"/>
      </w:pPr>
      <w:r w:rsidRPr="004C1FE4">
        <w:t xml:space="preserve">Social </w:t>
      </w:r>
      <w:r w:rsidR="00F570F6" w:rsidRPr="004C1FE4">
        <w:t>Workplan</w:t>
      </w:r>
    </w:p>
    <w:p w14:paraId="2BD22202" w14:textId="77777777" w:rsidR="00176E8A" w:rsidRPr="008974F8" w:rsidRDefault="00176E8A" w:rsidP="00ED7BA3">
      <w:pPr>
        <w:rPr>
          <w:lang w:val="en"/>
        </w:rPr>
      </w:pPr>
    </w:p>
    <w:p w14:paraId="28D0F6CE" w14:textId="07101E29" w:rsidR="00C02D98" w:rsidRPr="008974F8" w:rsidRDefault="008974F8" w:rsidP="00C45E4C">
      <w:pPr>
        <w:pStyle w:val="Templateguidance"/>
        <w:jc w:val="center"/>
      </w:pPr>
      <w:bookmarkStart w:id="0" w:name="_zeykxcfwxmrk" w:colFirst="0" w:colLast="0"/>
      <w:bookmarkEnd w:id="0"/>
      <w:r w:rsidRPr="008974F8">
        <w:t xml:space="preserve">Template </w:t>
      </w:r>
      <w:r w:rsidR="005B21B1" w:rsidRPr="008974F8">
        <w:t>Version 1.</w:t>
      </w:r>
      <w:r w:rsidRPr="008974F8">
        <w:t>0</w:t>
      </w:r>
      <w:r w:rsidR="005B21B1" w:rsidRPr="008974F8">
        <w:t xml:space="preserve">, </w:t>
      </w:r>
      <w:r w:rsidRPr="008974F8">
        <w:t>April</w:t>
      </w:r>
      <w:r w:rsidR="00665D37" w:rsidRPr="008974F8">
        <w:t xml:space="preserve"> 2021</w:t>
      </w:r>
    </w:p>
    <w:p w14:paraId="754557E3" w14:textId="0049A644" w:rsidR="008974F8" w:rsidRDefault="008974F8" w:rsidP="00ED7BA3">
      <w:pPr>
        <w:rPr>
          <w:lang w:val="en"/>
        </w:rPr>
      </w:pPr>
    </w:p>
    <w:p w14:paraId="247C297D" w14:textId="6B0E974C" w:rsidR="008974F8" w:rsidRDefault="008974F8" w:rsidP="00ED7BA3"/>
    <w:p w14:paraId="29CF3200" w14:textId="0CBDF95A" w:rsidR="000D28AC" w:rsidRDefault="000D28AC" w:rsidP="00ED7BA3"/>
    <w:p w14:paraId="6F13B2E1" w14:textId="61C262FD" w:rsidR="000D28AC" w:rsidRDefault="000D28AC" w:rsidP="00ED7BA3"/>
    <w:p w14:paraId="795C6A7C" w14:textId="696E0A6F" w:rsidR="000D28AC" w:rsidRDefault="000D28AC" w:rsidP="00ED7BA3"/>
    <w:p w14:paraId="3D933A09" w14:textId="542652D2" w:rsidR="000D28AC" w:rsidRDefault="000D28AC" w:rsidP="00ED7BA3"/>
    <w:p w14:paraId="5D441D2D" w14:textId="19202DDA" w:rsidR="000D28AC" w:rsidRDefault="000D28AC" w:rsidP="00ED7BA3"/>
    <w:p w14:paraId="028BCA42" w14:textId="47DAF315" w:rsidR="000D28AC" w:rsidRDefault="000D28AC" w:rsidP="00ED7BA3"/>
    <w:p w14:paraId="35AC53CF" w14:textId="2F17FB40" w:rsidR="000D28AC" w:rsidRDefault="000D28AC" w:rsidP="00ED7BA3"/>
    <w:p w14:paraId="460E91ED" w14:textId="77777777" w:rsidR="000D28AC" w:rsidRPr="000D28AC" w:rsidRDefault="000D28AC" w:rsidP="00ED7BA3"/>
    <w:p w14:paraId="11907101" w14:textId="77777777" w:rsidR="00176E8A" w:rsidRDefault="00176E8A" w:rsidP="00ED7BA3"/>
    <w:p w14:paraId="176FEEEA" w14:textId="77777777" w:rsidR="000D28AC" w:rsidRDefault="000D28AC" w:rsidP="00ED7BA3"/>
    <w:p w14:paraId="2E6E759E" w14:textId="77777777" w:rsidR="000D28AC" w:rsidRDefault="000D28AC" w:rsidP="00ED7BA3"/>
    <w:p w14:paraId="2C1BC4E4" w14:textId="77777777" w:rsidR="000D28AC" w:rsidRDefault="000D28AC" w:rsidP="00ED7BA3"/>
    <w:p w14:paraId="500C6F8E" w14:textId="77777777" w:rsidR="000D28AC" w:rsidRDefault="000D28AC" w:rsidP="00ED7BA3"/>
    <w:p w14:paraId="622A73BB" w14:textId="77777777" w:rsidR="000D28AC" w:rsidRDefault="000D28AC" w:rsidP="00ED7BA3"/>
    <w:p w14:paraId="43DCAEA2" w14:textId="77777777" w:rsidR="000D28AC" w:rsidRDefault="000D28AC" w:rsidP="00ED7BA3"/>
    <w:p w14:paraId="00B15AE4" w14:textId="77777777" w:rsidR="000D28AC" w:rsidRDefault="000D28AC" w:rsidP="00ED7BA3"/>
    <w:p w14:paraId="112C4D5B" w14:textId="77777777" w:rsidR="000D28AC" w:rsidRDefault="000D28AC" w:rsidP="00ED7BA3"/>
    <w:p w14:paraId="02838093" w14:textId="77777777" w:rsidR="000D28AC" w:rsidRDefault="000D28AC" w:rsidP="00ED7BA3"/>
    <w:p w14:paraId="2F1BC4E9" w14:textId="77777777" w:rsidR="000D28AC" w:rsidRDefault="000D28AC" w:rsidP="00ED7BA3"/>
    <w:p w14:paraId="4A79C999" w14:textId="77777777" w:rsidR="000D28AC" w:rsidRDefault="000D28AC" w:rsidP="00ED7BA3"/>
    <w:p w14:paraId="21E92E8E" w14:textId="77777777" w:rsidR="000D28AC" w:rsidRDefault="000D28AC" w:rsidP="00ED7BA3"/>
    <w:p w14:paraId="1B136038" w14:textId="77777777" w:rsidR="000D28AC" w:rsidRDefault="000D28AC" w:rsidP="00ED7BA3"/>
    <w:p w14:paraId="45E2879B" w14:textId="77777777" w:rsidR="000D28AC" w:rsidRDefault="000D28AC" w:rsidP="00ED7BA3"/>
    <w:p w14:paraId="256540BB" w14:textId="77777777" w:rsidR="000D28AC" w:rsidRDefault="000D28AC" w:rsidP="00ED7BA3"/>
    <w:p w14:paraId="65AEEE2E" w14:textId="77777777" w:rsidR="000D28AC" w:rsidRDefault="000D28AC" w:rsidP="00ED7BA3"/>
    <w:p w14:paraId="6F1AA52D" w14:textId="77777777" w:rsidR="000D28AC" w:rsidRDefault="000D28AC" w:rsidP="00ED7BA3"/>
    <w:p w14:paraId="5E0E6D36" w14:textId="77777777" w:rsidR="000D28AC" w:rsidRDefault="000D28AC" w:rsidP="00ED7BA3"/>
    <w:p w14:paraId="60523BEA" w14:textId="77777777" w:rsidR="000D28AC" w:rsidRDefault="000D28AC" w:rsidP="00ED7BA3"/>
    <w:p w14:paraId="77E2F84A" w14:textId="77777777" w:rsidR="000D28AC" w:rsidRDefault="000D28AC" w:rsidP="00ED7BA3"/>
    <w:tbl>
      <w:tblPr>
        <w:tblStyle w:val="TableGrid"/>
        <w:tblW w:w="5000" w:type="pct"/>
        <w:tblLook w:val="04A0" w:firstRow="1" w:lastRow="0" w:firstColumn="1" w:lastColumn="0" w:noHBand="0" w:noVBand="1"/>
      </w:tblPr>
      <w:tblGrid>
        <w:gridCol w:w="4350"/>
        <w:gridCol w:w="5000"/>
      </w:tblGrid>
      <w:tr w:rsidR="000D28AC" w:rsidRPr="00BC6665" w14:paraId="23D4FDDA" w14:textId="77777777" w:rsidTr="004C1FE4">
        <w:tc>
          <w:tcPr>
            <w:tcW w:w="2326" w:type="pct"/>
            <w:shd w:val="clear" w:color="auto" w:fill="68869E"/>
          </w:tcPr>
          <w:p w14:paraId="595C19F4" w14:textId="77777777" w:rsidR="000D28AC" w:rsidRPr="002E0D72" w:rsidRDefault="000D28AC" w:rsidP="000D28AC">
            <w:pPr>
              <w:rPr>
                <w:b/>
                <w:bCs/>
                <w:color w:val="FFFFFF" w:themeColor="background1"/>
                <w:lang w:val="en-GB"/>
              </w:rPr>
            </w:pPr>
            <w:r w:rsidRPr="002E0D72">
              <w:rPr>
                <w:b/>
                <w:color w:val="FFFFFF" w:themeColor="background1"/>
                <w:lang w:val="en-GB"/>
              </w:rPr>
              <w:t>Workplan Version and Date</w:t>
            </w:r>
          </w:p>
        </w:tc>
        <w:tc>
          <w:tcPr>
            <w:tcW w:w="2674" w:type="pct"/>
            <w:shd w:val="clear" w:color="auto" w:fill="auto"/>
          </w:tcPr>
          <w:p w14:paraId="3D5C9536" w14:textId="77777777" w:rsidR="000D28AC" w:rsidRPr="00BC6665" w:rsidRDefault="000D28AC" w:rsidP="000D28AC">
            <w:pPr>
              <w:rPr>
                <w:b/>
                <w:bCs/>
                <w:lang w:val="en-GB"/>
              </w:rPr>
            </w:pPr>
          </w:p>
        </w:tc>
      </w:tr>
      <w:tr w:rsidR="000D28AC" w:rsidRPr="00BC6665" w14:paraId="2736D820" w14:textId="77777777" w:rsidTr="004C1FE4">
        <w:tc>
          <w:tcPr>
            <w:tcW w:w="2326" w:type="pct"/>
            <w:shd w:val="clear" w:color="auto" w:fill="68869E"/>
          </w:tcPr>
          <w:p w14:paraId="3D1B67BE" w14:textId="77777777" w:rsidR="000D28AC" w:rsidRPr="002E0D72" w:rsidRDefault="000D28AC" w:rsidP="000D28AC">
            <w:pPr>
              <w:rPr>
                <w:b/>
                <w:color w:val="FFFFFF" w:themeColor="background1"/>
                <w:lang w:val="en-GB"/>
              </w:rPr>
            </w:pPr>
            <w:r w:rsidRPr="002E0D72">
              <w:rPr>
                <w:b/>
                <w:color w:val="FFFFFF" w:themeColor="background1"/>
                <w:lang w:val="en-GB"/>
              </w:rPr>
              <w:t xml:space="preserve">Workplan developed by </w:t>
            </w:r>
            <w:r w:rsidRPr="000F6D2F">
              <w:rPr>
                <w:color w:val="FFFFFF" w:themeColor="background1"/>
                <w:sz w:val="20"/>
                <w:szCs w:val="20"/>
                <w:lang w:val="en-GB"/>
              </w:rPr>
              <w:t>(consultant or person)</w:t>
            </w:r>
          </w:p>
        </w:tc>
        <w:tc>
          <w:tcPr>
            <w:tcW w:w="2674" w:type="pct"/>
            <w:shd w:val="clear" w:color="auto" w:fill="auto"/>
          </w:tcPr>
          <w:p w14:paraId="5F67ABCE" w14:textId="77777777" w:rsidR="000D28AC" w:rsidRPr="00BC6665" w:rsidRDefault="000D28AC" w:rsidP="000D28AC">
            <w:pPr>
              <w:rPr>
                <w:b/>
                <w:bCs/>
                <w:lang w:val="en-GB"/>
              </w:rPr>
            </w:pPr>
          </w:p>
        </w:tc>
      </w:tr>
      <w:tr w:rsidR="000D28AC" w:rsidRPr="00BC6665" w14:paraId="661F7B45" w14:textId="77777777" w:rsidTr="004C1FE4">
        <w:trPr>
          <w:trHeight w:val="309"/>
        </w:trPr>
        <w:tc>
          <w:tcPr>
            <w:tcW w:w="2326" w:type="pct"/>
            <w:shd w:val="clear" w:color="auto" w:fill="68869E"/>
          </w:tcPr>
          <w:p w14:paraId="7E0E18BD" w14:textId="77777777" w:rsidR="000D28AC" w:rsidRPr="002E0D72" w:rsidRDefault="000D28AC" w:rsidP="000D28AC">
            <w:pPr>
              <w:rPr>
                <w:b/>
                <w:bCs/>
                <w:color w:val="FFFFFF" w:themeColor="background1"/>
                <w:lang w:val="en-GB"/>
              </w:rPr>
            </w:pPr>
            <w:r w:rsidRPr="002E0D72">
              <w:rPr>
                <w:b/>
                <w:bCs/>
                <w:color w:val="FFFFFF" w:themeColor="background1"/>
                <w:lang w:val="en-GB"/>
              </w:rPr>
              <w:t xml:space="preserve">Start date </w:t>
            </w:r>
            <w:r w:rsidRPr="000F6D2F">
              <w:rPr>
                <w:bCs/>
                <w:color w:val="FFFFFF" w:themeColor="background1"/>
                <w:sz w:val="20"/>
                <w:szCs w:val="20"/>
                <w:lang w:val="en-GB"/>
              </w:rPr>
              <w:t>(expected)</w:t>
            </w:r>
          </w:p>
        </w:tc>
        <w:tc>
          <w:tcPr>
            <w:tcW w:w="2674" w:type="pct"/>
            <w:shd w:val="clear" w:color="auto" w:fill="68869E"/>
          </w:tcPr>
          <w:p w14:paraId="7DD8180C" w14:textId="77777777" w:rsidR="000D28AC" w:rsidRPr="00BC6665" w:rsidRDefault="000D28AC" w:rsidP="000D28AC">
            <w:pPr>
              <w:rPr>
                <w:b/>
                <w:lang w:val="en-GB"/>
              </w:rPr>
            </w:pPr>
            <w:r w:rsidRPr="002E0D72">
              <w:rPr>
                <w:b/>
                <w:color w:val="FFFFFF" w:themeColor="background1"/>
                <w:lang w:val="en-GB"/>
              </w:rPr>
              <w:t xml:space="preserve">End date </w:t>
            </w:r>
            <w:r w:rsidRPr="000F6D2F">
              <w:rPr>
                <w:color w:val="FFFFFF" w:themeColor="background1"/>
                <w:sz w:val="20"/>
                <w:szCs w:val="20"/>
                <w:lang w:val="en-GB"/>
              </w:rPr>
              <w:t>(anticipated month/year)</w:t>
            </w:r>
          </w:p>
        </w:tc>
      </w:tr>
      <w:tr w:rsidR="000D28AC" w:rsidRPr="00BC6665" w14:paraId="4C5AE329" w14:textId="77777777" w:rsidTr="000D28AC">
        <w:trPr>
          <w:trHeight w:val="308"/>
        </w:trPr>
        <w:tc>
          <w:tcPr>
            <w:tcW w:w="2326" w:type="pct"/>
          </w:tcPr>
          <w:p w14:paraId="60C8EA18" w14:textId="77777777" w:rsidR="000D28AC" w:rsidRPr="00BC6665" w:rsidRDefault="000D28AC" w:rsidP="000D28AC">
            <w:pPr>
              <w:rPr>
                <w:b/>
                <w:bCs/>
                <w:lang w:val="en-GB"/>
              </w:rPr>
            </w:pPr>
          </w:p>
        </w:tc>
        <w:tc>
          <w:tcPr>
            <w:tcW w:w="2674" w:type="pct"/>
          </w:tcPr>
          <w:p w14:paraId="16C9875E" w14:textId="77777777" w:rsidR="000D28AC" w:rsidRPr="00BC6665" w:rsidRDefault="000D28AC" w:rsidP="000D28AC">
            <w:pPr>
              <w:rPr>
                <w:b/>
                <w:lang w:val="en-GB"/>
              </w:rPr>
            </w:pPr>
          </w:p>
        </w:tc>
      </w:tr>
    </w:tbl>
    <w:p w14:paraId="36428D52" w14:textId="77777777" w:rsidR="00695115" w:rsidRDefault="00695115" w:rsidP="00ED7BA3">
      <w:pPr>
        <w:rPr>
          <w:b/>
          <w:i/>
        </w:rPr>
      </w:pPr>
      <w:bookmarkStart w:id="1" w:name="_607t6z6qukzv" w:colFirst="0" w:colLast="0"/>
      <w:bookmarkEnd w:id="1"/>
    </w:p>
    <w:p w14:paraId="69A750AE" w14:textId="104B5D2F" w:rsidR="00D93096" w:rsidRPr="00CE5C55" w:rsidRDefault="00D93096" w:rsidP="00ED7BA3">
      <w:pPr>
        <w:rPr>
          <w:b/>
          <w:i/>
          <w:color w:val="FF0000"/>
        </w:rPr>
      </w:pPr>
      <w:r w:rsidRPr="00CE5C55">
        <w:rPr>
          <w:b/>
          <w:i/>
          <w:color w:val="FF0000"/>
        </w:rPr>
        <w:lastRenderedPageBreak/>
        <w:t>Purpose</w:t>
      </w:r>
      <w:r w:rsidR="00C95CBB">
        <w:rPr>
          <w:b/>
          <w:i/>
          <w:color w:val="FF0000"/>
        </w:rPr>
        <w:t xml:space="preserve"> – DELETE BEFORE FINALIZING</w:t>
      </w:r>
    </w:p>
    <w:p w14:paraId="4844F3C1" w14:textId="77777777" w:rsidR="00EB4CFF" w:rsidRDefault="00F570F6" w:rsidP="00CE5C55">
      <w:pPr>
        <w:pStyle w:val="Templateguidance"/>
      </w:pPr>
      <w:r w:rsidRPr="002E0D72">
        <w:rPr>
          <w:iCs/>
        </w:rPr>
        <w:t xml:space="preserve">Developing a fishery improvement project (FIP) </w:t>
      </w:r>
      <w:r>
        <w:rPr>
          <w:iCs/>
        </w:rPr>
        <w:t xml:space="preserve">social </w:t>
      </w:r>
      <w:r w:rsidRPr="002E0D72">
        <w:rPr>
          <w:iCs/>
        </w:rPr>
        <w:t xml:space="preserve">workplan is an important, required step </w:t>
      </w:r>
      <w:r>
        <w:rPr>
          <w:iCs/>
        </w:rPr>
        <w:t>for FIPs that have red performance indicators in their risk assessment</w:t>
      </w:r>
      <w:r w:rsidRPr="002E0D72">
        <w:rPr>
          <w:iCs/>
        </w:rPr>
        <w:t>. The purpose of this document is to outline the</w:t>
      </w:r>
      <w:r>
        <w:rPr>
          <w:iCs/>
        </w:rPr>
        <w:t xml:space="preserve"> actions the FIP will take to improve those red indicators to at least the yellow (or medium risk) scoring level</w:t>
      </w:r>
      <w:r w:rsidRPr="002E0D72">
        <w:rPr>
          <w:iCs/>
        </w:rPr>
        <w:t>.</w:t>
      </w:r>
      <w:r>
        <w:rPr>
          <w:iCs/>
        </w:rPr>
        <w:t xml:space="preserve"> </w:t>
      </w:r>
      <w:r w:rsidRPr="002E0D72">
        <w:rPr>
          <w:iCs/>
        </w:rPr>
        <w:t xml:space="preserve">The FIP </w:t>
      </w:r>
      <w:r>
        <w:rPr>
          <w:iCs/>
        </w:rPr>
        <w:t xml:space="preserve">social </w:t>
      </w:r>
      <w:r w:rsidRPr="002E0D72">
        <w:rPr>
          <w:iCs/>
        </w:rPr>
        <w:t xml:space="preserve">workplan </w:t>
      </w:r>
      <w:r>
        <w:rPr>
          <w:iCs/>
        </w:rPr>
        <w:t xml:space="preserve">must be developed by a qualified individual or team as outlined in </w:t>
      </w:r>
      <w:commentRangeStart w:id="2"/>
      <w:r>
        <w:rPr>
          <w:iCs/>
        </w:rPr>
        <w:t>the FisheryProgress Human Rights and Social Responsibility Policy</w:t>
      </w:r>
      <w:commentRangeEnd w:id="2"/>
      <w:r>
        <w:rPr>
          <w:rStyle w:val="CommentReference"/>
          <w:rFonts w:eastAsia="Arial"/>
          <w:i w:val="0"/>
          <w:color w:val="000000"/>
          <w:lang w:val="en"/>
        </w:rPr>
        <w:commentReference w:id="2"/>
      </w:r>
      <w:r>
        <w:rPr>
          <w:iCs/>
        </w:rPr>
        <w:t xml:space="preserve">. And </w:t>
      </w:r>
      <w:r w:rsidRPr="002E0D72">
        <w:rPr>
          <w:iCs/>
        </w:rPr>
        <w:t xml:space="preserve">should be developed in collaboration with </w:t>
      </w:r>
      <w:r>
        <w:rPr>
          <w:iCs/>
        </w:rPr>
        <w:t xml:space="preserve">all </w:t>
      </w:r>
      <w:r w:rsidRPr="002E0D72">
        <w:rPr>
          <w:iCs/>
        </w:rPr>
        <w:t>FIP stakeholder</w:t>
      </w:r>
      <w:r>
        <w:rPr>
          <w:iCs/>
        </w:rPr>
        <w:t>s</w:t>
      </w:r>
      <w:r w:rsidRPr="002E0D72">
        <w:rPr>
          <w:iCs/>
        </w:rPr>
        <w:t>.</w:t>
      </w:r>
      <w:r>
        <w:rPr>
          <w:iCs/>
        </w:rPr>
        <w:t xml:space="preserve"> </w:t>
      </w:r>
      <w:r w:rsidRPr="002E0D72">
        <w:rPr>
          <w:iCs/>
        </w:rPr>
        <w:t>This template includes the important components of a workplan and provides the information needed to report progress on FisheryProgress.org.</w:t>
      </w:r>
      <w:r>
        <w:rPr>
          <w:iCs/>
        </w:rPr>
        <w:t xml:space="preserve"> </w:t>
      </w:r>
      <w:r w:rsidRPr="002E0D72">
        <w:rPr>
          <w:iCs/>
        </w:rPr>
        <w:t>Upon completion, FIP workplans should be</w:t>
      </w:r>
      <w:r>
        <w:rPr>
          <w:iCs/>
        </w:rPr>
        <w:t xml:space="preserve"> shared with all FIP stakeholders</w:t>
      </w:r>
      <w:r w:rsidR="000D28AC">
        <w:rPr>
          <w:iCs/>
        </w:rPr>
        <w:t>. This may necessitate</w:t>
      </w:r>
      <w:r w:rsidRPr="002E0D72">
        <w:rPr>
          <w:iCs/>
        </w:rPr>
        <w:t xml:space="preserve"> translat</w:t>
      </w:r>
      <w:r w:rsidR="000D28AC">
        <w:rPr>
          <w:iCs/>
        </w:rPr>
        <w:t>ion</w:t>
      </w:r>
      <w:r w:rsidRPr="002E0D72">
        <w:rPr>
          <w:iCs/>
        </w:rPr>
        <w:t xml:space="preserve"> from the local language into English or from English into the local language to ensure adequate understanding among all stakeholders.</w:t>
      </w:r>
      <w:r>
        <w:rPr>
          <w:iCs/>
        </w:rPr>
        <w:t xml:space="preserve"> </w:t>
      </w:r>
      <w:r w:rsidR="0081714E" w:rsidRPr="008974F8">
        <w:t xml:space="preserve"> </w:t>
      </w:r>
    </w:p>
    <w:p w14:paraId="2102E8D9" w14:textId="77777777" w:rsidR="00EB4CFF" w:rsidRDefault="00EB4CFF" w:rsidP="00CE5C55">
      <w:pPr>
        <w:pStyle w:val="Templateguidance"/>
      </w:pPr>
    </w:p>
    <w:p w14:paraId="05EDA533" w14:textId="77777777" w:rsidR="00990B39" w:rsidRDefault="00D93096" w:rsidP="00CE5C55">
      <w:pPr>
        <w:pStyle w:val="Templateguidance"/>
      </w:pPr>
      <w:r w:rsidRPr="008974F8">
        <w:t>Text in</w:t>
      </w:r>
      <w:r w:rsidR="00CE5C55">
        <w:t xml:space="preserve"> red</w:t>
      </w:r>
      <w:r w:rsidRPr="008974F8">
        <w:t xml:space="preserve"> italics provides additional guidance about information that should be included in each section</w:t>
      </w:r>
      <w:r w:rsidR="003B4467" w:rsidRPr="008974F8">
        <w:t xml:space="preserve"> and should be removed from the final version of this document. </w:t>
      </w:r>
    </w:p>
    <w:p w14:paraId="2DB74837" w14:textId="77777777" w:rsidR="00990B39" w:rsidRDefault="00990B39" w:rsidP="00CE5C55">
      <w:pPr>
        <w:pStyle w:val="Templateguidance"/>
        <w:rPr>
          <w:i w:val="0"/>
          <w:color w:val="000000" w:themeColor="text1"/>
          <w:highlight w:val="yellow"/>
        </w:rPr>
      </w:pPr>
    </w:p>
    <w:p w14:paraId="13E22045" w14:textId="08E75512" w:rsidR="00ED7BA3" w:rsidRDefault="003B4467" w:rsidP="00CE5C55">
      <w:pPr>
        <w:pStyle w:val="Templateguidance"/>
      </w:pPr>
      <w:r w:rsidRPr="00CE5C55">
        <w:rPr>
          <w:i w:val="0"/>
          <w:color w:val="000000" w:themeColor="text1"/>
          <w:highlight w:val="yellow"/>
        </w:rPr>
        <w:t>Highlighted text</w:t>
      </w:r>
      <w:r w:rsidRPr="00CE5C55">
        <w:rPr>
          <w:color w:val="000000" w:themeColor="text1"/>
        </w:rPr>
        <w:t xml:space="preserve"> </w:t>
      </w:r>
      <w:r w:rsidRPr="008974F8">
        <w:t xml:space="preserve">should be replaced to reflect the information for your </w:t>
      </w:r>
      <w:r w:rsidR="00C45E4C">
        <w:t>FIP.</w:t>
      </w:r>
    </w:p>
    <w:p w14:paraId="2240288A" w14:textId="77777777" w:rsidR="00ED7BA3" w:rsidRDefault="00ED7BA3" w:rsidP="00ED7BA3">
      <w:r>
        <w:br w:type="page"/>
      </w:r>
    </w:p>
    <w:bookmarkStart w:id="3" w:name="_mg1wxj564qd7" w:colFirst="0" w:colLast="0" w:displacedByCustomXml="next"/>
    <w:bookmarkEnd w:id="3" w:displacedByCustomXml="next"/>
    <w:sdt>
      <w:sdtPr>
        <w:rPr>
          <w:b w:val="0"/>
          <w:color w:val="auto"/>
          <w:sz w:val="24"/>
        </w:rPr>
        <w:id w:val="-1901122962"/>
        <w:docPartObj>
          <w:docPartGallery w:val="Table of Contents"/>
          <w:docPartUnique/>
        </w:docPartObj>
      </w:sdtPr>
      <w:sdtEndPr>
        <w:rPr>
          <w:noProof/>
          <w:color w:val="1A2C3E"/>
        </w:rPr>
      </w:sdtEndPr>
      <w:sdtContent>
        <w:p w14:paraId="61200C3C" w14:textId="55AF5BB8" w:rsidR="00ED7BA3" w:rsidRDefault="00ED7BA3" w:rsidP="0021024F">
          <w:pPr>
            <w:pStyle w:val="Heading1-NoTOC"/>
          </w:pPr>
          <w:r>
            <w:t>Table of Contents</w:t>
          </w:r>
        </w:p>
        <w:p w14:paraId="0A081A26" w14:textId="5D3E7F57" w:rsidR="00944B8F" w:rsidRDefault="0021024F">
          <w:pPr>
            <w:pStyle w:val="TOC1"/>
            <w:tabs>
              <w:tab w:val="right" w:leader="dot" w:pos="9350"/>
            </w:tabs>
            <w:rPr>
              <w:rFonts w:asciiTheme="minorHAnsi" w:eastAsiaTheme="minorEastAsia" w:hAnsiTheme="minorHAnsi" w:cstheme="minorBidi"/>
              <w:b w:val="0"/>
              <w:bCs w:val="0"/>
              <w:noProof/>
              <w:sz w:val="24"/>
              <w:szCs w:val="24"/>
              <w:lang w:eastAsia="en-US"/>
            </w:rPr>
          </w:pPr>
          <w:r>
            <w:rPr>
              <w:b w:val="0"/>
              <w:bCs w:val="0"/>
            </w:rPr>
            <w:fldChar w:fldCharType="begin"/>
          </w:r>
          <w:r>
            <w:rPr>
              <w:b w:val="0"/>
              <w:bCs w:val="0"/>
            </w:rPr>
            <w:instrText xml:space="preserve"> TOC \o "1-2" \h \z \u </w:instrText>
          </w:r>
          <w:r>
            <w:rPr>
              <w:b w:val="0"/>
              <w:bCs w:val="0"/>
            </w:rPr>
            <w:fldChar w:fldCharType="separate"/>
          </w:r>
          <w:hyperlink w:anchor="_Toc66447388" w:history="1">
            <w:r w:rsidR="00944B8F" w:rsidRPr="002559C1">
              <w:rPr>
                <w:rStyle w:val="Hyperlink"/>
                <w:noProof/>
              </w:rPr>
              <w:t>About the FIP</w:t>
            </w:r>
            <w:r w:rsidR="00944B8F">
              <w:rPr>
                <w:noProof/>
                <w:webHidden/>
              </w:rPr>
              <w:tab/>
            </w:r>
            <w:r w:rsidR="00944B8F">
              <w:rPr>
                <w:noProof/>
                <w:webHidden/>
              </w:rPr>
              <w:fldChar w:fldCharType="begin"/>
            </w:r>
            <w:r w:rsidR="00944B8F">
              <w:rPr>
                <w:noProof/>
                <w:webHidden/>
              </w:rPr>
              <w:instrText xml:space="preserve"> PAGEREF _Toc66447388 \h </w:instrText>
            </w:r>
            <w:r w:rsidR="00944B8F">
              <w:rPr>
                <w:noProof/>
                <w:webHidden/>
              </w:rPr>
            </w:r>
            <w:r w:rsidR="00944B8F">
              <w:rPr>
                <w:noProof/>
                <w:webHidden/>
              </w:rPr>
              <w:fldChar w:fldCharType="separate"/>
            </w:r>
            <w:r w:rsidR="00944B8F">
              <w:rPr>
                <w:noProof/>
                <w:webHidden/>
              </w:rPr>
              <w:t>4</w:t>
            </w:r>
            <w:r w:rsidR="00944B8F">
              <w:rPr>
                <w:noProof/>
                <w:webHidden/>
              </w:rPr>
              <w:fldChar w:fldCharType="end"/>
            </w:r>
          </w:hyperlink>
        </w:p>
        <w:p w14:paraId="73DFDB2D" w14:textId="71893BE8" w:rsidR="00944B8F" w:rsidRDefault="000B16F7">
          <w:pPr>
            <w:pStyle w:val="TOC1"/>
            <w:tabs>
              <w:tab w:val="right" w:leader="dot" w:pos="9350"/>
            </w:tabs>
            <w:rPr>
              <w:rFonts w:asciiTheme="minorHAnsi" w:eastAsiaTheme="minorEastAsia" w:hAnsiTheme="minorHAnsi" w:cstheme="minorBidi"/>
              <w:b w:val="0"/>
              <w:bCs w:val="0"/>
              <w:noProof/>
              <w:sz w:val="24"/>
              <w:szCs w:val="24"/>
              <w:lang w:eastAsia="en-US"/>
            </w:rPr>
          </w:pPr>
          <w:hyperlink w:anchor="_Toc66447389" w:history="1">
            <w:r w:rsidR="00944B8F" w:rsidRPr="002559C1">
              <w:rPr>
                <w:rStyle w:val="Hyperlink"/>
                <w:noProof/>
              </w:rPr>
              <w:t>Summary of Risk Assessment Results</w:t>
            </w:r>
            <w:r w:rsidR="00944B8F">
              <w:rPr>
                <w:noProof/>
                <w:webHidden/>
              </w:rPr>
              <w:tab/>
            </w:r>
            <w:r w:rsidR="00944B8F">
              <w:rPr>
                <w:noProof/>
                <w:webHidden/>
              </w:rPr>
              <w:fldChar w:fldCharType="begin"/>
            </w:r>
            <w:r w:rsidR="00944B8F">
              <w:rPr>
                <w:noProof/>
                <w:webHidden/>
              </w:rPr>
              <w:instrText xml:space="preserve"> PAGEREF _Toc66447389 \h </w:instrText>
            </w:r>
            <w:r w:rsidR="00944B8F">
              <w:rPr>
                <w:noProof/>
                <w:webHidden/>
              </w:rPr>
            </w:r>
            <w:r w:rsidR="00944B8F">
              <w:rPr>
                <w:noProof/>
                <w:webHidden/>
              </w:rPr>
              <w:fldChar w:fldCharType="separate"/>
            </w:r>
            <w:r w:rsidR="00944B8F">
              <w:rPr>
                <w:noProof/>
                <w:webHidden/>
              </w:rPr>
              <w:t>4</w:t>
            </w:r>
            <w:r w:rsidR="00944B8F">
              <w:rPr>
                <w:noProof/>
                <w:webHidden/>
              </w:rPr>
              <w:fldChar w:fldCharType="end"/>
            </w:r>
          </w:hyperlink>
        </w:p>
        <w:p w14:paraId="6DE8301A" w14:textId="1BC1C40C" w:rsidR="00944B8F" w:rsidRDefault="000B16F7">
          <w:pPr>
            <w:pStyle w:val="TOC1"/>
            <w:tabs>
              <w:tab w:val="right" w:leader="dot" w:pos="9350"/>
            </w:tabs>
            <w:rPr>
              <w:rFonts w:asciiTheme="minorHAnsi" w:eastAsiaTheme="minorEastAsia" w:hAnsiTheme="minorHAnsi" w:cstheme="minorBidi"/>
              <w:b w:val="0"/>
              <w:bCs w:val="0"/>
              <w:noProof/>
              <w:sz w:val="24"/>
              <w:szCs w:val="24"/>
              <w:lang w:eastAsia="en-US"/>
            </w:rPr>
          </w:pPr>
          <w:hyperlink w:anchor="_Toc66447390" w:history="1">
            <w:r w:rsidR="00944B8F" w:rsidRPr="002559C1">
              <w:rPr>
                <w:rStyle w:val="Hyperlink"/>
                <w:noProof/>
              </w:rPr>
              <w:t>Introduction</w:t>
            </w:r>
            <w:r w:rsidR="00944B8F">
              <w:rPr>
                <w:noProof/>
                <w:webHidden/>
              </w:rPr>
              <w:tab/>
            </w:r>
            <w:r w:rsidR="00944B8F">
              <w:rPr>
                <w:noProof/>
                <w:webHidden/>
              </w:rPr>
              <w:fldChar w:fldCharType="begin"/>
            </w:r>
            <w:r w:rsidR="00944B8F">
              <w:rPr>
                <w:noProof/>
                <w:webHidden/>
              </w:rPr>
              <w:instrText xml:space="preserve"> PAGEREF _Toc66447390 \h </w:instrText>
            </w:r>
            <w:r w:rsidR="00944B8F">
              <w:rPr>
                <w:noProof/>
                <w:webHidden/>
              </w:rPr>
            </w:r>
            <w:r w:rsidR="00944B8F">
              <w:rPr>
                <w:noProof/>
                <w:webHidden/>
              </w:rPr>
              <w:fldChar w:fldCharType="separate"/>
            </w:r>
            <w:r w:rsidR="00944B8F">
              <w:rPr>
                <w:noProof/>
                <w:webHidden/>
              </w:rPr>
              <w:t>4</w:t>
            </w:r>
            <w:r w:rsidR="00944B8F">
              <w:rPr>
                <w:noProof/>
                <w:webHidden/>
              </w:rPr>
              <w:fldChar w:fldCharType="end"/>
            </w:r>
          </w:hyperlink>
        </w:p>
        <w:p w14:paraId="7F8A3EDE" w14:textId="65A4BD92" w:rsidR="00944B8F" w:rsidRDefault="000B16F7">
          <w:pPr>
            <w:pStyle w:val="TOC1"/>
            <w:tabs>
              <w:tab w:val="right" w:leader="dot" w:pos="9350"/>
            </w:tabs>
            <w:rPr>
              <w:rFonts w:asciiTheme="minorHAnsi" w:eastAsiaTheme="minorEastAsia" w:hAnsiTheme="minorHAnsi" w:cstheme="minorBidi"/>
              <w:b w:val="0"/>
              <w:bCs w:val="0"/>
              <w:noProof/>
              <w:sz w:val="24"/>
              <w:szCs w:val="24"/>
              <w:lang w:eastAsia="en-US"/>
            </w:rPr>
          </w:pPr>
          <w:hyperlink w:anchor="_Toc66447391" w:history="1">
            <w:r w:rsidR="00944B8F" w:rsidRPr="002559C1">
              <w:rPr>
                <w:rStyle w:val="Hyperlink"/>
                <w:noProof/>
              </w:rPr>
              <w:t>Workplan Overview</w:t>
            </w:r>
            <w:r w:rsidR="00944B8F">
              <w:rPr>
                <w:noProof/>
                <w:webHidden/>
              </w:rPr>
              <w:tab/>
            </w:r>
            <w:r w:rsidR="00944B8F">
              <w:rPr>
                <w:noProof/>
                <w:webHidden/>
              </w:rPr>
              <w:fldChar w:fldCharType="begin"/>
            </w:r>
            <w:r w:rsidR="00944B8F">
              <w:rPr>
                <w:noProof/>
                <w:webHidden/>
              </w:rPr>
              <w:instrText xml:space="preserve"> PAGEREF _Toc66447391 \h </w:instrText>
            </w:r>
            <w:r w:rsidR="00944B8F">
              <w:rPr>
                <w:noProof/>
                <w:webHidden/>
              </w:rPr>
            </w:r>
            <w:r w:rsidR="00944B8F">
              <w:rPr>
                <w:noProof/>
                <w:webHidden/>
              </w:rPr>
              <w:fldChar w:fldCharType="separate"/>
            </w:r>
            <w:r w:rsidR="00944B8F">
              <w:rPr>
                <w:noProof/>
                <w:webHidden/>
              </w:rPr>
              <w:t>5</w:t>
            </w:r>
            <w:r w:rsidR="00944B8F">
              <w:rPr>
                <w:noProof/>
                <w:webHidden/>
              </w:rPr>
              <w:fldChar w:fldCharType="end"/>
            </w:r>
          </w:hyperlink>
        </w:p>
        <w:p w14:paraId="759ABA5D" w14:textId="3769BA92" w:rsidR="00944B8F" w:rsidRDefault="000B16F7">
          <w:pPr>
            <w:pStyle w:val="TOC1"/>
            <w:tabs>
              <w:tab w:val="right" w:leader="dot" w:pos="9350"/>
            </w:tabs>
            <w:rPr>
              <w:rFonts w:asciiTheme="minorHAnsi" w:eastAsiaTheme="minorEastAsia" w:hAnsiTheme="minorHAnsi" w:cstheme="minorBidi"/>
              <w:b w:val="0"/>
              <w:bCs w:val="0"/>
              <w:noProof/>
              <w:sz w:val="24"/>
              <w:szCs w:val="24"/>
              <w:lang w:eastAsia="en-US"/>
            </w:rPr>
          </w:pPr>
          <w:hyperlink w:anchor="_Toc66447392" w:history="1">
            <w:r w:rsidR="00944B8F" w:rsidRPr="002559C1">
              <w:rPr>
                <w:rStyle w:val="Hyperlink"/>
                <w:noProof/>
              </w:rPr>
              <w:t>Actions</w:t>
            </w:r>
            <w:r w:rsidR="00944B8F">
              <w:rPr>
                <w:noProof/>
                <w:webHidden/>
              </w:rPr>
              <w:tab/>
            </w:r>
            <w:r w:rsidR="00944B8F">
              <w:rPr>
                <w:noProof/>
                <w:webHidden/>
              </w:rPr>
              <w:fldChar w:fldCharType="begin"/>
            </w:r>
            <w:r w:rsidR="00944B8F">
              <w:rPr>
                <w:noProof/>
                <w:webHidden/>
              </w:rPr>
              <w:instrText xml:space="preserve"> PAGEREF _Toc66447392 \h </w:instrText>
            </w:r>
            <w:r w:rsidR="00944B8F">
              <w:rPr>
                <w:noProof/>
                <w:webHidden/>
              </w:rPr>
            </w:r>
            <w:r w:rsidR="00944B8F">
              <w:rPr>
                <w:noProof/>
                <w:webHidden/>
              </w:rPr>
              <w:fldChar w:fldCharType="separate"/>
            </w:r>
            <w:r w:rsidR="00944B8F">
              <w:rPr>
                <w:noProof/>
                <w:webHidden/>
              </w:rPr>
              <w:t>6</w:t>
            </w:r>
            <w:r w:rsidR="00944B8F">
              <w:rPr>
                <w:noProof/>
                <w:webHidden/>
              </w:rPr>
              <w:fldChar w:fldCharType="end"/>
            </w:r>
          </w:hyperlink>
        </w:p>
        <w:p w14:paraId="4BEC7B65" w14:textId="501DAE61" w:rsidR="00944B8F" w:rsidRDefault="000B16F7">
          <w:pPr>
            <w:pStyle w:val="TOC2"/>
            <w:tabs>
              <w:tab w:val="left" w:pos="423"/>
              <w:tab w:val="right" w:leader="dot" w:pos="9350"/>
            </w:tabs>
            <w:rPr>
              <w:rFonts w:asciiTheme="minorHAnsi" w:eastAsiaTheme="minorEastAsia" w:hAnsiTheme="minorHAnsi" w:cstheme="minorBidi"/>
              <w:bCs w:val="0"/>
              <w:noProof/>
              <w:sz w:val="24"/>
              <w:szCs w:val="24"/>
              <w:lang w:eastAsia="en-US"/>
            </w:rPr>
          </w:pPr>
          <w:hyperlink w:anchor="_Toc66447393" w:history="1">
            <w:r w:rsidR="00944B8F" w:rsidRPr="002559C1">
              <w:rPr>
                <w:rStyle w:val="Hyperlink"/>
                <w:noProof/>
                <w:highlight w:val="yellow"/>
              </w:rPr>
              <w:t>1.</w:t>
            </w:r>
            <w:r w:rsidR="00944B8F">
              <w:rPr>
                <w:rFonts w:asciiTheme="minorHAnsi" w:eastAsiaTheme="minorEastAsia" w:hAnsiTheme="minorHAnsi" w:cstheme="minorBidi"/>
                <w:bCs w:val="0"/>
                <w:noProof/>
                <w:sz w:val="24"/>
                <w:szCs w:val="24"/>
                <w:lang w:eastAsia="en-US"/>
              </w:rPr>
              <w:tab/>
            </w:r>
            <w:r w:rsidR="00944B8F" w:rsidRPr="002559C1">
              <w:rPr>
                <w:rStyle w:val="Hyperlink"/>
                <w:noProof/>
                <w:highlight w:val="yellow"/>
              </w:rPr>
              <w:t>Action # 1 Name</w:t>
            </w:r>
            <w:r w:rsidR="00944B8F">
              <w:rPr>
                <w:noProof/>
                <w:webHidden/>
              </w:rPr>
              <w:tab/>
            </w:r>
            <w:r w:rsidR="00944B8F">
              <w:rPr>
                <w:noProof/>
                <w:webHidden/>
              </w:rPr>
              <w:fldChar w:fldCharType="begin"/>
            </w:r>
            <w:r w:rsidR="00944B8F">
              <w:rPr>
                <w:noProof/>
                <w:webHidden/>
              </w:rPr>
              <w:instrText xml:space="preserve"> PAGEREF _Toc66447393 \h </w:instrText>
            </w:r>
            <w:r w:rsidR="00944B8F">
              <w:rPr>
                <w:noProof/>
                <w:webHidden/>
              </w:rPr>
            </w:r>
            <w:r w:rsidR="00944B8F">
              <w:rPr>
                <w:noProof/>
                <w:webHidden/>
              </w:rPr>
              <w:fldChar w:fldCharType="separate"/>
            </w:r>
            <w:r w:rsidR="00944B8F">
              <w:rPr>
                <w:noProof/>
                <w:webHidden/>
              </w:rPr>
              <w:t>6</w:t>
            </w:r>
            <w:r w:rsidR="00944B8F">
              <w:rPr>
                <w:noProof/>
                <w:webHidden/>
              </w:rPr>
              <w:fldChar w:fldCharType="end"/>
            </w:r>
          </w:hyperlink>
        </w:p>
        <w:p w14:paraId="4A46A40A" w14:textId="379F2826" w:rsidR="00944B8F" w:rsidRDefault="000B16F7">
          <w:pPr>
            <w:pStyle w:val="TOC2"/>
            <w:tabs>
              <w:tab w:val="left" w:pos="423"/>
              <w:tab w:val="right" w:leader="dot" w:pos="9350"/>
            </w:tabs>
            <w:rPr>
              <w:rFonts w:asciiTheme="minorHAnsi" w:eastAsiaTheme="minorEastAsia" w:hAnsiTheme="minorHAnsi" w:cstheme="minorBidi"/>
              <w:bCs w:val="0"/>
              <w:noProof/>
              <w:sz w:val="24"/>
              <w:szCs w:val="24"/>
              <w:lang w:eastAsia="en-US"/>
            </w:rPr>
          </w:pPr>
          <w:hyperlink w:anchor="_Toc66447394" w:history="1">
            <w:r w:rsidR="00944B8F" w:rsidRPr="002559C1">
              <w:rPr>
                <w:rStyle w:val="Hyperlink"/>
                <w:noProof/>
                <w:highlight w:val="yellow"/>
              </w:rPr>
              <w:t>2.</w:t>
            </w:r>
            <w:r w:rsidR="00944B8F">
              <w:rPr>
                <w:rFonts w:asciiTheme="minorHAnsi" w:eastAsiaTheme="minorEastAsia" w:hAnsiTheme="minorHAnsi" w:cstheme="minorBidi"/>
                <w:bCs w:val="0"/>
                <w:noProof/>
                <w:sz w:val="24"/>
                <w:szCs w:val="24"/>
                <w:lang w:eastAsia="en-US"/>
              </w:rPr>
              <w:tab/>
            </w:r>
            <w:r w:rsidR="00944B8F" w:rsidRPr="002559C1">
              <w:rPr>
                <w:rStyle w:val="Hyperlink"/>
                <w:noProof/>
                <w:highlight w:val="yellow"/>
              </w:rPr>
              <w:t>Employment terms and conditions</w:t>
            </w:r>
            <w:r w:rsidR="00944B8F">
              <w:rPr>
                <w:noProof/>
                <w:webHidden/>
              </w:rPr>
              <w:tab/>
            </w:r>
            <w:r w:rsidR="00944B8F">
              <w:rPr>
                <w:noProof/>
                <w:webHidden/>
              </w:rPr>
              <w:fldChar w:fldCharType="begin"/>
            </w:r>
            <w:r w:rsidR="00944B8F">
              <w:rPr>
                <w:noProof/>
                <w:webHidden/>
              </w:rPr>
              <w:instrText xml:space="preserve"> PAGEREF _Toc66447394 \h </w:instrText>
            </w:r>
            <w:r w:rsidR="00944B8F">
              <w:rPr>
                <w:noProof/>
                <w:webHidden/>
              </w:rPr>
            </w:r>
            <w:r w:rsidR="00944B8F">
              <w:rPr>
                <w:noProof/>
                <w:webHidden/>
              </w:rPr>
              <w:fldChar w:fldCharType="separate"/>
            </w:r>
            <w:r w:rsidR="00944B8F">
              <w:rPr>
                <w:noProof/>
                <w:webHidden/>
              </w:rPr>
              <w:t>8</w:t>
            </w:r>
            <w:r w:rsidR="00944B8F">
              <w:rPr>
                <w:noProof/>
                <w:webHidden/>
              </w:rPr>
              <w:fldChar w:fldCharType="end"/>
            </w:r>
          </w:hyperlink>
        </w:p>
        <w:p w14:paraId="2582434C" w14:textId="08E666F2" w:rsidR="00ED7BA3" w:rsidRDefault="0021024F" w:rsidP="00695115">
          <w:r>
            <w:rPr>
              <w:b/>
              <w:bCs/>
              <w:sz w:val="22"/>
              <w:szCs w:val="22"/>
            </w:rPr>
            <w:fldChar w:fldCharType="end"/>
          </w:r>
        </w:p>
      </w:sdtContent>
    </w:sdt>
    <w:p w14:paraId="66D65DDC" w14:textId="77777777" w:rsidR="00810D35" w:rsidRDefault="00810D35" w:rsidP="00810D35"/>
    <w:p w14:paraId="059D2B52" w14:textId="70FA36AB" w:rsidR="00ED7BA3" w:rsidRDefault="00944B8F" w:rsidP="00944B8F">
      <w:pPr>
        <w:pStyle w:val="Templateguidance"/>
        <w:rPr>
          <w:rFonts w:eastAsia="Proxima Nova"/>
          <w:color w:val="0077BE"/>
          <w:sz w:val="36"/>
          <w:szCs w:val="36"/>
          <w:lang w:val="en"/>
        </w:rPr>
      </w:pPr>
      <w:r>
        <w:t xml:space="preserve">To update the Table of Contents once the workplan is complete, simply right click and select “Update </w:t>
      </w:r>
      <w:proofErr w:type="gramStart"/>
      <w:r>
        <w:t>Table..</w:t>
      </w:r>
      <w:proofErr w:type="gramEnd"/>
      <w:r>
        <w:t>” and select “Update entire table.”</w:t>
      </w:r>
      <w:r w:rsidR="00ED7BA3">
        <w:br w:type="page"/>
      </w:r>
    </w:p>
    <w:p w14:paraId="4221C6D5" w14:textId="5BB1698A" w:rsidR="00D93096" w:rsidRPr="00810D35" w:rsidRDefault="00D93096" w:rsidP="0018261E">
      <w:pPr>
        <w:pStyle w:val="Heading1-NoTOC"/>
      </w:pPr>
      <w:r w:rsidRPr="00810D35">
        <w:lastRenderedPageBreak/>
        <w:t>A</w:t>
      </w:r>
      <w:r w:rsidR="000D28AC">
        <w:t>cronyms</w:t>
      </w:r>
    </w:p>
    <w:p w14:paraId="2373679F" w14:textId="042792F5" w:rsidR="00BE7056" w:rsidRDefault="00BE7056" w:rsidP="00ED7BA3">
      <w:pPr>
        <w:pStyle w:val="Templateguidance"/>
      </w:pPr>
      <w:r w:rsidRPr="008974F8">
        <w:t>Optional: list abbreviations and acronyms used in the report</w:t>
      </w:r>
      <w:r w:rsidR="00FC7F24" w:rsidRPr="008974F8">
        <w:t xml:space="preserve"> here</w:t>
      </w:r>
      <w:r w:rsidRPr="008974F8">
        <w:t>.</w:t>
      </w:r>
    </w:p>
    <w:p w14:paraId="7D3D86D5" w14:textId="3C6AA4AC" w:rsidR="00E23500" w:rsidRDefault="00E23500" w:rsidP="00ED7BA3">
      <w:pPr>
        <w:pStyle w:val="Templateguidanc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8005"/>
      </w:tblGrid>
      <w:tr w:rsidR="00E23500" w14:paraId="25D37190" w14:textId="77777777" w:rsidTr="00E23500">
        <w:tc>
          <w:tcPr>
            <w:tcW w:w="1345" w:type="dxa"/>
          </w:tcPr>
          <w:p w14:paraId="248F7729" w14:textId="6919FF0B" w:rsidR="00E23500" w:rsidRDefault="00E23500" w:rsidP="00E23500">
            <w:r>
              <w:t>FIP</w:t>
            </w:r>
          </w:p>
        </w:tc>
        <w:tc>
          <w:tcPr>
            <w:tcW w:w="8005" w:type="dxa"/>
          </w:tcPr>
          <w:p w14:paraId="2EDB1578" w14:textId="01485C2C" w:rsidR="00E23500" w:rsidRDefault="00E23500" w:rsidP="00E23500">
            <w:r>
              <w:t>Fishery Improvement Project</w:t>
            </w:r>
          </w:p>
        </w:tc>
      </w:tr>
      <w:tr w:rsidR="00E23500" w14:paraId="42F1E697" w14:textId="77777777" w:rsidTr="00E23500">
        <w:tc>
          <w:tcPr>
            <w:tcW w:w="1345" w:type="dxa"/>
          </w:tcPr>
          <w:p w14:paraId="3BB87A67" w14:textId="108BC0D9" w:rsidR="00E23500" w:rsidRDefault="00E23500" w:rsidP="00E23500">
            <w:r>
              <w:t>SRA</w:t>
            </w:r>
          </w:p>
        </w:tc>
        <w:tc>
          <w:tcPr>
            <w:tcW w:w="8005" w:type="dxa"/>
          </w:tcPr>
          <w:p w14:paraId="2F3C9A22" w14:textId="2A332BD9" w:rsidR="00E23500" w:rsidRDefault="00E23500" w:rsidP="00E23500">
            <w:r>
              <w:t>Social Responsibility Assessment Tool for the Seafood Sector</w:t>
            </w:r>
          </w:p>
        </w:tc>
      </w:tr>
    </w:tbl>
    <w:p w14:paraId="623C27BC" w14:textId="77777777" w:rsidR="00E23500" w:rsidRPr="00E23500" w:rsidRDefault="00E23500" w:rsidP="00ED7BA3">
      <w:pPr>
        <w:pStyle w:val="Templateguidance"/>
        <w:rPr>
          <w:i w:val="0"/>
        </w:rPr>
      </w:pPr>
    </w:p>
    <w:p w14:paraId="011390E9" w14:textId="66AADB76" w:rsidR="00810D35" w:rsidRDefault="00810D35" w:rsidP="00ED7BA3"/>
    <w:p w14:paraId="67EF5FC5" w14:textId="77777777" w:rsidR="00465707" w:rsidRDefault="00465707">
      <w:pPr>
        <w:pBdr>
          <w:top w:val="nil"/>
          <w:left w:val="nil"/>
          <w:bottom w:val="nil"/>
          <w:right w:val="nil"/>
          <w:between w:val="nil"/>
        </w:pBdr>
        <w:spacing w:line="276" w:lineRule="auto"/>
        <w:jc w:val="left"/>
        <w:rPr>
          <w:rFonts w:eastAsia="Proxima Nova"/>
          <w:b/>
          <w:sz w:val="28"/>
          <w:szCs w:val="36"/>
          <w:lang w:val="en"/>
        </w:rPr>
      </w:pPr>
      <w:bookmarkStart w:id="4" w:name="_Toc66447388"/>
      <w:r>
        <w:br w:type="page"/>
      </w:r>
    </w:p>
    <w:p w14:paraId="782A4E4D" w14:textId="1749091D" w:rsidR="00972236" w:rsidRDefault="00972236" w:rsidP="0018261E">
      <w:pPr>
        <w:pStyle w:val="Heading1"/>
      </w:pPr>
      <w:r>
        <w:lastRenderedPageBreak/>
        <w:t>About the FIP</w:t>
      </w:r>
      <w:bookmarkEnd w:id="4"/>
      <w:r>
        <w:t xml:space="preserve"> </w:t>
      </w:r>
    </w:p>
    <w:p w14:paraId="0A0ADEE8" w14:textId="61F33BBF" w:rsidR="00972236" w:rsidRPr="004D3415" w:rsidRDefault="00ED78F7" w:rsidP="00972236">
      <w:pPr>
        <w:pStyle w:val="Templateguidance"/>
        <w:rPr>
          <w:lang w:val="en"/>
        </w:rPr>
      </w:pPr>
      <w:r>
        <w:t xml:space="preserve">Optional: </w:t>
      </w:r>
      <w:r w:rsidR="00972236" w:rsidRPr="00CD1C1B">
        <w:t xml:space="preserve">Provide a written description of the </w:t>
      </w:r>
      <w:r w:rsidR="00972236">
        <w:t>FIP, including</w:t>
      </w:r>
      <w:r w:rsidR="00972236" w:rsidRPr="000237BA">
        <w:t xml:space="preserve"> </w:t>
      </w:r>
      <w:r w:rsidR="00972236" w:rsidRPr="00CD1C1B">
        <w:t xml:space="preserve">the main targeted species, the </w:t>
      </w:r>
      <w:r w:rsidR="00972236">
        <w:t xml:space="preserve">location of the </w:t>
      </w:r>
      <w:r w:rsidR="00972236" w:rsidRPr="00CD1C1B">
        <w:t xml:space="preserve">fishery </w:t>
      </w:r>
      <w:r w:rsidR="00972236">
        <w:t>and offloading ports</w:t>
      </w:r>
      <w:r w:rsidR="00972236" w:rsidRPr="00CD1C1B">
        <w:t>, vessel and gear types used, the approximate number of vessels</w:t>
      </w:r>
      <w:r w:rsidR="00972236">
        <w:t xml:space="preserve"> and/or fishers</w:t>
      </w:r>
      <w:r w:rsidR="00972236" w:rsidRPr="00CD1C1B">
        <w:t>,</w:t>
      </w:r>
      <w:r w:rsidR="00972236">
        <w:t xml:space="preserve"> the</w:t>
      </w:r>
      <w:r w:rsidR="00972236" w:rsidRPr="004D3415">
        <w:t xml:space="preserve"> </w:t>
      </w:r>
      <w:r w:rsidR="00972236">
        <w:t>employers/companies operating in the FIP and the make-up of their workforce(s) (e.g. local, migrant, seasonal, permanent, employed directly or hired through a third party, organization, etc.),</w:t>
      </w:r>
      <w:r w:rsidR="00972236" w:rsidRPr="00CD1C1B">
        <w:t xml:space="preserve"> the estimated catch quantity of the fishery,</w:t>
      </w:r>
      <w:r w:rsidR="00972236">
        <w:t xml:space="preserve"> the average length of time at sea, and any other characteristics that are helpful to understand the social aspects of the FIP.</w:t>
      </w:r>
      <w:r w:rsidR="00972236" w:rsidRPr="004D3415">
        <w:t xml:space="preserve"> Be sure that all fishers in the scope are described.</w:t>
      </w:r>
      <w:bookmarkStart w:id="5" w:name="_3v3pyaei1zfi" w:colFirst="0" w:colLast="0"/>
      <w:bookmarkEnd w:id="5"/>
      <w:r w:rsidR="00972236">
        <w:t xml:space="preserve"> This should be the same description included in the FIP’s Risk Assessment.</w:t>
      </w:r>
    </w:p>
    <w:p w14:paraId="5E16125E" w14:textId="77777777" w:rsidR="00972236" w:rsidRPr="00631E12" w:rsidRDefault="00972236" w:rsidP="00972236">
      <w:pPr>
        <w:rPr>
          <w:lang w:val="en"/>
        </w:rPr>
      </w:pPr>
    </w:p>
    <w:p w14:paraId="0FCB80CF" w14:textId="77777777" w:rsidR="00972236" w:rsidRDefault="00972236" w:rsidP="0018261E">
      <w:pPr>
        <w:pStyle w:val="Heading1"/>
      </w:pPr>
      <w:bookmarkStart w:id="6" w:name="_Toc66447389"/>
      <w:r>
        <w:t>Summary of Risk Assessment Results</w:t>
      </w:r>
      <w:bookmarkEnd w:id="6"/>
    </w:p>
    <w:p w14:paraId="0D1944D1" w14:textId="77777777" w:rsidR="00972236" w:rsidRDefault="00972236" w:rsidP="00972236">
      <w:pPr>
        <w:pStyle w:val="Templateguidance"/>
      </w:pPr>
      <w:r>
        <w:t xml:space="preserve">Optional: Include a summary of the risk assessment, including, for example, date conducted, key strengths and weaknesses and any other information relevant for understanding the workplan. </w:t>
      </w:r>
    </w:p>
    <w:p w14:paraId="1F64C6C6" w14:textId="35B5A521" w:rsidR="00972236" w:rsidRDefault="00972236" w:rsidP="00972236"/>
    <w:p w14:paraId="148CA4B4" w14:textId="1744BB29" w:rsidR="00972236" w:rsidRDefault="00972236" w:rsidP="0018261E">
      <w:pPr>
        <w:pStyle w:val="Heading1"/>
      </w:pPr>
      <w:bookmarkStart w:id="7" w:name="_Toc66447390"/>
      <w:r>
        <w:t>Introduction</w:t>
      </w:r>
      <w:bookmarkEnd w:id="7"/>
    </w:p>
    <w:p w14:paraId="42CCDE60" w14:textId="7CBF3743" w:rsidR="00972236" w:rsidRDefault="00972236" w:rsidP="00972236">
      <w:pPr>
        <w:pStyle w:val="Templateguidance"/>
      </w:pPr>
      <w:r>
        <w:t>Optional: Include the below text</w:t>
      </w:r>
      <w:r w:rsidR="002E0A4D">
        <w:t xml:space="preserve"> and any additional information</w:t>
      </w:r>
      <w:r>
        <w:t xml:space="preserve"> to help the </w:t>
      </w:r>
      <w:r w:rsidR="00E23500">
        <w:t>reader</w:t>
      </w:r>
      <w:r>
        <w:t xml:space="preserve"> understand the purpose of the workplan and the elements described within it. </w:t>
      </w:r>
    </w:p>
    <w:p w14:paraId="20A03FB1" w14:textId="3B6FB269" w:rsidR="00972236" w:rsidRPr="002E0D72" w:rsidRDefault="00972236" w:rsidP="00972236">
      <w:r w:rsidRPr="002E0D72">
        <w:t>The</w:t>
      </w:r>
      <w:r>
        <w:t xml:space="preserve"> FIP social</w:t>
      </w:r>
      <w:r w:rsidRPr="002E0D72">
        <w:t xml:space="preserve"> workplan aims to help stakeholders</w:t>
      </w:r>
      <w:r>
        <w:t xml:space="preserve"> understand the actions a FIP will take to make improvements in its social performance.</w:t>
      </w:r>
      <w:r w:rsidRPr="002E0D72">
        <w:t xml:space="preserve"> The actions, when completed, </w:t>
      </w:r>
      <w:r>
        <w:t xml:space="preserve">are intended to result in an improvement to the scoring levels </w:t>
      </w:r>
      <w:r w:rsidR="00E23500">
        <w:t xml:space="preserve">of relevant performance indicators (PI) in the FIP’s risk assessment </w:t>
      </w:r>
      <w:r w:rsidRPr="002E0D72">
        <w:t>(i.e., meeting the requirements of the next scoring guidepost for that PI).</w:t>
      </w:r>
    </w:p>
    <w:p w14:paraId="3EB82A90" w14:textId="77777777" w:rsidR="00972236" w:rsidRPr="002E0D72" w:rsidRDefault="00972236" w:rsidP="00972236"/>
    <w:p w14:paraId="32B68F32" w14:textId="77777777" w:rsidR="00972236" w:rsidRPr="00972236" w:rsidRDefault="00972236" w:rsidP="00972236">
      <w:pPr>
        <w:pStyle w:val="Templateguidance"/>
      </w:pPr>
    </w:p>
    <w:p w14:paraId="301BC7FF" w14:textId="77777777" w:rsidR="00972236" w:rsidRDefault="00972236" w:rsidP="00972236">
      <w:pPr>
        <w:sectPr w:rsidR="00972236" w:rsidSect="00972236">
          <w:headerReference w:type="default" r:id="rId11"/>
          <w:footerReference w:type="even" r:id="rId12"/>
          <w:footerReference w:type="default" r:id="rId13"/>
          <w:footerReference w:type="first" r:id="rId14"/>
          <w:pgSz w:w="12240" w:h="15840"/>
          <w:pgMar w:top="1440" w:right="1440" w:bottom="1440" w:left="1440" w:header="0" w:footer="720" w:gutter="0"/>
          <w:pgNumType w:start="1"/>
          <w:cols w:space="720"/>
          <w:titlePg/>
          <w:docGrid w:linePitch="326"/>
        </w:sectPr>
      </w:pPr>
    </w:p>
    <w:p w14:paraId="27C74A20" w14:textId="6763E80B" w:rsidR="00BE7056" w:rsidRDefault="000D28AC" w:rsidP="0018261E">
      <w:pPr>
        <w:pStyle w:val="Heading1"/>
      </w:pPr>
      <w:bookmarkStart w:id="8" w:name="_Toc66447391"/>
      <w:r w:rsidRPr="00631E12">
        <w:lastRenderedPageBreak/>
        <w:t>Workplan Overview</w:t>
      </w:r>
      <w:bookmarkEnd w:id="8"/>
    </w:p>
    <w:p w14:paraId="7EC9DD30" w14:textId="07AB864E" w:rsidR="00EE6EED" w:rsidRDefault="00EE6EED" w:rsidP="00EE6EED">
      <w:r w:rsidRPr="00A50C7D">
        <w:t>Performance indicators marked with an * align with the FisheryProgress Human Rights Code of Conduct</w:t>
      </w:r>
      <w:r>
        <w:t xml:space="preserve">. </w:t>
      </w:r>
    </w:p>
    <w:p w14:paraId="5A4C1E06" w14:textId="575CAC30" w:rsidR="00EB4CFF" w:rsidRDefault="00EB4CFF" w:rsidP="00EB4CFF">
      <w:pPr>
        <w:pStyle w:val="Templateguidance"/>
      </w:pPr>
    </w:p>
    <w:p w14:paraId="194688A1" w14:textId="3D8075CE" w:rsidR="00EB4CFF" w:rsidRDefault="00EB4CFF" w:rsidP="00EB4CFF">
      <w:pPr>
        <w:pStyle w:val="Templateguidance"/>
      </w:pPr>
      <w:r>
        <w:t>Note the scoring category for each PI that was assessed in your last risk assessment by either writing red, yellow, or green or by filling in the square with the appropriate color (as done below). Note the Action(s) that address(</w:t>
      </w:r>
      <w:proofErr w:type="spellStart"/>
      <w:r>
        <w:t>es</w:t>
      </w:r>
      <w:proofErr w:type="spellEnd"/>
      <w:r>
        <w:t xml:space="preserve">) </w:t>
      </w:r>
      <w:r w:rsidR="00C360C8">
        <w:t>each</w:t>
      </w:r>
      <w:r>
        <w:t xml:space="preserve"> indicator by listing the action number in the column on the right. </w:t>
      </w:r>
    </w:p>
    <w:p w14:paraId="178DBC77" w14:textId="77777777" w:rsidR="00EE6EED" w:rsidRPr="00EE6EED" w:rsidRDefault="00EE6EED" w:rsidP="00EE6EED"/>
    <w:tbl>
      <w:tblPr>
        <w:tblW w:w="10486" w:type="dxa"/>
        <w:tblCellMar>
          <w:top w:w="14" w:type="dxa"/>
          <w:left w:w="14" w:type="dxa"/>
          <w:bottom w:w="14" w:type="dxa"/>
          <w:right w:w="14" w:type="dxa"/>
        </w:tblCellMar>
        <w:tblLook w:val="04A0" w:firstRow="1" w:lastRow="0" w:firstColumn="1" w:lastColumn="0" w:noHBand="0" w:noVBand="1"/>
      </w:tblPr>
      <w:tblGrid>
        <w:gridCol w:w="1435"/>
        <w:gridCol w:w="900"/>
        <w:gridCol w:w="5850"/>
        <w:gridCol w:w="1170"/>
        <w:gridCol w:w="1131"/>
      </w:tblGrid>
      <w:tr w:rsidR="00465707" w:rsidRPr="00BD099F" w14:paraId="380A7C16" w14:textId="37D4E084" w:rsidTr="00465707">
        <w:trPr>
          <w:trHeight w:val="300"/>
        </w:trPr>
        <w:tc>
          <w:tcPr>
            <w:tcW w:w="1435" w:type="dxa"/>
            <w:tcBorders>
              <w:top w:val="single" w:sz="4" w:space="0" w:color="auto"/>
              <w:left w:val="single" w:sz="4" w:space="0" w:color="auto"/>
              <w:bottom w:val="single" w:sz="6" w:space="0" w:color="000000"/>
              <w:right w:val="single" w:sz="6" w:space="0" w:color="000000"/>
            </w:tcBorders>
            <w:shd w:val="clear" w:color="auto" w:fill="68869E"/>
            <w:tcMar>
              <w:top w:w="0" w:type="dxa"/>
              <w:left w:w="45" w:type="dxa"/>
              <w:bottom w:w="0" w:type="dxa"/>
              <w:right w:w="45" w:type="dxa"/>
            </w:tcMar>
            <w:vAlign w:val="bottom"/>
            <w:hideMark/>
          </w:tcPr>
          <w:p w14:paraId="2FEB0643" w14:textId="77777777" w:rsidR="00465707" w:rsidRPr="00BD099F" w:rsidRDefault="00465707" w:rsidP="005F5DFD">
            <w:pPr>
              <w:rPr>
                <w:b/>
                <w:bCs/>
                <w:sz w:val="20"/>
                <w:szCs w:val="20"/>
              </w:rPr>
            </w:pPr>
            <w:r w:rsidRPr="00BD099F">
              <w:rPr>
                <w:b/>
                <w:bCs/>
                <w:sz w:val="20"/>
                <w:szCs w:val="20"/>
              </w:rPr>
              <w:t>Component</w:t>
            </w:r>
          </w:p>
        </w:tc>
        <w:tc>
          <w:tcPr>
            <w:tcW w:w="900" w:type="dxa"/>
            <w:tcBorders>
              <w:top w:val="single" w:sz="4" w:space="0" w:color="auto"/>
              <w:left w:val="single" w:sz="6" w:space="0" w:color="CCCCCC"/>
              <w:bottom w:val="single" w:sz="6" w:space="0" w:color="000000"/>
              <w:right w:val="single" w:sz="6" w:space="0" w:color="000000"/>
            </w:tcBorders>
            <w:shd w:val="clear" w:color="auto" w:fill="68869E"/>
            <w:tcMar>
              <w:top w:w="0" w:type="dxa"/>
              <w:left w:w="45" w:type="dxa"/>
              <w:bottom w:w="0" w:type="dxa"/>
              <w:right w:w="45" w:type="dxa"/>
            </w:tcMar>
            <w:vAlign w:val="bottom"/>
            <w:hideMark/>
          </w:tcPr>
          <w:p w14:paraId="665C085C" w14:textId="77777777" w:rsidR="00465707" w:rsidRPr="00BD099F" w:rsidRDefault="00465707" w:rsidP="005F5DFD">
            <w:pPr>
              <w:rPr>
                <w:b/>
                <w:bCs/>
                <w:sz w:val="20"/>
                <w:szCs w:val="20"/>
              </w:rPr>
            </w:pPr>
            <w:r w:rsidRPr="00BD099F">
              <w:rPr>
                <w:b/>
                <w:bCs/>
                <w:sz w:val="20"/>
                <w:szCs w:val="20"/>
              </w:rPr>
              <w:t>PI</w:t>
            </w:r>
          </w:p>
        </w:tc>
        <w:tc>
          <w:tcPr>
            <w:tcW w:w="5850" w:type="dxa"/>
            <w:tcBorders>
              <w:top w:val="single" w:sz="4" w:space="0" w:color="auto"/>
              <w:left w:val="single" w:sz="6" w:space="0" w:color="CCCCCC"/>
              <w:bottom w:val="single" w:sz="6" w:space="0" w:color="000000"/>
              <w:right w:val="single" w:sz="6" w:space="0" w:color="000000"/>
            </w:tcBorders>
            <w:shd w:val="clear" w:color="auto" w:fill="68869E"/>
            <w:tcMar>
              <w:top w:w="0" w:type="dxa"/>
              <w:left w:w="45" w:type="dxa"/>
              <w:bottom w:w="0" w:type="dxa"/>
              <w:right w:w="45" w:type="dxa"/>
            </w:tcMar>
            <w:vAlign w:val="center"/>
            <w:hideMark/>
          </w:tcPr>
          <w:p w14:paraId="73B9B152" w14:textId="77777777" w:rsidR="00465707" w:rsidRPr="00BD099F" w:rsidRDefault="00465707" w:rsidP="005F5DFD">
            <w:pPr>
              <w:jc w:val="left"/>
              <w:rPr>
                <w:b/>
                <w:bCs/>
                <w:sz w:val="20"/>
                <w:szCs w:val="20"/>
              </w:rPr>
            </w:pPr>
            <w:r w:rsidRPr="00BD099F">
              <w:rPr>
                <w:b/>
                <w:bCs/>
                <w:sz w:val="20"/>
                <w:szCs w:val="20"/>
              </w:rPr>
              <w:t xml:space="preserve">Performance Indicator </w:t>
            </w:r>
          </w:p>
        </w:tc>
        <w:tc>
          <w:tcPr>
            <w:tcW w:w="1170" w:type="dxa"/>
            <w:tcBorders>
              <w:top w:val="single" w:sz="4" w:space="0" w:color="auto"/>
              <w:left w:val="single" w:sz="6" w:space="0" w:color="CCCCCC"/>
              <w:bottom w:val="single" w:sz="6" w:space="0" w:color="000000"/>
              <w:right w:val="single" w:sz="4" w:space="0" w:color="auto"/>
            </w:tcBorders>
            <w:shd w:val="clear" w:color="auto" w:fill="68869E"/>
          </w:tcPr>
          <w:p w14:paraId="35D49951" w14:textId="0A0FDCBB" w:rsidR="00465707" w:rsidRPr="00BD099F" w:rsidRDefault="00EB4CFF" w:rsidP="005F5DFD">
            <w:pPr>
              <w:rPr>
                <w:b/>
                <w:bCs/>
                <w:sz w:val="20"/>
                <w:szCs w:val="20"/>
              </w:rPr>
            </w:pPr>
            <w:r>
              <w:rPr>
                <w:b/>
                <w:bCs/>
                <w:sz w:val="20"/>
                <w:szCs w:val="20"/>
              </w:rPr>
              <w:t>Score</w:t>
            </w:r>
          </w:p>
        </w:tc>
        <w:tc>
          <w:tcPr>
            <w:tcW w:w="1131" w:type="dxa"/>
            <w:tcBorders>
              <w:top w:val="single" w:sz="4" w:space="0" w:color="auto"/>
              <w:left w:val="single" w:sz="6" w:space="0" w:color="CCCCCC"/>
              <w:bottom w:val="single" w:sz="6" w:space="0" w:color="000000"/>
              <w:right w:val="single" w:sz="4" w:space="0" w:color="auto"/>
            </w:tcBorders>
            <w:shd w:val="clear" w:color="auto" w:fill="68869E"/>
          </w:tcPr>
          <w:p w14:paraId="7CB5EC49" w14:textId="7EA9A5DB" w:rsidR="00465707" w:rsidRPr="00BD099F" w:rsidRDefault="00465707" w:rsidP="005F5DFD">
            <w:pPr>
              <w:rPr>
                <w:b/>
                <w:bCs/>
                <w:sz w:val="20"/>
                <w:szCs w:val="20"/>
              </w:rPr>
            </w:pPr>
            <w:r>
              <w:rPr>
                <w:b/>
                <w:bCs/>
                <w:sz w:val="20"/>
                <w:szCs w:val="20"/>
              </w:rPr>
              <w:t>Action #</w:t>
            </w:r>
          </w:p>
        </w:tc>
      </w:tr>
      <w:tr w:rsidR="00465707" w:rsidRPr="00BD099F" w14:paraId="176F28A2" w14:textId="6A369F88" w:rsidTr="00465707">
        <w:trPr>
          <w:trHeight w:val="300"/>
        </w:trPr>
        <w:tc>
          <w:tcPr>
            <w:tcW w:w="10486" w:type="dxa"/>
            <w:gridSpan w:val="5"/>
            <w:tcBorders>
              <w:top w:val="single" w:sz="6" w:space="0" w:color="CCCCCC"/>
              <w:left w:val="single" w:sz="4" w:space="0" w:color="auto"/>
              <w:bottom w:val="single" w:sz="6" w:space="0" w:color="000000"/>
              <w:right w:val="single" w:sz="4" w:space="0" w:color="auto"/>
            </w:tcBorders>
            <w:shd w:val="clear" w:color="auto" w:fill="D8EAF7"/>
            <w:vAlign w:val="center"/>
          </w:tcPr>
          <w:p w14:paraId="4C931DB7" w14:textId="0E959DDA" w:rsidR="00465707" w:rsidRPr="00661536" w:rsidRDefault="00465707" w:rsidP="005F5DFD">
            <w:pPr>
              <w:rPr>
                <w:b/>
                <w:sz w:val="20"/>
                <w:szCs w:val="20"/>
              </w:rPr>
            </w:pPr>
            <w:r w:rsidRPr="00661536">
              <w:rPr>
                <w:b/>
                <w:sz w:val="20"/>
                <w:szCs w:val="20"/>
              </w:rPr>
              <w:t>Principle 1: Protect human rights, dignity and access to resources</w:t>
            </w:r>
          </w:p>
        </w:tc>
      </w:tr>
      <w:tr w:rsidR="00465707" w:rsidRPr="00BD099F" w14:paraId="71D137D1" w14:textId="42E7D23E" w:rsidTr="00465707">
        <w:trPr>
          <w:trHeight w:val="300"/>
        </w:trPr>
        <w:tc>
          <w:tcPr>
            <w:tcW w:w="1435" w:type="dxa"/>
            <w:vMerge w:val="restart"/>
            <w:tcBorders>
              <w:top w:val="single" w:sz="6" w:space="0" w:color="CCCCCC"/>
              <w:left w:val="single" w:sz="4" w:space="0" w:color="auto"/>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E767AE9" w14:textId="77777777" w:rsidR="00465707" w:rsidRPr="00BD099F" w:rsidRDefault="00465707" w:rsidP="005F5DFD">
            <w:pPr>
              <w:jc w:val="left"/>
              <w:rPr>
                <w:sz w:val="20"/>
                <w:szCs w:val="20"/>
              </w:rPr>
            </w:pPr>
            <w:r w:rsidRPr="00BD099F">
              <w:rPr>
                <w:sz w:val="20"/>
                <w:szCs w:val="20"/>
              </w:rPr>
              <w:t>1.1</w:t>
            </w:r>
            <w:r w:rsidRPr="00BD099F">
              <w:rPr>
                <w:sz w:val="20"/>
                <w:szCs w:val="20"/>
              </w:rPr>
              <w:br/>
              <w:t>Human and labor rights</w:t>
            </w:r>
          </w:p>
        </w:tc>
        <w:tc>
          <w:tcPr>
            <w:tcW w:w="90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42560EFE" w14:textId="77777777" w:rsidR="00465707" w:rsidRPr="00BD099F" w:rsidRDefault="00465707" w:rsidP="005F5DFD">
            <w:pPr>
              <w:rPr>
                <w:sz w:val="20"/>
                <w:szCs w:val="20"/>
              </w:rPr>
            </w:pPr>
            <w:r w:rsidRPr="00BD099F">
              <w:rPr>
                <w:sz w:val="20"/>
                <w:szCs w:val="20"/>
              </w:rPr>
              <w:t>1.1.1*</w:t>
            </w:r>
          </w:p>
        </w:tc>
        <w:tc>
          <w:tcPr>
            <w:tcW w:w="585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A89F1A6" w14:textId="77777777" w:rsidR="00465707" w:rsidRPr="00BD099F" w:rsidRDefault="00465707" w:rsidP="005F5DFD">
            <w:pPr>
              <w:jc w:val="left"/>
              <w:rPr>
                <w:sz w:val="20"/>
                <w:szCs w:val="20"/>
              </w:rPr>
            </w:pPr>
            <w:r w:rsidRPr="00BD099F">
              <w:rPr>
                <w:sz w:val="20"/>
                <w:szCs w:val="20"/>
              </w:rPr>
              <w:t>Abuse and harassment</w:t>
            </w:r>
          </w:p>
        </w:tc>
        <w:tc>
          <w:tcPr>
            <w:tcW w:w="1170" w:type="dxa"/>
            <w:tcBorders>
              <w:top w:val="single" w:sz="6" w:space="0" w:color="CCCCCC"/>
              <w:left w:val="single" w:sz="6" w:space="0" w:color="CCCCCC"/>
              <w:bottom w:val="single" w:sz="6" w:space="0" w:color="000000"/>
              <w:right w:val="single" w:sz="4" w:space="0" w:color="auto"/>
            </w:tcBorders>
            <w:shd w:val="clear" w:color="auto" w:fill="FFFFFF"/>
          </w:tcPr>
          <w:p w14:paraId="1908632B" w14:textId="77777777" w:rsidR="00465707" w:rsidRPr="00BD099F" w:rsidRDefault="00465707" w:rsidP="005F5DFD">
            <w:pPr>
              <w:rPr>
                <w:sz w:val="20"/>
                <w:szCs w:val="20"/>
              </w:rPr>
            </w:pPr>
          </w:p>
        </w:tc>
        <w:tc>
          <w:tcPr>
            <w:tcW w:w="1131" w:type="dxa"/>
            <w:tcBorders>
              <w:top w:val="single" w:sz="6" w:space="0" w:color="CCCCCC"/>
              <w:left w:val="single" w:sz="4" w:space="0" w:color="auto"/>
              <w:bottom w:val="single" w:sz="6" w:space="0" w:color="000000"/>
              <w:right w:val="single" w:sz="4" w:space="0" w:color="auto"/>
            </w:tcBorders>
            <w:shd w:val="clear" w:color="auto" w:fill="FFFFFF"/>
          </w:tcPr>
          <w:p w14:paraId="5279696B" w14:textId="77777777" w:rsidR="00465707" w:rsidRPr="00BD099F" w:rsidRDefault="00465707" w:rsidP="005F5DFD">
            <w:pPr>
              <w:rPr>
                <w:sz w:val="20"/>
                <w:szCs w:val="20"/>
              </w:rPr>
            </w:pPr>
          </w:p>
        </w:tc>
      </w:tr>
      <w:tr w:rsidR="00465707" w:rsidRPr="00BD099F" w14:paraId="65D27FD4" w14:textId="16CDFFFF" w:rsidTr="00465707">
        <w:trPr>
          <w:trHeight w:val="300"/>
        </w:trPr>
        <w:tc>
          <w:tcPr>
            <w:tcW w:w="1435" w:type="dxa"/>
            <w:vMerge/>
            <w:tcBorders>
              <w:top w:val="single" w:sz="6" w:space="0" w:color="CCCCCC"/>
              <w:left w:val="single" w:sz="4" w:space="0" w:color="auto"/>
              <w:bottom w:val="single" w:sz="6" w:space="0" w:color="000000"/>
              <w:right w:val="single" w:sz="6" w:space="0" w:color="000000"/>
            </w:tcBorders>
            <w:vAlign w:val="center"/>
            <w:hideMark/>
          </w:tcPr>
          <w:p w14:paraId="02574CE8" w14:textId="77777777" w:rsidR="00465707" w:rsidRPr="00BD099F" w:rsidRDefault="00465707" w:rsidP="005F5DFD">
            <w:pPr>
              <w:jc w:val="left"/>
              <w:rPr>
                <w:sz w:val="20"/>
                <w:szCs w:val="20"/>
              </w:rPr>
            </w:pPr>
          </w:p>
        </w:tc>
        <w:tc>
          <w:tcPr>
            <w:tcW w:w="90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6A2E1D0C" w14:textId="77777777" w:rsidR="00465707" w:rsidRPr="00BD099F" w:rsidRDefault="00465707" w:rsidP="005F5DFD">
            <w:pPr>
              <w:rPr>
                <w:sz w:val="20"/>
                <w:szCs w:val="20"/>
              </w:rPr>
            </w:pPr>
            <w:r w:rsidRPr="00BD099F">
              <w:rPr>
                <w:sz w:val="20"/>
                <w:szCs w:val="20"/>
              </w:rPr>
              <w:t>1.1.2a*</w:t>
            </w:r>
          </w:p>
        </w:tc>
        <w:tc>
          <w:tcPr>
            <w:tcW w:w="585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61D3B1E" w14:textId="77777777" w:rsidR="00465707" w:rsidRPr="00BD099F" w:rsidRDefault="00465707" w:rsidP="005F5DFD">
            <w:pPr>
              <w:jc w:val="left"/>
              <w:rPr>
                <w:sz w:val="20"/>
                <w:szCs w:val="20"/>
              </w:rPr>
            </w:pPr>
            <w:r w:rsidRPr="00BD099F">
              <w:rPr>
                <w:sz w:val="20"/>
                <w:szCs w:val="20"/>
              </w:rPr>
              <w:t>Human trafficking and forced labor</w:t>
            </w:r>
          </w:p>
        </w:tc>
        <w:tc>
          <w:tcPr>
            <w:tcW w:w="1170" w:type="dxa"/>
            <w:tcBorders>
              <w:top w:val="single" w:sz="6" w:space="0" w:color="CCCCCC"/>
              <w:left w:val="single" w:sz="6" w:space="0" w:color="CCCCCC"/>
              <w:bottom w:val="single" w:sz="6" w:space="0" w:color="000000"/>
              <w:right w:val="single" w:sz="4" w:space="0" w:color="auto"/>
            </w:tcBorders>
            <w:shd w:val="clear" w:color="auto" w:fill="FF0000"/>
          </w:tcPr>
          <w:p w14:paraId="2A71ABA4" w14:textId="1D908AF0" w:rsidR="00465707" w:rsidRPr="00BD099F" w:rsidRDefault="00465707" w:rsidP="005F5DFD">
            <w:pPr>
              <w:rPr>
                <w:sz w:val="20"/>
                <w:szCs w:val="20"/>
              </w:rPr>
            </w:pPr>
          </w:p>
        </w:tc>
        <w:tc>
          <w:tcPr>
            <w:tcW w:w="1131" w:type="dxa"/>
            <w:tcBorders>
              <w:top w:val="single" w:sz="6" w:space="0" w:color="CCCCCC"/>
              <w:left w:val="single" w:sz="4" w:space="0" w:color="auto"/>
              <w:bottom w:val="single" w:sz="6" w:space="0" w:color="000000"/>
              <w:right w:val="single" w:sz="4" w:space="0" w:color="auto"/>
            </w:tcBorders>
            <w:shd w:val="clear" w:color="auto" w:fill="FFFFFF"/>
          </w:tcPr>
          <w:p w14:paraId="77E2901B" w14:textId="5B92E26E" w:rsidR="00465707" w:rsidRPr="00BD099F" w:rsidRDefault="00465707" w:rsidP="00465707">
            <w:pPr>
              <w:jc w:val="center"/>
              <w:rPr>
                <w:sz w:val="20"/>
                <w:szCs w:val="20"/>
              </w:rPr>
            </w:pPr>
            <w:r>
              <w:rPr>
                <w:sz w:val="20"/>
                <w:szCs w:val="20"/>
                <w:highlight w:val="yellow"/>
              </w:rPr>
              <w:t>2</w:t>
            </w:r>
          </w:p>
        </w:tc>
      </w:tr>
      <w:tr w:rsidR="00465707" w:rsidRPr="00BD099F" w14:paraId="59049FC8" w14:textId="49BF5E09" w:rsidTr="00465707">
        <w:trPr>
          <w:trHeight w:val="300"/>
        </w:trPr>
        <w:tc>
          <w:tcPr>
            <w:tcW w:w="1435" w:type="dxa"/>
            <w:vMerge/>
            <w:tcBorders>
              <w:top w:val="single" w:sz="6" w:space="0" w:color="CCCCCC"/>
              <w:left w:val="single" w:sz="4" w:space="0" w:color="auto"/>
              <w:bottom w:val="single" w:sz="6" w:space="0" w:color="000000"/>
              <w:right w:val="single" w:sz="6" w:space="0" w:color="000000"/>
            </w:tcBorders>
            <w:vAlign w:val="center"/>
          </w:tcPr>
          <w:p w14:paraId="577ECC45" w14:textId="77777777" w:rsidR="00465707" w:rsidRPr="00BD099F" w:rsidRDefault="00465707" w:rsidP="005F5DFD">
            <w:pPr>
              <w:jc w:val="left"/>
              <w:rPr>
                <w:sz w:val="20"/>
                <w:szCs w:val="20"/>
              </w:rPr>
            </w:pPr>
          </w:p>
        </w:tc>
        <w:tc>
          <w:tcPr>
            <w:tcW w:w="90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366F4E41" w14:textId="77777777" w:rsidR="00465707" w:rsidRPr="00BD099F" w:rsidRDefault="00465707" w:rsidP="005F5DFD">
            <w:pPr>
              <w:rPr>
                <w:sz w:val="20"/>
                <w:szCs w:val="20"/>
              </w:rPr>
            </w:pPr>
            <w:r w:rsidRPr="00BD099F">
              <w:rPr>
                <w:sz w:val="20"/>
                <w:szCs w:val="20"/>
              </w:rPr>
              <w:t>1.1.2b*</w:t>
            </w:r>
          </w:p>
        </w:tc>
        <w:tc>
          <w:tcPr>
            <w:tcW w:w="585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tcPr>
          <w:p w14:paraId="6719EFA0" w14:textId="77777777" w:rsidR="00465707" w:rsidRPr="00BD099F" w:rsidRDefault="00465707" w:rsidP="005F5DFD">
            <w:pPr>
              <w:jc w:val="left"/>
              <w:rPr>
                <w:sz w:val="20"/>
                <w:szCs w:val="20"/>
              </w:rPr>
            </w:pPr>
            <w:r w:rsidRPr="00BD099F">
              <w:rPr>
                <w:sz w:val="20"/>
                <w:szCs w:val="20"/>
              </w:rPr>
              <w:t>Debt bondage in small-scale fisheries</w:t>
            </w:r>
          </w:p>
        </w:tc>
        <w:tc>
          <w:tcPr>
            <w:tcW w:w="1170" w:type="dxa"/>
            <w:tcBorders>
              <w:top w:val="single" w:sz="6" w:space="0" w:color="CCCCCC"/>
              <w:left w:val="single" w:sz="6" w:space="0" w:color="CCCCCC"/>
              <w:bottom w:val="single" w:sz="6" w:space="0" w:color="000000"/>
              <w:right w:val="single" w:sz="4" w:space="0" w:color="auto"/>
            </w:tcBorders>
            <w:shd w:val="clear" w:color="auto" w:fill="FFFFFF"/>
          </w:tcPr>
          <w:p w14:paraId="690AA90F" w14:textId="77777777" w:rsidR="00465707" w:rsidRPr="00BD099F" w:rsidRDefault="00465707" w:rsidP="005F5DFD">
            <w:pPr>
              <w:rPr>
                <w:sz w:val="20"/>
                <w:szCs w:val="20"/>
              </w:rPr>
            </w:pPr>
          </w:p>
        </w:tc>
        <w:tc>
          <w:tcPr>
            <w:tcW w:w="1131" w:type="dxa"/>
            <w:tcBorders>
              <w:top w:val="single" w:sz="6" w:space="0" w:color="CCCCCC"/>
              <w:left w:val="single" w:sz="4" w:space="0" w:color="auto"/>
              <w:bottom w:val="single" w:sz="6" w:space="0" w:color="000000"/>
              <w:right w:val="single" w:sz="4" w:space="0" w:color="auto"/>
            </w:tcBorders>
            <w:shd w:val="clear" w:color="auto" w:fill="FFFFFF"/>
          </w:tcPr>
          <w:p w14:paraId="4D874D6B" w14:textId="77777777" w:rsidR="00465707" w:rsidRPr="00BD099F" w:rsidRDefault="00465707" w:rsidP="005F5DFD">
            <w:pPr>
              <w:rPr>
                <w:sz w:val="20"/>
                <w:szCs w:val="20"/>
              </w:rPr>
            </w:pPr>
          </w:p>
        </w:tc>
      </w:tr>
      <w:tr w:rsidR="00465707" w:rsidRPr="00BD099F" w14:paraId="1E1E0AB2" w14:textId="5AB1ED04" w:rsidTr="00465707">
        <w:trPr>
          <w:trHeight w:val="97"/>
        </w:trPr>
        <w:tc>
          <w:tcPr>
            <w:tcW w:w="1435" w:type="dxa"/>
            <w:vMerge/>
            <w:tcBorders>
              <w:top w:val="single" w:sz="6" w:space="0" w:color="CCCCCC"/>
              <w:left w:val="single" w:sz="4" w:space="0" w:color="auto"/>
              <w:bottom w:val="single" w:sz="6" w:space="0" w:color="000000"/>
              <w:right w:val="single" w:sz="6" w:space="0" w:color="000000"/>
            </w:tcBorders>
            <w:vAlign w:val="center"/>
            <w:hideMark/>
          </w:tcPr>
          <w:p w14:paraId="217294C0" w14:textId="77777777" w:rsidR="00465707" w:rsidRPr="00BD099F" w:rsidRDefault="00465707" w:rsidP="005F5DFD">
            <w:pPr>
              <w:jc w:val="left"/>
              <w:rPr>
                <w:sz w:val="20"/>
                <w:szCs w:val="20"/>
              </w:rPr>
            </w:pPr>
          </w:p>
        </w:tc>
        <w:tc>
          <w:tcPr>
            <w:tcW w:w="90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43C13C1A" w14:textId="77777777" w:rsidR="00465707" w:rsidRPr="00BD099F" w:rsidRDefault="00465707" w:rsidP="005F5DFD">
            <w:pPr>
              <w:rPr>
                <w:sz w:val="20"/>
                <w:szCs w:val="20"/>
              </w:rPr>
            </w:pPr>
            <w:r w:rsidRPr="00BD099F">
              <w:rPr>
                <w:sz w:val="20"/>
                <w:szCs w:val="20"/>
              </w:rPr>
              <w:t>1.1.3*</w:t>
            </w:r>
          </w:p>
        </w:tc>
        <w:tc>
          <w:tcPr>
            <w:tcW w:w="585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72B8DAE" w14:textId="77777777" w:rsidR="00465707" w:rsidRPr="00BD099F" w:rsidRDefault="00465707" w:rsidP="005F5DFD">
            <w:pPr>
              <w:jc w:val="left"/>
              <w:rPr>
                <w:sz w:val="20"/>
                <w:szCs w:val="20"/>
              </w:rPr>
            </w:pPr>
            <w:r w:rsidRPr="00BD099F">
              <w:rPr>
                <w:sz w:val="20"/>
                <w:szCs w:val="20"/>
              </w:rPr>
              <w:t>Child labor</w:t>
            </w:r>
          </w:p>
        </w:tc>
        <w:tc>
          <w:tcPr>
            <w:tcW w:w="1170" w:type="dxa"/>
            <w:tcBorders>
              <w:top w:val="single" w:sz="6" w:space="0" w:color="CCCCCC"/>
              <w:left w:val="single" w:sz="6" w:space="0" w:color="CCCCCC"/>
              <w:bottom w:val="single" w:sz="6" w:space="0" w:color="000000"/>
              <w:right w:val="single" w:sz="4" w:space="0" w:color="auto"/>
            </w:tcBorders>
            <w:shd w:val="clear" w:color="auto" w:fill="FFFFFF"/>
          </w:tcPr>
          <w:p w14:paraId="0CE73D0E" w14:textId="77777777" w:rsidR="00465707" w:rsidRPr="00BD099F" w:rsidRDefault="00465707" w:rsidP="005F5DFD">
            <w:pPr>
              <w:rPr>
                <w:sz w:val="20"/>
                <w:szCs w:val="20"/>
              </w:rPr>
            </w:pPr>
          </w:p>
        </w:tc>
        <w:tc>
          <w:tcPr>
            <w:tcW w:w="1131" w:type="dxa"/>
            <w:tcBorders>
              <w:top w:val="single" w:sz="6" w:space="0" w:color="CCCCCC"/>
              <w:left w:val="single" w:sz="4" w:space="0" w:color="auto"/>
              <w:bottom w:val="single" w:sz="6" w:space="0" w:color="000000"/>
              <w:right w:val="single" w:sz="4" w:space="0" w:color="auto"/>
            </w:tcBorders>
            <w:shd w:val="clear" w:color="auto" w:fill="FFFFFF"/>
          </w:tcPr>
          <w:p w14:paraId="76DEA8E9" w14:textId="77777777" w:rsidR="00465707" w:rsidRPr="00BD099F" w:rsidRDefault="00465707" w:rsidP="005F5DFD">
            <w:pPr>
              <w:rPr>
                <w:sz w:val="20"/>
                <w:szCs w:val="20"/>
              </w:rPr>
            </w:pPr>
          </w:p>
        </w:tc>
      </w:tr>
      <w:tr w:rsidR="00465707" w:rsidRPr="00BD099F" w14:paraId="79ACFB14" w14:textId="5702F984" w:rsidTr="00465707">
        <w:trPr>
          <w:trHeight w:val="300"/>
        </w:trPr>
        <w:tc>
          <w:tcPr>
            <w:tcW w:w="1435" w:type="dxa"/>
            <w:vMerge/>
            <w:tcBorders>
              <w:top w:val="single" w:sz="6" w:space="0" w:color="CCCCCC"/>
              <w:left w:val="single" w:sz="4" w:space="0" w:color="auto"/>
              <w:bottom w:val="single" w:sz="6" w:space="0" w:color="000000"/>
              <w:right w:val="single" w:sz="6" w:space="0" w:color="000000"/>
            </w:tcBorders>
            <w:vAlign w:val="center"/>
            <w:hideMark/>
          </w:tcPr>
          <w:p w14:paraId="018D0285" w14:textId="77777777" w:rsidR="00465707" w:rsidRPr="00BD099F" w:rsidRDefault="00465707" w:rsidP="005F5DFD">
            <w:pPr>
              <w:jc w:val="left"/>
              <w:rPr>
                <w:sz w:val="20"/>
                <w:szCs w:val="20"/>
              </w:rPr>
            </w:pPr>
          </w:p>
        </w:tc>
        <w:tc>
          <w:tcPr>
            <w:tcW w:w="90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19A6501B" w14:textId="77777777" w:rsidR="00465707" w:rsidRPr="00BD099F" w:rsidRDefault="00465707" w:rsidP="005F5DFD">
            <w:pPr>
              <w:rPr>
                <w:sz w:val="20"/>
                <w:szCs w:val="20"/>
              </w:rPr>
            </w:pPr>
            <w:r w:rsidRPr="00BD099F">
              <w:rPr>
                <w:sz w:val="20"/>
                <w:szCs w:val="20"/>
              </w:rPr>
              <w:t>1.1.4*</w:t>
            </w:r>
          </w:p>
        </w:tc>
        <w:tc>
          <w:tcPr>
            <w:tcW w:w="585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C5BE099" w14:textId="77777777" w:rsidR="00465707" w:rsidRPr="00BD099F" w:rsidRDefault="00465707" w:rsidP="005F5DFD">
            <w:pPr>
              <w:jc w:val="left"/>
              <w:rPr>
                <w:sz w:val="20"/>
                <w:szCs w:val="20"/>
              </w:rPr>
            </w:pPr>
            <w:r w:rsidRPr="00BD099F">
              <w:rPr>
                <w:sz w:val="20"/>
                <w:szCs w:val="20"/>
              </w:rPr>
              <w:t>Freedom of association and collective bargaining</w:t>
            </w:r>
          </w:p>
        </w:tc>
        <w:tc>
          <w:tcPr>
            <w:tcW w:w="1170" w:type="dxa"/>
            <w:tcBorders>
              <w:top w:val="single" w:sz="6" w:space="0" w:color="CCCCCC"/>
              <w:left w:val="single" w:sz="6" w:space="0" w:color="CCCCCC"/>
              <w:bottom w:val="single" w:sz="6" w:space="0" w:color="000000"/>
              <w:right w:val="single" w:sz="4" w:space="0" w:color="auto"/>
            </w:tcBorders>
            <w:shd w:val="clear" w:color="auto" w:fill="FFFFFF"/>
          </w:tcPr>
          <w:p w14:paraId="0BC402D2" w14:textId="77777777" w:rsidR="00465707" w:rsidRPr="00BD099F" w:rsidRDefault="00465707" w:rsidP="005F5DFD">
            <w:pPr>
              <w:rPr>
                <w:sz w:val="20"/>
                <w:szCs w:val="20"/>
              </w:rPr>
            </w:pPr>
          </w:p>
        </w:tc>
        <w:tc>
          <w:tcPr>
            <w:tcW w:w="1131" w:type="dxa"/>
            <w:tcBorders>
              <w:top w:val="single" w:sz="6" w:space="0" w:color="CCCCCC"/>
              <w:left w:val="single" w:sz="4" w:space="0" w:color="auto"/>
              <w:bottom w:val="single" w:sz="6" w:space="0" w:color="000000"/>
              <w:right w:val="single" w:sz="4" w:space="0" w:color="auto"/>
            </w:tcBorders>
            <w:shd w:val="clear" w:color="auto" w:fill="FFFFFF"/>
          </w:tcPr>
          <w:p w14:paraId="282B14FF" w14:textId="77777777" w:rsidR="00465707" w:rsidRPr="00BD099F" w:rsidRDefault="00465707" w:rsidP="005F5DFD">
            <w:pPr>
              <w:rPr>
                <w:sz w:val="20"/>
                <w:szCs w:val="20"/>
              </w:rPr>
            </w:pPr>
          </w:p>
        </w:tc>
      </w:tr>
      <w:tr w:rsidR="00465707" w:rsidRPr="00BD099F" w14:paraId="133ED88A" w14:textId="17D13E86" w:rsidTr="00465707">
        <w:trPr>
          <w:trHeight w:val="300"/>
        </w:trPr>
        <w:tc>
          <w:tcPr>
            <w:tcW w:w="1435" w:type="dxa"/>
            <w:vMerge/>
            <w:tcBorders>
              <w:top w:val="single" w:sz="6" w:space="0" w:color="CCCCCC"/>
              <w:left w:val="single" w:sz="4" w:space="0" w:color="auto"/>
              <w:bottom w:val="single" w:sz="6" w:space="0" w:color="000000"/>
              <w:right w:val="single" w:sz="6" w:space="0" w:color="000000"/>
            </w:tcBorders>
            <w:vAlign w:val="center"/>
            <w:hideMark/>
          </w:tcPr>
          <w:p w14:paraId="7C292D14" w14:textId="77777777" w:rsidR="00465707" w:rsidRPr="00BD099F" w:rsidRDefault="00465707" w:rsidP="00465707">
            <w:pPr>
              <w:jc w:val="left"/>
              <w:rPr>
                <w:sz w:val="20"/>
                <w:szCs w:val="20"/>
              </w:rPr>
            </w:pPr>
          </w:p>
        </w:tc>
        <w:tc>
          <w:tcPr>
            <w:tcW w:w="90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52B355C5" w14:textId="77777777" w:rsidR="00465707" w:rsidRPr="00BD099F" w:rsidRDefault="00465707" w:rsidP="00465707">
            <w:pPr>
              <w:rPr>
                <w:sz w:val="20"/>
                <w:szCs w:val="20"/>
              </w:rPr>
            </w:pPr>
            <w:r w:rsidRPr="00BD099F">
              <w:rPr>
                <w:sz w:val="20"/>
                <w:szCs w:val="20"/>
              </w:rPr>
              <w:t>1.1.5*</w:t>
            </w:r>
          </w:p>
        </w:tc>
        <w:tc>
          <w:tcPr>
            <w:tcW w:w="585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4EE49FF" w14:textId="77777777" w:rsidR="00465707" w:rsidRPr="00BD099F" w:rsidRDefault="00465707" w:rsidP="00465707">
            <w:pPr>
              <w:jc w:val="left"/>
              <w:rPr>
                <w:sz w:val="20"/>
                <w:szCs w:val="20"/>
              </w:rPr>
            </w:pPr>
            <w:r w:rsidRPr="00BD099F">
              <w:rPr>
                <w:sz w:val="20"/>
                <w:szCs w:val="20"/>
              </w:rPr>
              <w:t>Earnings and benefits</w:t>
            </w:r>
          </w:p>
        </w:tc>
        <w:tc>
          <w:tcPr>
            <w:tcW w:w="1170" w:type="dxa"/>
            <w:tcBorders>
              <w:top w:val="single" w:sz="6" w:space="0" w:color="CCCCCC"/>
              <w:left w:val="single" w:sz="6" w:space="0" w:color="CCCCCC"/>
              <w:bottom w:val="single" w:sz="6" w:space="0" w:color="000000"/>
              <w:right w:val="single" w:sz="4" w:space="0" w:color="auto"/>
            </w:tcBorders>
            <w:shd w:val="clear" w:color="auto" w:fill="FF0000"/>
          </w:tcPr>
          <w:p w14:paraId="049996E7" w14:textId="77777777" w:rsidR="00465707" w:rsidRPr="00BD099F" w:rsidRDefault="00465707" w:rsidP="00465707">
            <w:pPr>
              <w:rPr>
                <w:sz w:val="20"/>
                <w:szCs w:val="20"/>
              </w:rPr>
            </w:pPr>
          </w:p>
        </w:tc>
        <w:tc>
          <w:tcPr>
            <w:tcW w:w="1131" w:type="dxa"/>
            <w:tcBorders>
              <w:top w:val="single" w:sz="6" w:space="0" w:color="CCCCCC"/>
              <w:left w:val="single" w:sz="4" w:space="0" w:color="auto"/>
              <w:bottom w:val="single" w:sz="6" w:space="0" w:color="000000"/>
              <w:right w:val="single" w:sz="4" w:space="0" w:color="auto"/>
            </w:tcBorders>
            <w:shd w:val="clear" w:color="auto" w:fill="FFFFFF"/>
          </w:tcPr>
          <w:p w14:paraId="515863E2" w14:textId="76869DA0" w:rsidR="00465707" w:rsidRPr="00BD099F" w:rsidRDefault="00465707" w:rsidP="00465707">
            <w:pPr>
              <w:jc w:val="center"/>
              <w:rPr>
                <w:sz w:val="20"/>
                <w:szCs w:val="20"/>
              </w:rPr>
            </w:pPr>
            <w:r>
              <w:rPr>
                <w:sz w:val="20"/>
                <w:szCs w:val="20"/>
                <w:highlight w:val="yellow"/>
              </w:rPr>
              <w:t>2</w:t>
            </w:r>
          </w:p>
        </w:tc>
      </w:tr>
      <w:tr w:rsidR="00465707" w:rsidRPr="00BD099F" w14:paraId="59786DFC" w14:textId="46FCC0B3" w:rsidTr="00465707">
        <w:trPr>
          <w:trHeight w:val="300"/>
        </w:trPr>
        <w:tc>
          <w:tcPr>
            <w:tcW w:w="1435" w:type="dxa"/>
            <w:vMerge/>
            <w:tcBorders>
              <w:top w:val="single" w:sz="6" w:space="0" w:color="CCCCCC"/>
              <w:left w:val="single" w:sz="4" w:space="0" w:color="auto"/>
              <w:bottom w:val="single" w:sz="6" w:space="0" w:color="000000"/>
              <w:right w:val="single" w:sz="6" w:space="0" w:color="000000"/>
            </w:tcBorders>
            <w:vAlign w:val="center"/>
            <w:hideMark/>
          </w:tcPr>
          <w:p w14:paraId="6D05D795" w14:textId="77777777" w:rsidR="00465707" w:rsidRPr="00BD099F" w:rsidRDefault="00465707" w:rsidP="00465707">
            <w:pPr>
              <w:jc w:val="left"/>
              <w:rPr>
                <w:sz w:val="20"/>
                <w:szCs w:val="20"/>
              </w:rPr>
            </w:pPr>
          </w:p>
        </w:tc>
        <w:tc>
          <w:tcPr>
            <w:tcW w:w="90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142C6AD7" w14:textId="77777777" w:rsidR="00465707" w:rsidRPr="00BD099F" w:rsidRDefault="00465707" w:rsidP="00465707">
            <w:pPr>
              <w:rPr>
                <w:sz w:val="20"/>
                <w:szCs w:val="20"/>
              </w:rPr>
            </w:pPr>
            <w:r w:rsidRPr="00BD099F">
              <w:rPr>
                <w:sz w:val="20"/>
                <w:szCs w:val="20"/>
              </w:rPr>
              <w:t>1.1.6*</w:t>
            </w:r>
          </w:p>
        </w:tc>
        <w:tc>
          <w:tcPr>
            <w:tcW w:w="585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70B6964" w14:textId="77777777" w:rsidR="00465707" w:rsidRPr="00BD099F" w:rsidRDefault="00465707" w:rsidP="00465707">
            <w:pPr>
              <w:jc w:val="left"/>
              <w:rPr>
                <w:sz w:val="20"/>
                <w:szCs w:val="20"/>
              </w:rPr>
            </w:pPr>
            <w:r w:rsidRPr="00BD099F">
              <w:rPr>
                <w:sz w:val="20"/>
                <w:szCs w:val="20"/>
              </w:rPr>
              <w:t>Adequate rest</w:t>
            </w:r>
          </w:p>
        </w:tc>
        <w:tc>
          <w:tcPr>
            <w:tcW w:w="1170" w:type="dxa"/>
            <w:tcBorders>
              <w:top w:val="single" w:sz="6" w:space="0" w:color="CCCCCC"/>
              <w:left w:val="single" w:sz="6" w:space="0" w:color="CCCCCC"/>
              <w:bottom w:val="single" w:sz="6" w:space="0" w:color="000000"/>
              <w:right w:val="single" w:sz="4" w:space="0" w:color="auto"/>
            </w:tcBorders>
            <w:shd w:val="clear" w:color="auto" w:fill="FF0000"/>
          </w:tcPr>
          <w:p w14:paraId="5BD6C60B" w14:textId="77777777" w:rsidR="00465707" w:rsidRPr="00BD099F" w:rsidRDefault="00465707" w:rsidP="00465707">
            <w:pPr>
              <w:rPr>
                <w:sz w:val="20"/>
                <w:szCs w:val="20"/>
              </w:rPr>
            </w:pPr>
          </w:p>
        </w:tc>
        <w:tc>
          <w:tcPr>
            <w:tcW w:w="1131" w:type="dxa"/>
            <w:tcBorders>
              <w:top w:val="single" w:sz="6" w:space="0" w:color="CCCCCC"/>
              <w:left w:val="single" w:sz="4" w:space="0" w:color="auto"/>
              <w:bottom w:val="single" w:sz="6" w:space="0" w:color="000000"/>
              <w:right w:val="single" w:sz="4" w:space="0" w:color="auto"/>
            </w:tcBorders>
            <w:shd w:val="clear" w:color="auto" w:fill="FFFFFF"/>
          </w:tcPr>
          <w:p w14:paraId="69796692" w14:textId="255A04AE" w:rsidR="00465707" w:rsidRPr="00BD099F" w:rsidRDefault="00465707" w:rsidP="00465707">
            <w:pPr>
              <w:jc w:val="center"/>
              <w:rPr>
                <w:sz w:val="20"/>
                <w:szCs w:val="20"/>
              </w:rPr>
            </w:pPr>
            <w:r>
              <w:rPr>
                <w:sz w:val="20"/>
                <w:szCs w:val="20"/>
                <w:highlight w:val="yellow"/>
              </w:rPr>
              <w:t>2</w:t>
            </w:r>
          </w:p>
        </w:tc>
      </w:tr>
      <w:tr w:rsidR="00465707" w:rsidRPr="00BD099F" w14:paraId="1F0C9BB3" w14:textId="7160DD2E" w:rsidTr="00465707">
        <w:trPr>
          <w:trHeight w:val="300"/>
        </w:trPr>
        <w:tc>
          <w:tcPr>
            <w:tcW w:w="1435" w:type="dxa"/>
            <w:vMerge/>
            <w:tcBorders>
              <w:top w:val="single" w:sz="6" w:space="0" w:color="CCCCCC"/>
              <w:left w:val="single" w:sz="4" w:space="0" w:color="auto"/>
              <w:bottom w:val="single" w:sz="6" w:space="0" w:color="000000"/>
              <w:right w:val="single" w:sz="6" w:space="0" w:color="000000"/>
            </w:tcBorders>
            <w:vAlign w:val="center"/>
            <w:hideMark/>
          </w:tcPr>
          <w:p w14:paraId="7C203C27" w14:textId="77777777" w:rsidR="00465707" w:rsidRPr="00BD099F" w:rsidRDefault="00465707" w:rsidP="005F5DFD">
            <w:pPr>
              <w:jc w:val="left"/>
              <w:rPr>
                <w:sz w:val="20"/>
                <w:szCs w:val="20"/>
              </w:rPr>
            </w:pPr>
          </w:p>
        </w:tc>
        <w:tc>
          <w:tcPr>
            <w:tcW w:w="90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7BB09BAD" w14:textId="77777777" w:rsidR="00465707" w:rsidRPr="00BD099F" w:rsidRDefault="00465707" w:rsidP="005F5DFD">
            <w:pPr>
              <w:rPr>
                <w:sz w:val="20"/>
                <w:szCs w:val="20"/>
              </w:rPr>
            </w:pPr>
            <w:r w:rsidRPr="00BD099F">
              <w:rPr>
                <w:sz w:val="20"/>
                <w:szCs w:val="20"/>
              </w:rPr>
              <w:t>1.1.7a*</w:t>
            </w:r>
          </w:p>
        </w:tc>
        <w:tc>
          <w:tcPr>
            <w:tcW w:w="585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1513143" w14:textId="77777777" w:rsidR="00465707" w:rsidRPr="00BD099F" w:rsidRDefault="00465707" w:rsidP="005F5DFD">
            <w:pPr>
              <w:jc w:val="left"/>
              <w:rPr>
                <w:sz w:val="20"/>
                <w:szCs w:val="20"/>
              </w:rPr>
            </w:pPr>
            <w:r w:rsidRPr="00BD099F">
              <w:rPr>
                <w:sz w:val="20"/>
                <w:szCs w:val="20"/>
              </w:rPr>
              <w:t>Access to basic services for worker housing/ live-aboard vessels</w:t>
            </w:r>
          </w:p>
        </w:tc>
        <w:tc>
          <w:tcPr>
            <w:tcW w:w="1170" w:type="dxa"/>
            <w:tcBorders>
              <w:top w:val="single" w:sz="6" w:space="0" w:color="CCCCCC"/>
              <w:left w:val="single" w:sz="6" w:space="0" w:color="CCCCCC"/>
              <w:bottom w:val="single" w:sz="6" w:space="0" w:color="000000"/>
              <w:right w:val="single" w:sz="4" w:space="0" w:color="auto"/>
            </w:tcBorders>
            <w:shd w:val="clear" w:color="auto" w:fill="FFFFFF"/>
          </w:tcPr>
          <w:p w14:paraId="62DBA317" w14:textId="77777777" w:rsidR="00465707" w:rsidRPr="00BD099F" w:rsidRDefault="00465707" w:rsidP="005F5DFD">
            <w:pPr>
              <w:rPr>
                <w:sz w:val="20"/>
                <w:szCs w:val="20"/>
              </w:rPr>
            </w:pPr>
          </w:p>
        </w:tc>
        <w:tc>
          <w:tcPr>
            <w:tcW w:w="1131" w:type="dxa"/>
            <w:tcBorders>
              <w:top w:val="single" w:sz="6" w:space="0" w:color="CCCCCC"/>
              <w:left w:val="single" w:sz="4" w:space="0" w:color="auto"/>
              <w:bottom w:val="single" w:sz="6" w:space="0" w:color="000000"/>
              <w:right w:val="single" w:sz="4" w:space="0" w:color="auto"/>
            </w:tcBorders>
            <w:shd w:val="clear" w:color="auto" w:fill="FFFFFF"/>
          </w:tcPr>
          <w:p w14:paraId="2C122E5D" w14:textId="77777777" w:rsidR="00465707" w:rsidRPr="00BD099F" w:rsidRDefault="00465707" w:rsidP="005F5DFD">
            <w:pPr>
              <w:rPr>
                <w:sz w:val="20"/>
                <w:szCs w:val="20"/>
              </w:rPr>
            </w:pPr>
          </w:p>
        </w:tc>
      </w:tr>
      <w:tr w:rsidR="00465707" w:rsidRPr="00BD099F" w14:paraId="24E598B4" w14:textId="50897AFA" w:rsidTr="00465707">
        <w:trPr>
          <w:trHeight w:val="300"/>
        </w:trPr>
        <w:tc>
          <w:tcPr>
            <w:tcW w:w="1435" w:type="dxa"/>
            <w:vMerge/>
            <w:tcBorders>
              <w:top w:val="single" w:sz="6" w:space="0" w:color="CCCCCC"/>
              <w:left w:val="single" w:sz="4" w:space="0" w:color="auto"/>
              <w:bottom w:val="single" w:sz="6" w:space="0" w:color="000000"/>
              <w:right w:val="single" w:sz="6" w:space="0" w:color="000000"/>
            </w:tcBorders>
            <w:vAlign w:val="center"/>
          </w:tcPr>
          <w:p w14:paraId="41BDDC8C" w14:textId="77777777" w:rsidR="00465707" w:rsidRPr="00BD099F" w:rsidRDefault="00465707" w:rsidP="005F5DFD">
            <w:pPr>
              <w:jc w:val="left"/>
              <w:rPr>
                <w:sz w:val="20"/>
                <w:szCs w:val="20"/>
              </w:rPr>
            </w:pPr>
          </w:p>
        </w:tc>
        <w:tc>
          <w:tcPr>
            <w:tcW w:w="90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2BC2BB61" w14:textId="77777777" w:rsidR="00465707" w:rsidRPr="00BD099F" w:rsidRDefault="00465707" w:rsidP="005F5DFD">
            <w:pPr>
              <w:rPr>
                <w:sz w:val="20"/>
                <w:szCs w:val="20"/>
              </w:rPr>
            </w:pPr>
            <w:r w:rsidRPr="00BD099F">
              <w:rPr>
                <w:sz w:val="20"/>
                <w:szCs w:val="20"/>
              </w:rPr>
              <w:t>1.1.7b*</w:t>
            </w:r>
          </w:p>
        </w:tc>
        <w:tc>
          <w:tcPr>
            <w:tcW w:w="585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tcPr>
          <w:p w14:paraId="689B4DE1" w14:textId="77777777" w:rsidR="00465707" w:rsidRPr="00BD099F" w:rsidRDefault="00465707" w:rsidP="005F5DFD">
            <w:pPr>
              <w:jc w:val="left"/>
              <w:rPr>
                <w:sz w:val="20"/>
                <w:szCs w:val="20"/>
              </w:rPr>
            </w:pPr>
            <w:r w:rsidRPr="00BD099F">
              <w:rPr>
                <w:sz w:val="20"/>
                <w:szCs w:val="20"/>
              </w:rPr>
              <w:t>Access to basic services for small-scale fishing communities</w:t>
            </w:r>
          </w:p>
        </w:tc>
        <w:tc>
          <w:tcPr>
            <w:tcW w:w="1170" w:type="dxa"/>
            <w:tcBorders>
              <w:top w:val="single" w:sz="6" w:space="0" w:color="CCCCCC"/>
              <w:left w:val="single" w:sz="6" w:space="0" w:color="CCCCCC"/>
              <w:bottom w:val="single" w:sz="6" w:space="0" w:color="000000"/>
              <w:right w:val="single" w:sz="4" w:space="0" w:color="auto"/>
            </w:tcBorders>
            <w:shd w:val="clear" w:color="auto" w:fill="FFFFFF"/>
          </w:tcPr>
          <w:p w14:paraId="2907A22E" w14:textId="77777777" w:rsidR="00465707" w:rsidRPr="00BD099F" w:rsidRDefault="00465707" w:rsidP="005F5DFD">
            <w:pPr>
              <w:rPr>
                <w:sz w:val="20"/>
                <w:szCs w:val="20"/>
              </w:rPr>
            </w:pPr>
          </w:p>
        </w:tc>
        <w:tc>
          <w:tcPr>
            <w:tcW w:w="1131" w:type="dxa"/>
            <w:tcBorders>
              <w:top w:val="single" w:sz="6" w:space="0" w:color="CCCCCC"/>
              <w:left w:val="single" w:sz="4" w:space="0" w:color="auto"/>
              <w:bottom w:val="single" w:sz="6" w:space="0" w:color="000000"/>
              <w:right w:val="single" w:sz="4" w:space="0" w:color="auto"/>
            </w:tcBorders>
            <w:shd w:val="clear" w:color="auto" w:fill="FFFFFF"/>
          </w:tcPr>
          <w:p w14:paraId="453FB6D1" w14:textId="77777777" w:rsidR="00465707" w:rsidRPr="00BD099F" w:rsidRDefault="00465707" w:rsidP="005F5DFD">
            <w:pPr>
              <w:rPr>
                <w:sz w:val="20"/>
                <w:szCs w:val="20"/>
              </w:rPr>
            </w:pPr>
          </w:p>
        </w:tc>
      </w:tr>
      <w:tr w:rsidR="00465707" w:rsidRPr="00BD099F" w14:paraId="2F94415B" w14:textId="38553C47" w:rsidTr="00465707">
        <w:trPr>
          <w:trHeight w:val="300"/>
        </w:trPr>
        <w:tc>
          <w:tcPr>
            <w:tcW w:w="1435" w:type="dxa"/>
            <w:vMerge/>
            <w:tcBorders>
              <w:top w:val="single" w:sz="6" w:space="0" w:color="CCCCCC"/>
              <w:left w:val="single" w:sz="4" w:space="0" w:color="auto"/>
              <w:bottom w:val="single" w:sz="6" w:space="0" w:color="000000"/>
              <w:right w:val="single" w:sz="6" w:space="0" w:color="000000"/>
            </w:tcBorders>
            <w:vAlign w:val="center"/>
            <w:hideMark/>
          </w:tcPr>
          <w:p w14:paraId="171FEAA3" w14:textId="77777777" w:rsidR="00465707" w:rsidRPr="00BD099F" w:rsidRDefault="00465707" w:rsidP="005F5DFD">
            <w:pPr>
              <w:jc w:val="left"/>
              <w:rPr>
                <w:sz w:val="20"/>
                <w:szCs w:val="20"/>
              </w:rPr>
            </w:pPr>
          </w:p>
        </w:tc>
        <w:tc>
          <w:tcPr>
            <w:tcW w:w="90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3E79405D" w14:textId="77777777" w:rsidR="00465707" w:rsidRPr="00BD099F" w:rsidRDefault="00465707" w:rsidP="005F5DFD">
            <w:pPr>
              <w:rPr>
                <w:sz w:val="20"/>
                <w:szCs w:val="20"/>
              </w:rPr>
            </w:pPr>
            <w:r w:rsidRPr="00BD099F">
              <w:rPr>
                <w:sz w:val="20"/>
                <w:szCs w:val="20"/>
              </w:rPr>
              <w:t>1.1.8*</w:t>
            </w:r>
          </w:p>
        </w:tc>
        <w:tc>
          <w:tcPr>
            <w:tcW w:w="585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CA6FEC2" w14:textId="77777777" w:rsidR="00465707" w:rsidRPr="00BD099F" w:rsidRDefault="00465707" w:rsidP="005F5DFD">
            <w:pPr>
              <w:jc w:val="left"/>
              <w:rPr>
                <w:sz w:val="20"/>
                <w:szCs w:val="20"/>
              </w:rPr>
            </w:pPr>
            <w:r w:rsidRPr="00BD099F">
              <w:rPr>
                <w:sz w:val="20"/>
                <w:szCs w:val="20"/>
              </w:rPr>
              <w:t>Occupational safety</w:t>
            </w:r>
          </w:p>
        </w:tc>
        <w:tc>
          <w:tcPr>
            <w:tcW w:w="1170" w:type="dxa"/>
            <w:tcBorders>
              <w:top w:val="single" w:sz="6" w:space="0" w:color="CCCCCC"/>
              <w:left w:val="single" w:sz="6" w:space="0" w:color="CCCCCC"/>
              <w:bottom w:val="single" w:sz="6" w:space="0" w:color="000000"/>
              <w:right w:val="single" w:sz="4" w:space="0" w:color="auto"/>
            </w:tcBorders>
            <w:shd w:val="clear" w:color="auto" w:fill="FFFFFF"/>
          </w:tcPr>
          <w:p w14:paraId="3D88438D" w14:textId="77777777" w:rsidR="00465707" w:rsidRPr="00BD099F" w:rsidRDefault="00465707" w:rsidP="005F5DFD">
            <w:pPr>
              <w:rPr>
                <w:sz w:val="20"/>
                <w:szCs w:val="20"/>
              </w:rPr>
            </w:pPr>
          </w:p>
        </w:tc>
        <w:tc>
          <w:tcPr>
            <w:tcW w:w="1131" w:type="dxa"/>
            <w:tcBorders>
              <w:top w:val="single" w:sz="6" w:space="0" w:color="CCCCCC"/>
              <w:left w:val="single" w:sz="4" w:space="0" w:color="auto"/>
              <w:bottom w:val="single" w:sz="6" w:space="0" w:color="000000"/>
              <w:right w:val="single" w:sz="4" w:space="0" w:color="auto"/>
            </w:tcBorders>
            <w:shd w:val="clear" w:color="auto" w:fill="FFFFFF"/>
          </w:tcPr>
          <w:p w14:paraId="38F64D28" w14:textId="77777777" w:rsidR="00465707" w:rsidRPr="00BD099F" w:rsidRDefault="00465707" w:rsidP="005F5DFD">
            <w:pPr>
              <w:rPr>
                <w:sz w:val="20"/>
                <w:szCs w:val="20"/>
              </w:rPr>
            </w:pPr>
          </w:p>
        </w:tc>
      </w:tr>
      <w:tr w:rsidR="00465707" w:rsidRPr="00BD099F" w14:paraId="1BBB65AF" w14:textId="5BFAB772" w:rsidTr="00465707">
        <w:trPr>
          <w:trHeight w:val="300"/>
        </w:trPr>
        <w:tc>
          <w:tcPr>
            <w:tcW w:w="1435" w:type="dxa"/>
            <w:vMerge/>
            <w:tcBorders>
              <w:top w:val="single" w:sz="6" w:space="0" w:color="CCCCCC"/>
              <w:left w:val="single" w:sz="4" w:space="0" w:color="auto"/>
              <w:bottom w:val="single" w:sz="6" w:space="0" w:color="000000"/>
              <w:right w:val="single" w:sz="6" w:space="0" w:color="000000"/>
            </w:tcBorders>
            <w:vAlign w:val="center"/>
            <w:hideMark/>
          </w:tcPr>
          <w:p w14:paraId="659BFE52" w14:textId="77777777" w:rsidR="00465707" w:rsidRPr="00BD099F" w:rsidRDefault="00465707" w:rsidP="005F5DFD">
            <w:pPr>
              <w:jc w:val="left"/>
              <w:rPr>
                <w:sz w:val="20"/>
                <w:szCs w:val="20"/>
              </w:rPr>
            </w:pPr>
          </w:p>
        </w:tc>
        <w:tc>
          <w:tcPr>
            <w:tcW w:w="90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2C788DD2" w14:textId="77777777" w:rsidR="00465707" w:rsidRPr="00BD099F" w:rsidRDefault="00465707" w:rsidP="005F5DFD">
            <w:pPr>
              <w:rPr>
                <w:sz w:val="20"/>
                <w:szCs w:val="20"/>
              </w:rPr>
            </w:pPr>
            <w:r w:rsidRPr="00BD099F">
              <w:rPr>
                <w:sz w:val="20"/>
                <w:szCs w:val="20"/>
              </w:rPr>
              <w:t>1.1.9*</w:t>
            </w:r>
          </w:p>
        </w:tc>
        <w:tc>
          <w:tcPr>
            <w:tcW w:w="585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7E578B3" w14:textId="77777777" w:rsidR="00465707" w:rsidRPr="00BD099F" w:rsidRDefault="00465707" w:rsidP="005F5DFD">
            <w:pPr>
              <w:jc w:val="left"/>
              <w:rPr>
                <w:sz w:val="20"/>
                <w:szCs w:val="20"/>
              </w:rPr>
            </w:pPr>
            <w:r w:rsidRPr="00BD099F">
              <w:rPr>
                <w:sz w:val="20"/>
                <w:szCs w:val="20"/>
              </w:rPr>
              <w:t>Medical response</w:t>
            </w:r>
          </w:p>
        </w:tc>
        <w:tc>
          <w:tcPr>
            <w:tcW w:w="1170" w:type="dxa"/>
            <w:tcBorders>
              <w:top w:val="single" w:sz="6" w:space="0" w:color="CCCCCC"/>
              <w:left w:val="single" w:sz="6" w:space="0" w:color="CCCCCC"/>
              <w:bottom w:val="single" w:sz="6" w:space="0" w:color="000000"/>
              <w:right w:val="single" w:sz="4" w:space="0" w:color="auto"/>
            </w:tcBorders>
            <w:shd w:val="clear" w:color="auto" w:fill="FFFFFF"/>
          </w:tcPr>
          <w:p w14:paraId="2954227A" w14:textId="77777777" w:rsidR="00465707" w:rsidRPr="00BD099F" w:rsidRDefault="00465707" w:rsidP="005F5DFD">
            <w:pPr>
              <w:rPr>
                <w:sz w:val="20"/>
                <w:szCs w:val="20"/>
              </w:rPr>
            </w:pPr>
          </w:p>
        </w:tc>
        <w:tc>
          <w:tcPr>
            <w:tcW w:w="1131" w:type="dxa"/>
            <w:tcBorders>
              <w:top w:val="single" w:sz="6" w:space="0" w:color="CCCCCC"/>
              <w:left w:val="single" w:sz="4" w:space="0" w:color="auto"/>
              <w:bottom w:val="single" w:sz="6" w:space="0" w:color="000000"/>
              <w:right w:val="single" w:sz="4" w:space="0" w:color="auto"/>
            </w:tcBorders>
            <w:shd w:val="clear" w:color="auto" w:fill="FFFFFF"/>
          </w:tcPr>
          <w:p w14:paraId="3C5C67EE" w14:textId="77777777" w:rsidR="00465707" w:rsidRPr="00BD099F" w:rsidRDefault="00465707" w:rsidP="005F5DFD">
            <w:pPr>
              <w:rPr>
                <w:sz w:val="20"/>
                <w:szCs w:val="20"/>
              </w:rPr>
            </w:pPr>
          </w:p>
        </w:tc>
      </w:tr>
      <w:tr w:rsidR="00465707" w:rsidRPr="00BD099F" w14:paraId="1C6A04EC" w14:textId="400BF54B" w:rsidTr="00465707">
        <w:trPr>
          <w:trHeight w:val="300"/>
        </w:trPr>
        <w:tc>
          <w:tcPr>
            <w:tcW w:w="1435" w:type="dxa"/>
            <w:vMerge w:val="restart"/>
            <w:tcBorders>
              <w:top w:val="single" w:sz="6" w:space="0" w:color="CCCCCC"/>
              <w:left w:val="single" w:sz="4" w:space="0" w:color="auto"/>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F38A95C" w14:textId="77777777" w:rsidR="00465707" w:rsidRPr="00BD099F" w:rsidRDefault="00465707" w:rsidP="005F5DFD">
            <w:pPr>
              <w:jc w:val="left"/>
              <w:rPr>
                <w:sz w:val="20"/>
                <w:szCs w:val="20"/>
              </w:rPr>
            </w:pPr>
            <w:r w:rsidRPr="00BD099F">
              <w:rPr>
                <w:sz w:val="20"/>
                <w:szCs w:val="20"/>
              </w:rPr>
              <w:t>1.2</w:t>
            </w:r>
            <w:r w:rsidRPr="00BD099F">
              <w:rPr>
                <w:sz w:val="20"/>
                <w:szCs w:val="20"/>
              </w:rPr>
              <w:br/>
              <w:t>Access Rights</w:t>
            </w:r>
          </w:p>
        </w:tc>
        <w:tc>
          <w:tcPr>
            <w:tcW w:w="90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3BC636DE" w14:textId="77777777" w:rsidR="00465707" w:rsidRPr="00BD099F" w:rsidRDefault="00465707" w:rsidP="005F5DFD">
            <w:pPr>
              <w:rPr>
                <w:sz w:val="20"/>
                <w:szCs w:val="20"/>
              </w:rPr>
            </w:pPr>
            <w:r w:rsidRPr="00BD099F">
              <w:rPr>
                <w:sz w:val="20"/>
                <w:szCs w:val="20"/>
              </w:rPr>
              <w:t>1.2.1*</w:t>
            </w:r>
          </w:p>
        </w:tc>
        <w:tc>
          <w:tcPr>
            <w:tcW w:w="585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E33B3A5" w14:textId="77777777" w:rsidR="00465707" w:rsidRPr="00BD099F" w:rsidRDefault="00465707" w:rsidP="005F5DFD">
            <w:pPr>
              <w:jc w:val="left"/>
              <w:rPr>
                <w:sz w:val="20"/>
                <w:szCs w:val="20"/>
              </w:rPr>
            </w:pPr>
            <w:r w:rsidRPr="00BD099F">
              <w:rPr>
                <w:sz w:val="20"/>
                <w:szCs w:val="20"/>
              </w:rPr>
              <w:t>Customary resource use rights</w:t>
            </w:r>
          </w:p>
        </w:tc>
        <w:tc>
          <w:tcPr>
            <w:tcW w:w="1170" w:type="dxa"/>
            <w:tcBorders>
              <w:top w:val="single" w:sz="6" w:space="0" w:color="CCCCCC"/>
              <w:left w:val="single" w:sz="6" w:space="0" w:color="CCCCCC"/>
              <w:bottom w:val="single" w:sz="6" w:space="0" w:color="000000"/>
              <w:right w:val="single" w:sz="4" w:space="0" w:color="auto"/>
            </w:tcBorders>
            <w:shd w:val="clear" w:color="auto" w:fill="FFFFFF"/>
          </w:tcPr>
          <w:p w14:paraId="607FA857" w14:textId="77777777" w:rsidR="00465707" w:rsidRPr="00BD099F" w:rsidRDefault="00465707" w:rsidP="005F5DFD">
            <w:pPr>
              <w:rPr>
                <w:sz w:val="20"/>
                <w:szCs w:val="20"/>
              </w:rPr>
            </w:pPr>
          </w:p>
        </w:tc>
        <w:tc>
          <w:tcPr>
            <w:tcW w:w="1131" w:type="dxa"/>
            <w:tcBorders>
              <w:top w:val="single" w:sz="6" w:space="0" w:color="CCCCCC"/>
              <w:left w:val="single" w:sz="4" w:space="0" w:color="auto"/>
              <w:bottom w:val="single" w:sz="6" w:space="0" w:color="000000"/>
              <w:right w:val="single" w:sz="4" w:space="0" w:color="auto"/>
            </w:tcBorders>
            <w:shd w:val="clear" w:color="auto" w:fill="FFFFFF"/>
          </w:tcPr>
          <w:p w14:paraId="25CE244D" w14:textId="77777777" w:rsidR="00465707" w:rsidRPr="00BD099F" w:rsidRDefault="00465707" w:rsidP="005F5DFD">
            <w:pPr>
              <w:rPr>
                <w:sz w:val="20"/>
                <w:szCs w:val="20"/>
              </w:rPr>
            </w:pPr>
          </w:p>
        </w:tc>
      </w:tr>
      <w:tr w:rsidR="00465707" w:rsidRPr="00BD099F" w14:paraId="159F81D0" w14:textId="70536095" w:rsidTr="00465707">
        <w:trPr>
          <w:trHeight w:val="300"/>
        </w:trPr>
        <w:tc>
          <w:tcPr>
            <w:tcW w:w="1435" w:type="dxa"/>
            <w:vMerge/>
            <w:tcBorders>
              <w:top w:val="single" w:sz="6" w:space="0" w:color="CCCCCC"/>
              <w:left w:val="single" w:sz="4" w:space="0" w:color="auto"/>
              <w:bottom w:val="single" w:sz="6" w:space="0" w:color="000000"/>
              <w:right w:val="single" w:sz="6" w:space="0" w:color="000000"/>
            </w:tcBorders>
            <w:vAlign w:val="center"/>
            <w:hideMark/>
          </w:tcPr>
          <w:p w14:paraId="2A4B9A1E" w14:textId="77777777" w:rsidR="00465707" w:rsidRPr="00BD099F" w:rsidRDefault="00465707" w:rsidP="005F5DFD">
            <w:pPr>
              <w:jc w:val="left"/>
              <w:rPr>
                <w:sz w:val="20"/>
                <w:szCs w:val="20"/>
              </w:rPr>
            </w:pPr>
          </w:p>
        </w:tc>
        <w:tc>
          <w:tcPr>
            <w:tcW w:w="90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31643635" w14:textId="77777777" w:rsidR="00465707" w:rsidRPr="00BD099F" w:rsidRDefault="00465707" w:rsidP="005F5DFD">
            <w:pPr>
              <w:rPr>
                <w:sz w:val="20"/>
                <w:szCs w:val="20"/>
              </w:rPr>
            </w:pPr>
            <w:r w:rsidRPr="00BD099F">
              <w:rPr>
                <w:sz w:val="20"/>
                <w:szCs w:val="20"/>
              </w:rPr>
              <w:t>1.2.2</w:t>
            </w:r>
          </w:p>
        </w:tc>
        <w:tc>
          <w:tcPr>
            <w:tcW w:w="585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C8069C4" w14:textId="77777777" w:rsidR="00465707" w:rsidRPr="00BD099F" w:rsidRDefault="00465707" w:rsidP="005F5DFD">
            <w:pPr>
              <w:jc w:val="left"/>
              <w:rPr>
                <w:sz w:val="20"/>
                <w:szCs w:val="20"/>
              </w:rPr>
            </w:pPr>
            <w:r w:rsidRPr="00BD099F">
              <w:rPr>
                <w:sz w:val="20"/>
                <w:szCs w:val="20"/>
              </w:rPr>
              <w:t>Corporate responsibility and transparency</w:t>
            </w:r>
          </w:p>
        </w:tc>
        <w:tc>
          <w:tcPr>
            <w:tcW w:w="1170" w:type="dxa"/>
            <w:tcBorders>
              <w:top w:val="single" w:sz="6" w:space="0" w:color="CCCCCC"/>
              <w:left w:val="single" w:sz="6" w:space="0" w:color="CCCCCC"/>
              <w:bottom w:val="single" w:sz="6" w:space="0" w:color="000000"/>
              <w:right w:val="single" w:sz="4" w:space="0" w:color="auto"/>
            </w:tcBorders>
            <w:shd w:val="clear" w:color="auto" w:fill="FFFFFF"/>
          </w:tcPr>
          <w:p w14:paraId="15666E3B" w14:textId="77777777" w:rsidR="00465707" w:rsidRPr="00BD099F" w:rsidRDefault="00465707" w:rsidP="005F5DFD">
            <w:pPr>
              <w:rPr>
                <w:sz w:val="20"/>
                <w:szCs w:val="20"/>
              </w:rPr>
            </w:pPr>
          </w:p>
        </w:tc>
        <w:tc>
          <w:tcPr>
            <w:tcW w:w="1131" w:type="dxa"/>
            <w:tcBorders>
              <w:top w:val="single" w:sz="6" w:space="0" w:color="CCCCCC"/>
              <w:left w:val="single" w:sz="4" w:space="0" w:color="auto"/>
              <w:bottom w:val="single" w:sz="6" w:space="0" w:color="000000"/>
              <w:right w:val="single" w:sz="4" w:space="0" w:color="auto"/>
            </w:tcBorders>
            <w:shd w:val="clear" w:color="auto" w:fill="FFFFFF"/>
          </w:tcPr>
          <w:p w14:paraId="49AD2053" w14:textId="77777777" w:rsidR="00465707" w:rsidRPr="00BD099F" w:rsidRDefault="00465707" w:rsidP="005F5DFD">
            <w:pPr>
              <w:rPr>
                <w:sz w:val="20"/>
                <w:szCs w:val="20"/>
              </w:rPr>
            </w:pPr>
          </w:p>
        </w:tc>
      </w:tr>
      <w:tr w:rsidR="00465707" w:rsidRPr="00BD099F" w14:paraId="7860BF80" w14:textId="11BDF515" w:rsidTr="00465707">
        <w:trPr>
          <w:trHeight w:val="300"/>
        </w:trPr>
        <w:tc>
          <w:tcPr>
            <w:tcW w:w="10486" w:type="dxa"/>
            <w:gridSpan w:val="5"/>
            <w:tcBorders>
              <w:top w:val="single" w:sz="6" w:space="0" w:color="CCCCCC"/>
              <w:left w:val="single" w:sz="4" w:space="0" w:color="auto"/>
              <w:bottom w:val="single" w:sz="6" w:space="0" w:color="000000"/>
              <w:right w:val="single" w:sz="4" w:space="0" w:color="auto"/>
            </w:tcBorders>
            <w:shd w:val="clear" w:color="auto" w:fill="D8EAF7"/>
            <w:vAlign w:val="center"/>
          </w:tcPr>
          <w:p w14:paraId="3F6FF3CE" w14:textId="6535A113" w:rsidR="00465707" w:rsidRPr="00661536" w:rsidRDefault="00465707" w:rsidP="005F5DFD">
            <w:pPr>
              <w:rPr>
                <w:b/>
                <w:sz w:val="20"/>
                <w:szCs w:val="20"/>
              </w:rPr>
            </w:pPr>
            <w:r w:rsidRPr="00661536">
              <w:rPr>
                <w:b/>
                <w:sz w:val="20"/>
                <w:szCs w:val="20"/>
              </w:rPr>
              <w:t>Principle 2: Ensure equality and equitable opportunity to benefit</w:t>
            </w:r>
          </w:p>
        </w:tc>
      </w:tr>
      <w:tr w:rsidR="00465707" w:rsidRPr="00BD099F" w14:paraId="2309C299" w14:textId="44E9031F" w:rsidTr="00465707">
        <w:trPr>
          <w:trHeight w:val="300"/>
        </w:trPr>
        <w:tc>
          <w:tcPr>
            <w:tcW w:w="1435" w:type="dxa"/>
            <w:vMerge w:val="restart"/>
            <w:tcBorders>
              <w:top w:val="single" w:sz="6" w:space="0" w:color="CCCCCC"/>
              <w:left w:val="single" w:sz="4" w:space="0" w:color="auto"/>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29F8A96" w14:textId="77777777" w:rsidR="00465707" w:rsidRPr="00BD099F" w:rsidRDefault="00465707" w:rsidP="005F5DFD">
            <w:pPr>
              <w:jc w:val="left"/>
              <w:rPr>
                <w:sz w:val="20"/>
                <w:szCs w:val="20"/>
              </w:rPr>
            </w:pPr>
            <w:r w:rsidRPr="00BD099F">
              <w:rPr>
                <w:sz w:val="20"/>
                <w:szCs w:val="20"/>
              </w:rPr>
              <w:t>2.1</w:t>
            </w:r>
            <w:r w:rsidRPr="00BD099F">
              <w:rPr>
                <w:sz w:val="20"/>
                <w:szCs w:val="20"/>
              </w:rPr>
              <w:br/>
              <w:t>Equality</w:t>
            </w:r>
          </w:p>
        </w:tc>
        <w:tc>
          <w:tcPr>
            <w:tcW w:w="90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2D94645A" w14:textId="77777777" w:rsidR="00465707" w:rsidRPr="00BD099F" w:rsidRDefault="00465707" w:rsidP="005F5DFD">
            <w:pPr>
              <w:rPr>
                <w:sz w:val="20"/>
                <w:szCs w:val="20"/>
              </w:rPr>
            </w:pPr>
            <w:r w:rsidRPr="00BD099F">
              <w:rPr>
                <w:sz w:val="20"/>
                <w:szCs w:val="20"/>
              </w:rPr>
              <w:t>2.1.1*</w:t>
            </w:r>
          </w:p>
        </w:tc>
        <w:tc>
          <w:tcPr>
            <w:tcW w:w="585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0DA8B97" w14:textId="77777777" w:rsidR="00465707" w:rsidRPr="00BD099F" w:rsidRDefault="00465707" w:rsidP="005F5DFD">
            <w:pPr>
              <w:jc w:val="left"/>
              <w:rPr>
                <w:sz w:val="20"/>
                <w:szCs w:val="20"/>
              </w:rPr>
            </w:pPr>
            <w:r w:rsidRPr="00BD099F">
              <w:rPr>
                <w:sz w:val="20"/>
                <w:szCs w:val="20"/>
              </w:rPr>
              <w:t>Grievance reporting and access to remedy</w:t>
            </w:r>
          </w:p>
        </w:tc>
        <w:tc>
          <w:tcPr>
            <w:tcW w:w="1170" w:type="dxa"/>
            <w:tcBorders>
              <w:top w:val="single" w:sz="6" w:space="0" w:color="CCCCCC"/>
              <w:left w:val="single" w:sz="6" w:space="0" w:color="CCCCCC"/>
              <w:bottom w:val="single" w:sz="6" w:space="0" w:color="000000"/>
              <w:right w:val="single" w:sz="4" w:space="0" w:color="auto"/>
            </w:tcBorders>
            <w:shd w:val="clear" w:color="auto" w:fill="FFFFFF"/>
          </w:tcPr>
          <w:p w14:paraId="4B29F0DA" w14:textId="77777777" w:rsidR="00465707" w:rsidRPr="00BD099F" w:rsidRDefault="00465707" w:rsidP="005F5DFD">
            <w:pPr>
              <w:rPr>
                <w:sz w:val="20"/>
                <w:szCs w:val="20"/>
              </w:rPr>
            </w:pPr>
          </w:p>
        </w:tc>
        <w:tc>
          <w:tcPr>
            <w:tcW w:w="1131" w:type="dxa"/>
            <w:tcBorders>
              <w:top w:val="single" w:sz="6" w:space="0" w:color="CCCCCC"/>
              <w:left w:val="single" w:sz="4" w:space="0" w:color="auto"/>
              <w:bottom w:val="single" w:sz="6" w:space="0" w:color="000000"/>
              <w:right w:val="single" w:sz="4" w:space="0" w:color="auto"/>
            </w:tcBorders>
            <w:shd w:val="clear" w:color="auto" w:fill="FFFFFF"/>
          </w:tcPr>
          <w:p w14:paraId="3A299B92" w14:textId="77777777" w:rsidR="00465707" w:rsidRPr="00BD099F" w:rsidRDefault="00465707" w:rsidP="005F5DFD">
            <w:pPr>
              <w:rPr>
                <w:sz w:val="20"/>
                <w:szCs w:val="20"/>
              </w:rPr>
            </w:pPr>
          </w:p>
        </w:tc>
      </w:tr>
      <w:tr w:rsidR="00465707" w:rsidRPr="00BD099F" w14:paraId="73B67866" w14:textId="69420BAD" w:rsidTr="00465707">
        <w:trPr>
          <w:trHeight w:val="300"/>
        </w:trPr>
        <w:tc>
          <w:tcPr>
            <w:tcW w:w="1435" w:type="dxa"/>
            <w:vMerge/>
            <w:tcBorders>
              <w:top w:val="single" w:sz="6" w:space="0" w:color="CCCCCC"/>
              <w:left w:val="single" w:sz="4" w:space="0" w:color="auto"/>
              <w:bottom w:val="single" w:sz="6" w:space="0" w:color="000000"/>
              <w:right w:val="single" w:sz="6" w:space="0" w:color="000000"/>
            </w:tcBorders>
            <w:vAlign w:val="center"/>
            <w:hideMark/>
          </w:tcPr>
          <w:p w14:paraId="487B3488" w14:textId="77777777" w:rsidR="00465707" w:rsidRPr="00BD099F" w:rsidRDefault="00465707" w:rsidP="005F5DFD">
            <w:pPr>
              <w:jc w:val="left"/>
              <w:rPr>
                <w:sz w:val="20"/>
                <w:szCs w:val="20"/>
              </w:rPr>
            </w:pPr>
          </w:p>
        </w:tc>
        <w:tc>
          <w:tcPr>
            <w:tcW w:w="90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399B3427" w14:textId="77777777" w:rsidR="00465707" w:rsidRPr="00BD099F" w:rsidRDefault="00465707" w:rsidP="005F5DFD">
            <w:pPr>
              <w:rPr>
                <w:sz w:val="20"/>
                <w:szCs w:val="20"/>
              </w:rPr>
            </w:pPr>
            <w:r w:rsidRPr="00BD099F">
              <w:rPr>
                <w:sz w:val="20"/>
                <w:szCs w:val="20"/>
              </w:rPr>
              <w:t>2.1.2</w:t>
            </w:r>
          </w:p>
        </w:tc>
        <w:tc>
          <w:tcPr>
            <w:tcW w:w="585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22C817B" w14:textId="77777777" w:rsidR="00465707" w:rsidRPr="00BD099F" w:rsidRDefault="00465707" w:rsidP="005F5DFD">
            <w:pPr>
              <w:jc w:val="left"/>
              <w:rPr>
                <w:sz w:val="20"/>
                <w:szCs w:val="20"/>
              </w:rPr>
            </w:pPr>
            <w:r w:rsidRPr="00BD099F">
              <w:rPr>
                <w:sz w:val="20"/>
                <w:szCs w:val="20"/>
              </w:rPr>
              <w:t xml:space="preserve">Stakeholder participation and collaborative management </w:t>
            </w:r>
          </w:p>
        </w:tc>
        <w:tc>
          <w:tcPr>
            <w:tcW w:w="1170" w:type="dxa"/>
            <w:tcBorders>
              <w:top w:val="single" w:sz="6" w:space="0" w:color="CCCCCC"/>
              <w:left w:val="single" w:sz="6" w:space="0" w:color="CCCCCC"/>
              <w:bottom w:val="single" w:sz="6" w:space="0" w:color="000000"/>
              <w:right w:val="single" w:sz="4" w:space="0" w:color="auto"/>
            </w:tcBorders>
            <w:shd w:val="clear" w:color="auto" w:fill="FFFFFF"/>
          </w:tcPr>
          <w:p w14:paraId="506FFFD5" w14:textId="77777777" w:rsidR="00465707" w:rsidRPr="00BD099F" w:rsidRDefault="00465707" w:rsidP="005F5DFD">
            <w:pPr>
              <w:rPr>
                <w:sz w:val="20"/>
                <w:szCs w:val="20"/>
              </w:rPr>
            </w:pPr>
          </w:p>
        </w:tc>
        <w:tc>
          <w:tcPr>
            <w:tcW w:w="1131" w:type="dxa"/>
            <w:tcBorders>
              <w:top w:val="single" w:sz="6" w:space="0" w:color="CCCCCC"/>
              <w:left w:val="single" w:sz="4" w:space="0" w:color="auto"/>
              <w:bottom w:val="single" w:sz="6" w:space="0" w:color="000000"/>
              <w:right w:val="single" w:sz="4" w:space="0" w:color="auto"/>
            </w:tcBorders>
            <w:shd w:val="clear" w:color="auto" w:fill="FFFFFF"/>
          </w:tcPr>
          <w:p w14:paraId="25C6CB4F" w14:textId="77777777" w:rsidR="00465707" w:rsidRPr="00BD099F" w:rsidRDefault="00465707" w:rsidP="005F5DFD">
            <w:pPr>
              <w:rPr>
                <w:sz w:val="20"/>
                <w:szCs w:val="20"/>
              </w:rPr>
            </w:pPr>
          </w:p>
        </w:tc>
      </w:tr>
      <w:tr w:rsidR="00465707" w:rsidRPr="00BD099F" w14:paraId="1CB4A50C" w14:textId="567258E9" w:rsidTr="00465707">
        <w:trPr>
          <w:trHeight w:val="300"/>
        </w:trPr>
        <w:tc>
          <w:tcPr>
            <w:tcW w:w="1435" w:type="dxa"/>
            <w:vMerge w:val="restart"/>
            <w:tcBorders>
              <w:top w:val="single" w:sz="6" w:space="0" w:color="CCCCCC"/>
              <w:left w:val="single" w:sz="4" w:space="0" w:color="auto"/>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A35E215" w14:textId="77777777" w:rsidR="00465707" w:rsidRPr="00BD099F" w:rsidRDefault="00465707" w:rsidP="005F5DFD">
            <w:pPr>
              <w:jc w:val="left"/>
              <w:rPr>
                <w:sz w:val="20"/>
                <w:szCs w:val="20"/>
              </w:rPr>
            </w:pPr>
            <w:r w:rsidRPr="00BD099F">
              <w:rPr>
                <w:sz w:val="20"/>
                <w:szCs w:val="20"/>
              </w:rPr>
              <w:t>2.2</w:t>
            </w:r>
            <w:r w:rsidRPr="00BD099F">
              <w:rPr>
                <w:sz w:val="20"/>
                <w:szCs w:val="20"/>
              </w:rPr>
              <w:br/>
              <w:t>Equity</w:t>
            </w:r>
          </w:p>
        </w:tc>
        <w:tc>
          <w:tcPr>
            <w:tcW w:w="90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402F1160" w14:textId="77777777" w:rsidR="00465707" w:rsidRPr="00BD099F" w:rsidRDefault="00465707" w:rsidP="005F5DFD">
            <w:pPr>
              <w:rPr>
                <w:sz w:val="20"/>
                <w:szCs w:val="20"/>
              </w:rPr>
            </w:pPr>
            <w:r w:rsidRPr="00BD099F">
              <w:rPr>
                <w:sz w:val="20"/>
                <w:szCs w:val="20"/>
              </w:rPr>
              <w:t>2.2.1</w:t>
            </w:r>
          </w:p>
        </w:tc>
        <w:tc>
          <w:tcPr>
            <w:tcW w:w="585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8BA703B" w14:textId="77777777" w:rsidR="00465707" w:rsidRPr="00BD099F" w:rsidRDefault="00465707" w:rsidP="005F5DFD">
            <w:pPr>
              <w:jc w:val="left"/>
              <w:rPr>
                <w:sz w:val="20"/>
                <w:szCs w:val="20"/>
              </w:rPr>
            </w:pPr>
            <w:r w:rsidRPr="00BD099F">
              <w:rPr>
                <w:sz w:val="20"/>
                <w:szCs w:val="20"/>
              </w:rPr>
              <w:t>Equitable opportunity to benefit</w:t>
            </w:r>
          </w:p>
        </w:tc>
        <w:tc>
          <w:tcPr>
            <w:tcW w:w="1170" w:type="dxa"/>
            <w:tcBorders>
              <w:top w:val="single" w:sz="6" w:space="0" w:color="CCCCCC"/>
              <w:left w:val="single" w:sz="6" w:space="0" w:color="CCCCCC"/>
              <w:bottom w:val="single" w:sz="6" w:space="0" w:color="000000"/>
              <w:right w:val="single" w:sz="4" w:space="0" w:color="auto"/>
            </w:tcBorders>
            <w:shd w:val="clear" w:color="auto" w:fill="FFFFFF"/>
          </w:tcPr>
          <w:p w14:paraId="537077E6" w14:textId="77777777" w:rsidR="00465707" w:rsidRPr="00BD099F" w:rsidRDefault="00465707" w:rsidP="005F5DFD">
            <w:pPr>
              <w:rPr>
                <w:sz w:val="20"/>
                <w:szCs w:val="20"/>
              </w:rPr>
            </w:pPr>
          </w:p>
        </w:tc>
        <w:tc>
          <w:tcPr>
            <w:tcW w:w="1131" w:type="dxa"/>
            <w:tcBorders>
              <w:top w:val="single" w:sz="6" w:space="0" w:color="CCCCCC"/>
              <w:left w:val="single" w:sz="4" w:space="0" w:color="auto"/>
              <w:bottom w:val="single" w:sz="6" w:space="0" w:color="000000"/>
              <w:right w:val="single" w:sz="4" w:space="0" w:color="auto"/>
            </w:tcBorders>
            <w:shd w:val="clear" w:color="auto" w:fill="FFFFFF"/>
          </w:tcPr>
          <w:p w14:paraId="7BC9B9DC" w14:textId="77777777" w:rsidR="00465707" w:rsidRPr="00BD099F" w:rsidRDefault="00465707" w:rsidP="005F5DFD">
            <w:pPr>
              <w:rPr>
                <w:sz w:val="20"/>
                <w:szCs w:val="20"/>
              </w:rPr>
            </w:pPr>
          </w:p>
        </w:tc>
      </w:tr>
      <w:tr w:rsidR="00465707" w:rsidRPr="00BD099F" w14:paraId="24AE16BB" w14:textId="04EC1740" w:rsidTr="00465707">
        <w:trPr>
          <w:trHeight w:val="300"/>
        </w:trPr>
        <w:tc>
          <w:tcPr>
            <w:tcW w:w="1435" w:type="dxa"/>
            <w:vMerge/>
            <w:tcBorders>
              <w:top w:val="single" w:sz="6" w:space="0" w:color="CCCCCC"/>
              <w:left w:val="single" w:sz="4" w:space="0" w:color="auto"/>
              <w:bottom w:val="single" w:sz="6" w:space="0" w:color="000000"/>
              <w:right w:val="single" w:sz="6" w:space="0" w:color="000000"/>
            </w:tcBorders>
            <w:vAlign w:val="center"/>
            <w:hideMark/>
          </w:tcPr>
          <w:p w14:paraId="592C85D0" w14:textId="77777777" w:rsidR="00465707" w:rsidRPr="00BD099F" w:rsidRDefault="00465707" w:rsidP="005F5DFD">
            <w:pPr>
              <w:jc w:val="left"/>
              <w:rPr>
                <w:sz w:val="20"/>
                <w:szCs w:val="20"/>
              </w:rPr>
            </w:pPr>
          </w:p>
        </w:tc>
        <w:tc>
          <w:tcPr>
            <w:tcW w:w="90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1C166F35" w14:textId="77777777" w:rsidR="00465707" w:rsidRPr="00BD099F" w:rsidRDefault="00465707" w:rsidP="005F5DFD">
            <w:pPr>
              <w:rPr>
                <w:sz w:val="20"/>
                <w:szCs w:val="20"/>
              </w:rPr>
            </w:pPr>
            <w:r w:rsidRPr="00BD099F">
              <w:rPr>
                <w:sz w:val="20"/>
                <w:szCs w:val="20"/>
              </w:rPr>
              <w:t>2.2.2*</w:t>
            </w:r>
          </w:p>
        </w:tc>
        <w:tc>
          <w:tcPr>
            <w:tcW w:w="585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3B4F449" w14:textId="77777777" w:rsidR="00465707" w:rsidRPr="00BD099F" w:rsidRDefault="00465707" w:rsidP="005F5DFD">
            <w:pPr>
              <w:jc w:val="left"/>
              <w:rPr>
                <w:sz w:val="20"/>
                <w:szCs w:val="20"/>
              </w:rPr>
            </w:pPr>
            <w:r w:rsidRPr="00BD099F">
              <w:rPr>
                <w:sz w:val="20"/>
                <w:szCs w:val="20"/>
              </w:rPr>
              <w:t>Discrimination</w:t>
            </w:r>
          </w:p>
        </w:tc>
        <w:tc>
          <w:tcPr>
            <w:tcW w:w="1170" w:type="dxa"/>
            <w:tcBorders>
              <w:top w:val="single" w:sz="6" w:space="0" w:color="CCCCCC"/>
              <w:left w:val="single" w:sz="6" w:space="0" w:color="CCCCCC"/>
              <w:bottom w:val="single" w:sz="6" w:space="0" w:color="000000"/>
              <w:right w:val="single" w:sz="4" w:space="0" w:color="auto"/>
            </w:tcBorders>
            <w:shd w:val="clear" w:color="auto" w:fill="FFFFFF"/>
          </w:tcPr>
          <w:p w14:paraId="700C588D" w14:textId="77777777" w:rsidR="00465707" w:rsidRPr="00BD099F" w:rsidRDefault="00465707" w:rsidP="005F5DFD">
            <w:pPr>
              <w:rPr>
                <w:sz w:val="20"/>
                <w:szCs w:val="20"/>
              </w:rPr>
            </w:pPr>
          </w:p>
        </w:tc>
        <w:tc>
          <w:tcPr>
            <w:tcW w:w="1131" w:type="dxa"/>
            <w:tcBorders>
              <w:top w:val="single" w:sz="6" w:space="0" w:color="CCCCCC"/>
              <w:left w:val="single" w:sz="4" w:space="0" w:color="auto"/>
              <w:bottom w:val="single" w:sz="6" w:space="0" w:color="000000"/>
              <w:right w:val="single" w:sz="4" w:space="0" w:color="auto"/>
            </w:tcBorders>
            <w:shd w:val="clear" w:color="auto" w:fill="FFFFFF"/>
          </w:tcPr>
          <w:p w14:paraId="70449C22" w14:textId="77777777" w:rsidR="00465707" w:rsidRPr="00BD099F" w:rsidRDefault="00465707" w:rsidP="005F5DFD">
            <w:pPr>
              <w:rPr>
                <w:sz w:val="20"/>
                <w:szCs w:val="20"/>
              </w:rPr>
            </w:pPr>
          </w:p>
        </w:tc>
      </w:tr>
      <w:tr w:rsidR="00465707" w:rsidRPr="00BD099F" w14:paraId="42BAF843" w14:textId="1326B2CD" w:rsidTr="00465707">
        <w:trPr>
          <w:trHeight w:val="300"/>
        </w:trPr>
        <w:tc>
          <w:tcPr>
            <w:tcW w:w="10486" w:type="dxa"/>
            <w:gridSpan w:val="5"/>
            <w:tcBorders>
              <w:top w:val="single" w:sz="6" w:space="0" w:color="CCCCCC"/>
              <w:left w:val="single" w:sz="4" w:space="0" w:color="auto"/>
              <w:bottom w:val="single" w:sz="6" w:space="0" w:color="000000"/>
              <w:right w:val="single" w:sz="4" w:space="0" w:color="auto"/>
            </w:tcBorders>
            <w:shd w:val="clear" w:color="auto" w:fill="D8EAF7"/>
            <w:vAlign w:val="center"/>
          </w:tcPr>
          <w:p w14:paraId="4EA60C0F" w14:textId="2279F8C3" w:rsidR="00465707" w:rsidRPr="00661536" w:rsidRDefault="00465707" w:rsidP="005F5DFD">
            <w:pPr>
              <w:rPr>
                <w:b/>
                <w:sz w:val="20"/>
                <w:szCs w:val="20"/>
              </w:rPr>
            </w:pPr>
            <w:r w:rsidRPr="00661536">
              <w:rPr>
                <w:b/>
                <w:sz w:val="20"/>
                <w:szCs w:val="20"/>
              </w:rPr>
              <w:t>Principle 3: Improve food, nutrition, and livelihood security</w:t>
            </w:r>
          </w:p>
        </w:tc>
      </w:tr>
      <w:tr w:rsidR="00465707" w:rsidRPr="00BD099F" w14:paraId="2E71556C" w14:textId="53296E05" w:rsidTr="00465707">
        <w:trPr>
          <w:trHeight w:val="300"/>
        </w:trPr>
        <w:tc>
          <w:tcPr>
            <w:tcW w:w="1435" w:type="dxa"/>
            <w:vMerge w:val="restart"/>
            <w:tcBorders>
              <w:top w:val="single" w:sz="6" w:space="0" w:color="CCCCCC"/>
              <w:left w:val="single" w:sz="4" w:space="0" w:color="auto"/>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9D30553" w14:textId="77777777" w:rsidR="00465707" w:rsidRPr="00BD099F" w:rsidRDefault="00465707" w:rsidP="005F5DFD">
            <w:pPr>
              <w:jc w:val="left"/>
              <w:rPr>
                <w:sz w:val="20"/>
                <w:szCs w:val="20"/>
              </w:rPr>
            </w:pPr>
            <w:r w:rsidRPr="00BD099F">
              <w:rPr>
                <w:sz w:val="20"/>
                <w:szCs w:val="20"/>
              </w:rPr>
              <w:t>3.1</w:t>
            </w:r>
            <w:r w:rsidRPr="00BD099F">
              <w:rPr>
                <w:sz w:val="20"/>
                <w:szCs w:val="20"/>
              </w:rPr>
              <w:br/>
              <w:t>Food and nutrition security</w:t>
            </w:r>
          </w:p>
        </w:tc>
        <w:tc>
          <w:tcPr>
            <w:tcW w:w="90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4F7FF29B" w14:textId="77777777" w:rsidR="00465707" w:rsidRPr="00C665CF" w:rsidRDefault="00465707" w:rsidP="005F5DFD">
            <w:pPr>
              <w:rPr>
                <w:sz w:val="20"/>
                <w:szCs w:val="20"/>
              </w:rPr>
            </w:pPr>
            <w:r w:rsidRPr="00C665CF">
              <w:rPr>
                <w:sz w:val="20"/>
                <w:szCs w:val="20"/>
              </w:rPr>
              <w:t>3.1.1a</w:t>
            </w:r>
          </w:p>
        </w:tc>
        <w:tc>
          <w:tcPr>
            <w:tcW w:w="585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A8AF9A6" w14:textId="77777777" w:rsidR="00465707" w:rsidRPr="00C665CF" w:rsidRDefault="00465707" w:rsidP="005F5DFD">
            <w:pPr>
              <w:jc w:val="left"/>
              <w:rPr>
                <w:sz w:val="20"/>
                <w:szCs w:val="20"/>
              </w:rPr>
            </w:pPr>
            <w:r w:rsidRPr="00C665CF">
              <w:rPr>
                <w:sz w:val="20"/>
                <w:szCs w:val="20"/>
              </w:rPr>
              <w:t>Food and nutrition security impacts of industrial fisheries</w:t>
            </w:r>
          </w:p>
        </w:tc>
        <w:tc>
          <w:tcPr>
            <w:tcW w:w="1170" w:type="dxa"/>
            <w:tcBorders>
              <w:top w:val="single" w:sz="6" w:space="0" w:color="CCCCCC"/>
              <w:left w:val="single" w:sz="6" w:space="0" w:color="CCCCCC"/>
              <w:bottom w:val="single" w:sz="6" w:space="0" w:color="000000"/>
              <w:right w:val="single" w:sz="4" w:space="0" w:color="auto"/>
            </w:tcBorders>
            <w:shd w:val="clear" w:color="auto" w:fill="FFFFFF"/>
          </w:tcPr>
          <w:p w14:paraId="4098513D" w14:textId="77777777" w:rsidR="00465707" w:rsidRPr="00BD099F" w:rsidRDefault="00465707" w:rsidP="005F5DFD">
            <w:pPr>
              <w:rPr>
                <w:sz w:val="20"/>
                <w:szCs w:val="20"/>
              </w:rPr>
            </w:pPr>
          </w:p>
        </w:tc>
        <w:tc>
          <w:tcPr>
            <w:tcW w:w="1131" w:type="dxa"/>
            <w:tcBorders>
              <w:top w:val="single" w:sz="6" w:space="0" w:color="CCCCCC"/>
              <w:left w:val="single" w:sz="4" w:space="0" w:color="auto"/>
              <w:bottom w:val="single" w:sz="6" w:space="0" w:color="000000"/>
              <w:right w:val="single" w:sz="4" w:space="0" w:color="auto"/>
            </w:tcBorders>
            <w:shd w:val="clear" w:color="auto" w:fill="FFFFFF"/>
          </w:tcPr>
          <w:p w14:paraId="776E9619" w14:textId="77777777" w:rsidR="00465707" w:rsidRPr="00BD099F" w:rsidRDefault="00465707" w:rsidP="005F5DFD">
            <w:pPr>
              <w:rPr>
                <w:sz w:val="20"/>
                <w:szCs w:val="20"/>
              </w:rPr>
            </w:pPr>
          </w:p>
        </w:tc>
      </w:tr>
      <w:tr w:rsidR="00465707" w:rsidRPr="00BD099F" w14:paraId="6DE4BEF2" w14:textId="68812694" w:rsidTr="00465707">
        <w:trPr>
          <w:trHeight w:val="300"/>
        </w:trPr>
        <w:tc>
          <w:tcPr>
            <w:tcW w:w="1435" w:type="dxa"/>
            <w:vMerge/>
            <w:tcBorders>
              <w:top w:val="single" w:sz="6" w:space="0" w:color="CCCCCC"/>
              <w:left w:val="single" w:sz="4" w:space="0" w:color="auto"/>
              <w:bottom w:val="single" w:sz="6" w:space="0" w:color="000000"/>
              <w:right w:val="single" w:sz="6" w:space="0" w:color="000000"/>
            </w:tcBorders>
            <w:shd w:val="clear" w:color="auto" w:fill="FFFFFF"/>
            <w:tcMar>
              <w:top w:w="0" w:type="dxa"/>
              <w:left w:w="45" w:type="dxa"/>
              <w:bottom w:w="0" w:type="dxa"/>
              <w:right w:w="45" w:type="dxa"/>
            </w:tcMar>
            <w:vAlign w:val="center"/>
          </w:tcPr>
          <w:p w14:paraId="4CE6D5EB" w14:textId="77777777" w:rsidR="00465707" w:rsidRPr="00BD099F" w:rsidRDefault="00465707" w:rsidP="005F5DFD">
            <w:pPr>
              <w:jc w:val="left"/>
              <w:rPr>
                <w:sz w:val="20"/>
                <w:szCs w:val="20"/>
              </w:rPr>
            </w:pPr>
          </w:p>
        </w:tc>
        <w:tc>
          <w:tcPr>
            <w:tcW w:w="90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tcPr>
          <w:p w14:paraId="4EA96F5D" w14:textId="77777777" w:rsidR="00465707" w:rsidRPr="00C665CF" w:rsidRDefault="00465707" w:rsidP="005F5DFD">
            <w:pPr>
              <w:rPr>
                <w:sz w:val="20"/>
                <w:szCs w:val="20"/>
              </w:rPr>
            </w:pPr>
            <w:r w:rsidRPr="00C665CF">
              <w:rPr>
                <w:sz w:val="20"/>
                <w:szCs w:val="20"/>
              </w:rPr>
              <w:t>3.1.1b</w:t>
            </w:r>
          </w:p>
        </w:tc>
        <w:tc>
          <w:tcPr>
            <w:tcW w:w="585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tcPr>
          <w:p w14:paraId="55221834" w14:textId="77777777" w:rsidR="00465707" w:rsidRPr="00C665CF" w:rsidRDefault="00465707" w:rsidP="005F5DFD">
            <w:pPr>
              <w:jc w:val="left"/>
              <w:rPr>
                <w:sz w:val="20"/>
                <w:szCs w:val="20"/>
              </w:rPr>
            </w:pPr>
            <w:r w:rsidRPr="00C665CF">
              <w:rPr>
                <w:sz w:val="20"/>
                <w:szCs w:val="20"/>
              </w:rPr>
              <w:t>Food and nutrition security for small-scale fishing communities</w:t>
            </w:r>
          </w:p>
        </w:tc>
        <w:tc>
          <w:tcPr>
            <w:tcW w:w="1170" w:type="dxa"/>
            <w:tcBorders>
              <w:top w:val="single" w:sz="6" w:space="0" w:color="CCCCCC"/>
              <w:left w:val="single" w:sz="6" w:space="0" w:color="CCCCCC"/>
              <w:bottom w:val="single" w:sz="6" w:space="0" w:color="000000"/>
              <w:right w:val="single" w:sz="4" w:space="0" w:color="auto"/>
            </w:tcBorders>
            <w:shd w:val="clear" w:color="auto" w:fill="FFFFFF"/>
          </w:tcPr>
          <w:p w14:paraId="18075F6E" w14:textId="77777777" w:rsidR="00465707" w:rsidRPr="00BD099F" w:rsidRDefault="00465707" w:rsidP="005F5DFD">
            <w:pPr>
              <w:rPr>
                <w:sz w:val="20"/>
                <w:szCs w:val="20"/>
              </w:rPr>
            </w:pPr>
          </w:p>
        </w:tc>
        <w:tc>
          <w:tcPr>
            <w:tcW w:w="1131" w:type="dxa"/>
            <w:tcBorders>
              <w:top w:val="single" w:sz="6" w:space="0" w:color="CCCCCC"/>
              <w:left w:val="single" w:sz="4" w:space="0" w:color="auto"/>
              <w:bottom w:val="single" w:sz="6" w:space="0" w:color="000000"/>
              <w:right w:val="single" w:sz="4" w:space="0" w:color="auto"/>
            </w:tcBorders>
            <w:shd w:val="clear" w:color="auto" w:fill="FFFFFF"/>
          </w:tcPr>
          <w:p w14:paraId="3DB1F261" w14:textId="77777777" w:rsidR="00465707" w:rsidRPr="00BD099F" w:rsidRDefault="00465707" w:rsidP="005F5DFD">
            <w:pPr>
              <w:rPr>
                <w:sz w:val="20"/>
                <w:szCs w:val="20"/>
              </w:rPr>
            </w:pPr>
          </w:p>
        </w:tc>
      </w:tr>
      <w:tr w:rsidR="00465707" w:rsidRPr="00BD099F" w14:paraId="7187C629" w14:textId="6EAC3B51" w:rsidTr="00465707">
        <w:trPr>
          <w:trHeight w:val="300"/>
        </w:trPr>
        <w:tc>
          <w:tcPr>
            <w:tcW w:w="1435" w:type="dxa"/>
            <w:vMerge/>
            <w:tcBorders>
              <w:top w:val="single" w:sz="6" w:space="0" w:color="CCCCCC"/>
              <w:left w:val="single" w:sz="4" w:space="0" w:color="auto"/>
              <w:bottom w:val="single" w:sz="6" w:space="0" w:color="000000"/>
              <w:right w:val="single" w:sz="6" w:space="0" w:color="000000"/>
            </w:tcBorders>
            <w:vAlign w:val="center"/>
            <w:hideMark/>
          </w:tcPr>
          <w:p w14:paraId="7B7E4EC2" w14:textId="77777777" w:rsidR="00465707" w:rsidRPr="00BD099F" w:rsidRDefault="00465707" w:rsidP="005F5DFD">
            <w:pPr>
              <w:jc w:val="left"/>
              <w:rPr>
                <w:sz w:val="20"/>
                <w:szCs w:val="20"/>
              </w:rPr>
            </w:pPr>
          </w:p>
        </w:tc>
        <w:tc>
          <w:tcPr>
            <w:tcW w:w="90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37A06AA1" w14:textId="77777777" w:rsidR="00465707" w:rsidRPr="00BD099F" w:rsidRDefault="00465707" w:rsidP="005F5DFD">
            <w:pPr>
              <w:rPr>
                <w:sz w:val="20"/>
                <w:szCs w:val="20"/>
              </w:rPr>
            </w:pPr>
            <w:r w:rsidRPr="00BD099F">
              <w:rPr>
                <w:sz w:val="20"/>
                <w:szCs w:val="20"/>
              </w:rPr>
              <w:t>3.1.2</w:t>
            </w:r>
          </w:p>
        </w:tc>
        <w:tc>
          <w:tcPr>
            <w:tcW w:w="585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0276999" w14:textId="77777777" w:rsidR="00465707" w:rsidRPr="00BD099F" w:rsidRDefault="00465707" w:rsidP="005F5DFD">
            <w:pPr>
              <w:jc w:val="left"/>
              <w:rPr>
                <w:sz w:val="20"/>
                <w:szCs w:val="20"/>
              </w:rPr>
            </w:pPr>
            <w:r w:rsidRPr="00BD099F">
              <w:rPr>
                <w:sz w:val="20"/>
                <w:szCs w:val="20"/>
              </w:rPr>
              <w:t>Healthcare</w:t>
            </w:r>
          </w:p>
        </w:tc>
        <w:tc>
          <w:tcPr>
            <w:tcW w:w="1170" w:type="dxa"/>
            <w:tcBorders>
              <w:top w:val="single" w:sz="6" w:space="0" w:color="CCCCCC"/>
              <w:left w:val="single" w:sz="6" w:space="0" w:color="CCCCCC"/>
              <w:bottom w:val="single" w:sz="6" w:space="0" w:color="000000"/>
              <w:right w:val="single" w:sz="4" w:space="0" w:color="auto"/>
            </w:tcBorders>
            <w:shd w:val="clear" w:color="auto" w:fill="FFFFFF"/>
          </w:tcPr>
          <w:p w14:paraId="230AD485" w14:textId="77777777" w:rsidR="00465707" w:rsidRPr="00BD099F" w:rsidRDefault="00465707" w:rsidP="005F5DFD">
            <w:pPr>
              <w:rPr>
                <w:sz w:val="20"/>
                <w:szCs w:val="20"/>
              </w:rPr>
            </w:pPr>
          </w:p>
        </w:tc>
        <w:tc>
          <w:tcPr>
            <w:tcW w:w="1131" w:type="dxa"/>
            <w:tcBorders>
              <w:top w:val="single" w:sz="6" w:space="0" w:color="CCCCCC"/>
              <w:left w:val="single" w:sz="4" w:space="0" w:color="auto"/>
              <w:bottom w:val="single" w:sz="6" w:space="0" w:color="000000"/>
              <w:right w:val="single" w:sz="4" w:space="0" w:color="auto"/>
            </w:tcBorders>
            <w:shd w:val="clear" w:color="auto" w:fill="FFFFFF"/>
          </w:tcPr>
          <w:p w14:paraId="606C8896" w14:textId="77777777" w:rsidR="00465707" w:rsidRPr="00BD099F" w:rsidRDefault="00465707" w:rsidP="005F5DFD">
            <w:pPr>
              <w:rPr>
                <w:sz w:val="20"/>
                <w:szCs w:val="20"/>
              </w:rPr>
            </w:pPr>
          </w:p>
        </w:tc>
      </w:tr>
      <w:tr w:rsidR="00465707" w:rsidRPr="00BD099F" w14:paraId="058CDA25" w14:textId="3EC0CD91" w:rsidTr="00465707">
        <w:trPr>
          <w:trHeight w:val="300"/>
        </w:trPr>
        <w:tc>
          <w:tcPr>
            <w:tcW w:w="1435" w:type="dxa"/>
            <w:vMerge/>
            <w:tcBorders>
              <w:top w:val="single" w:sz="6" w:space="0" w:color="CCCCCC"/>
              <w:left w:val="single" w:sz="4" w:space="0" w:color="auto"/>
              <w:bottom w:val="single" w:sz="6" w:space="0" w:color="000000"/>
              <w:right w:val="single" w:sz="6" w:space="0" w:color="000000"/>
            </w:tcBorders>
            <w:vAlign w:val="center"/>
            <w:hideMark/>
          </w:tcPr>
          <w:p w14:paraId="00C9F68E" w14:textId="77777777" w:rsidR="00465707" w:rsidRPr="00BD099F" w:rsidRDefault="00465707" w:rsidP="005F5DFD">
            <w:pPr>
              <w:jc w:val="left"/>
              <w:rPr>
                <w:sz w:val="20"/>
                <w:szCs w:val="20"/>
              </w:rPr>
            </w:pPr>
          </w:p>
        </w:tc>
        <w:tc>
          <w:tcPr>
            <w:tcW w:w="90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5F04492D" w14:textId="77777777" w:rsidR="00465707" w:rsidRPr="00BD099F" w:rsidRDefault="00465707" w:rsidP="005F5DFD">
            <w:pPr>
              <w:rPr>
                <w:sz w:val="20"/>
                <w:szCs w:val="20"/>
              </w:rPr>
            </w:pPr>
            <w:r w:rsidRPr="00BD099F">
              <w:rPr>
                <w:sz w:val="20"/>
                <w:szCs w:val="20"/>
              </w:rPr>
              <w:t>3.1.3</w:t>
            </w:r>
          </w:p>
        </w:tc>
        <w:tc>
          <w:tcPr>
            <w:tcW w:w="585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27827E7" w14:textId="77777777" w:rsidR="00465707" w:rsidRPr="00BD099F" w:rsidRDefault="00465707" w:rsidP="005F5DFD">
            <w:pPr>
              <w:jc w:val="left"/>
              <w:rPr>
                <w:sz w:val="20"/>
                <w:szCs w:val="20"/>
              </w:rPr>
            </w:pPr>
            <w:r w:rsidRPr="00BD099F">
              <w:rPr>
                <w:sz w:val="20"/>
                <w:szCs w:val="20"/>
              </w:rPr>
              <w:t>Education</w:t>
            </w:r>
          </w:p>
        </w:tc>
        <w:tc>
          <w:tcPr>
            <w:tcW w:w="1170" w:type="dxa"/>
            <w:tcBorders>
              <w:top w:val="single" w:sz="6" w:space="0" w:color="CCCCCC"/>
              <w:left w:val="single" w:sz="6" w:space="0" w:color="CCCCCC"/>
              <w:bottom w:val="single" w:sz="6" w:space="0" w:color="000000"/>
              <w:right w:val="single" w:sz="4" w:space="0" w:color="auto"/>
            </w:tcBorders>
            <w:shd w:val="clear" w:color="auto" w:fill="FFFFFF"/>
          </w:tcPr>
          <w:p w14:paraId="169FA515" w14:textId="77777777" w:rsidR="00465707" w:rsidRPr="00BD099F" w:rsidRDefault="00465707" w:rsidP="005F5DFD">
            <w:pPr>
              <w:rPr>
                <w:sz w:val="20"/>
                <w:szCs w:val="20"/>
              </w:rPr>
            </w:pPr>
          </w:p>
        </w:tc>
        <w:tc>
          <w:tcPr>
            <w:tcW w:w="1131" w:type="dxa"/>
            <w:tcBorders>
              <w:top w:val="single" w:sz="6" w:space="0" w:color="CCCCCC"/>
              <w:left w:val="single" w:sz="4" w:space="0" w:color="auto"/>
              <w:bottom w:val="single" w:sz="6" w:space="0" w:color="000000"/>
              <w:right w:val="single" w:sz="4" w:space="0" w:color="auto"/>
            </w:tcBorders>
            <w:shd w:val="clear" w:color="auto" w:fill="FFFFFF"/>
          </w:tcPr>
          <w:p w14:paraId="059AFCCF" w14:textId="77777777" w:rsidR="00465707" w:rsidRPr="00BD099F" w:rsidRDefault="00465707" w:rsidP="005F5DFD">
            <w:pPr>
              <w:rPr>
                <w:sz w:val="20"/>
                <w:szCs w:val="20"/>
              </w:rPr>
            </w:pPr>
          </w:p>
        </w:tc>
      </w:tr>
      <w:tr w:rsidR="00465707" w:rsidRPr="00BD099F" w14:paraId="23F4D1FB" w14:textId="25E14F77" w:rsidTr="00465707">
        <w:trPr>
          <w:trHeight w:val="300"/>
        </w:trPr>
        <w:tc>
          <w:tcPr>
            <w:tcW w:w="1435" w:type="dxa"/>
            <w:vMerge w:val="restart"/>
            <w:tcBorders>
              <w:top w:val="single" w:sz="6" w:space="0" w:color="CCCCCC"/>
              <w:left w:val="single" w:sz="4" w:space="0" w:color="auto"/>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79963CF" w14:textId="77777777" w:rsidR="00465707" w:rsidRPr="00BD099F" w:rsidRDefault="00465707" w:rsidP="005F5DFD">
            <w:pPr>
              <w:jc w:val="left"/>
              <w:rPr>
                <w:sz w:val="20"/>
                <w:szCs w:val="20"/>
              </w:rPr>
            </w:pPr>
            <w:r w:rsidRPr="00BD099F">
              <w:rPr>
                <w:sz w:val="20"/>
                <w:szCs w:val="20"/>
              </w:rPr>
              <w:t>3.2</w:t>
            </w:r>
            <w:r w:rsidRPr="00BD099F">
              <w:rPr>
                <w:sz w:val="20"/>
                <w:szCs w:val="20"/>
              </w:rPr>
              <w:br/>
              <w:t>Livelihood security</w:t>
            </w:r>
          </w:p>
        </w:tc>
        <w:tc>
          <w:tcPr>
            <w:tcW w:w="90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2296AFAD" w14:textId="77777777" w:rsidR="00465707" w:rsidRPr="00BD099F" w:rsidRDefault="00465707" w:rsidP="005F5DFD">
            <w:pPr>
              <w:rPr>
                <w:sz w:val="20"/>
                <w:szCs w:val="20"/>
              </w:rPr>
            </w:pPr>
            <w:r w:rsidRPr="00BD099F">
              <w:rPr>
                <w:sz w:val="20"/>
                <w:szCs w:val="20"/>
              </w:rPr>
              <w:t>3.2.1</w:t>
            </w:r>
          </w:p>
        </w:tc>
        <w:tc>
          <w:tcPr>
            <w:tcW w:w="585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9DE5186" w14:textId="77777777" w:rsidR="00465707" w:rsidRPr="00BD099F" w:rsidRDefault="00465707" w:rsidP="005F5DFD">
            <w:pPr>
              <w:jc w:val="left"/>
              <w:rPr>
                <w:sz w:val="20"/>
                <w:szCs w:val="20"/>
              </w:rPr>
            </w:pPr>
            <w:r w:rsidRPr="00BD099F">
              <w:rPr>
                <w:sz w:val="20"/>
                <w:szCs w:val="20"/>
              </w:rPr>
              <w:t>Benefits to and within community</w:t>
            </w:r>
          </w:p>
        </w:tc>
        <w:tc>
          <w:tcPr>
            <w:tcW w:w="1170" w:type="dxa"/>
            <w:tcBorders>
              <w:top w:val="single" w:sz="6" w:space="0" w:color="CCCCCC"/>
              <w:left w:val="single" w:sz="6" w:space="0" w:color="CCCCCC"/>
              <w:bottom w:val="single" w:sz="6" w:space="0" w:color="000000"/>
              <w:right w:val="single" w:sz="4" w:space="0" w:color="auto"/>
            </w:tcBorders>
            <w:shd w:val="clear" w:color="auto" w:fill="FFFFFF"/>
          </w:tcPr>
          <w:p w14:paraId="30EA34B5" w14:textId="77777777" w:rsidR="00465707" w:rsidRPr="00BD099F" w:rsidRDefault="00465707" w:rsidP="005F5DFD">
            <w:pPr>
              <w:rPr>
                <w:sz w:val="20"/>
                <w:szCs w:val="20"/>
              </w:rPr>
            </w:pPr>
          </w:p>
        </w:tc>
        <w:tc>
          <w:tcPr>
            <w:tcW w:w="1131" w:type="dxa"/>
            <w:tcBorders>
              <w:top w:val="single" w:sz="6" w:space="0" w:color="CCCCCC"/>
              <w:left w:val="single" w:sz="4" w:space="0" w:color="auto"/>
              <w:bottom w:val="single" w:sz="6" w:space="0" w:color="000000"/>
              <w:right w:val="single" w:sz="4" w:space="0" w:color="auto"/>
            </w:tcBorders>
            <w:shd w:val="clear" w:color="auto" w:fill="FFFFFF"/>
          </w:tcPr>
          <w:p w14:paraId="4FB25FE5" w14:textId="77777777" w:rsidR="00465707" w:rsidRPr="00BD099F" w:rsidRDefault="00465707" w:rsidP="005F5DFD">
            <w:pPr>
              <w:rPr>
                <w:sz w:val="20"/>
                <w:szCs w:val="20"/>
              </w:rPr>
            </w:pPr>
          </w:p>
        </w:tc>
      </w:tr>
      <w:tr w:rsidR="00465707" w:rsidRPr="00BD099F" w14:paraId="5CA0B085" w14:textId="0915C1F7" w:rsidTr="00465707">
        <w:trPr>
          <w:trHeight w:val="300"/>
        </w:trPr>
        <w:tc>
          <w:tcPr>
            <w:tcW w:w="1435" w:type="dxa"/>
            <w:vMerge/>
            <w:tcBorders>
              <w:top w:val="single" w:sz="6" w:space="0" w:color="CCCCCC"/>
              <w:left w:val="single" w:sz="4" w:space="0" w:color="auto"/>
              <w:bottom w:val="single" w:sz="6" w:space="0" w:color="000000"/>
              <w:right w:val="single" w:sz="6" w:space="0" w:color="000000"/>
            </w:tcBorders>
            <w:vAlign w:val="center"/>
            <w:hideMark/>
          </w:tcPr>
          <w:p w14:paraId="022855F1" w14:textId="77777777" w:rsidR="00465707" w:rsidRPr="00BD099F" w:rsidRDefault="00465707" w:rsidP="005F5DFD">
            <w:pPr>
              <w:rPr>
                <w:sz w:val="20"/>
                <w:szCs w:val="20"/>
              </w:rPr>
            </w:pPr>
          </w:p>
        </w:tc>
        <w:tc>
          <w:tcPr>
            <w:tcW w:w="90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6075A42A" w14:textId="77777777" w:rsidR="00465707" w:rsidRPr="00BD099F" w:rsidRDefault="00465707" w:rsidP="005F5DFD">
            <w:pPr>
              <w:rPr>
                <w:sz w:val="20"/>
                <w:szCs w:val="20"/>
              </w:rPr>
            </w:pPr>
            <w:r w:rsidRPr="00BD099F">
              <w:rPr>
                <w:sz w:val="20"/>
                <w:szCs w:val="20"/>
              </w:rPr>
              <w:t>3.2.2</w:t>
            </w:r>
          </w:p>
        </w:tc>
        <w:tc>
          <w:tcPr>
            <w:tcW w:w="585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C27C025" w14:textId="77777777" w:rsidR="00465707" w:rsidRPr="00BD099F" w:rsidRDefault="00465707" w:rsidP="005F5DFD">
            <w:pPr>
              <w:jc w:val="left"/>
              <w:rPr>
                <w:sz w:val="20"/>
                <w:szCs w:val="20"/>
              </w:rPr>
            </w:pPr>
            <w:r w:rsidRPr="00BD099F">
              <w:rPr>
                <w:sz w:val="20"/>
                <w:szCs w:val="20"/>
              </w:rPr>
              <w:t>Economic value retention</w:t>
            </w:r>
          </w:p>
        </w:tc>
        <w:tc>
          <w:tcPr>
            <w:tcW w:w="1170" w:type="dxa"/>
            <w:tcBorders>
              <w:top w:val="single" w:sz="6" w:space="0" w:color="CCCCCC"/>
              <w:left w:val="single" w:sz="6" w:space="0" w:color="CCCCCC"/>
              <w:bottom w:val="single" w:sz="6" w:space="0" w:color="000000"/>
              <w:right w:val="single" w:sz="4" w:space="0" w:color="auto"/>
            </w:tcBorders>
            <w:shd w:val="clear" w:color="auto" w:fill="FFFFFF"/>
          </w:tcPr>
          <w:p w14:paraId="3C03109A" w14:textId="77777777" w:rsidR="00465707" w:rsidRPr="00BD099F" w:rsidRDefault="00465707" w:rsidP="005F5DFD">
            <w:pPr>
              <w:rPr>
                <w:sz w:val="20"/>
                <w:szCs w:val="20"/>
              </w:rPr>
            </w:pPr>
          </w:p>
        </w:tc>
        <w:tc>
          <w:tcPr>
            <w:tcW w:w="1131" w:type="dxa"/>
            <w:tcBorders>
              <w:top w:val="single" w:sz="6" w:space="0" w:color="CCCCCC"/>
              <w:left w:val="single" w:sz="4" w:space="0" w:color="auto"/>
              <w:bottom w:val="single" w:sz="6" w:space="0" w:color="000000"/>
              <w:right w:val="single" w:sz="4" w:space="0" w:color="auto"/>
            </w:tcBorders>
            <w:shd w:val="clear" w:color="auto" w:fill="FFFFFF"/>
          </w:tcPr>
          <w:p w14:paraId="22BED82E" w14:textId="77777777" w:rsidR="00465707" w:rsidRPr="00BD099F" w:rsidRDefault="00465707" w:rsidP="005F5DFD">
            <w:pPr>
              <w:rPr>
                <w:sz w:val="20"/>
                <w:szCs w:val="20"/>
              </w:rPr>
            </w:pPr>
          </w:p>
        </w:tc>
      </w:tr>
      <w:tr w:rsidR="00465707" w:rsidRPr="00BD099F" w14:paraId="227501A6" w14:textId="0E782013" w:rsidTr="00465707">
        <w:trPr>
          <w:trHeight w:val="300"/>
        </w:trPr>
        <w:tc>
          <w:tcPr>
            <w:tcW w:w="1435" w:type="dxa"/>
            <w:vMerge/>
            <w:tcBorders>
              <w:top w:val="single" w:sz="6" w:space="0" w:color="CCCCCC"/>
              <w:left w:val="single" w:sz="4" w:space="0" w:color="auto"/>
              <w:bottom w:val="single" w:sz="6" w:space="0" w:color="000000"/>
              <w:right w:val="single" w:sz="6" w:space="0" w:color="000000"/>
            </w:tcBorders>
            <w:vAlign w:val="center"/>
            <w:hideMark/>
          </w:tcPr>
          <w:p w14:paraId="1BA0D096" w14:textId="77777777" w:rsidR="00465707" w:rsidRPr="00BD099F" w:rsidRDefault="00465707" w:rsidP="005F5DFD">
            <w:pPr>
              <w:rPr>
                <w:sz w:val="20"/>
                <w:szCs w:val="20"/>
              </w:rPr>
            </w:pPr>
          </w:p>
        </w:tc>
        <w:tc>
          <w:tcPr>
            <w:tcW w:w="90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036EBE0C" w14:textId="77777777" w:rsidR="00465707" w:rsidRPr="00BD099F" w:rsidRDefault="00465707" w:rsidP="005F5DFD">
            <w:pPr>
              <w:rPr>
                <w:sz w:val="20"/>
                <w:szCs w:val="20"/>
              </w:rPr>
            </w:pPr>
            <w:r w:rsidRPr="00BD099F">
              <w:rPr>
                <w:sz w:val="20"/>
                <w:szCs w:val="20"/>
              </w:rPr>
              <w:t>3.2.3</w:t>
            </w:r>
          </w:p>
        </w:tc>
        <w:tc>
          <w:tcPr>
            <w:tcW w:w="585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A7D84A3" w14:textId="77777777" w:rsidR="00465707" w:rsidRPr="00BD099F" w:rsidRDefault="00465707" w:rsidP="005F5DFD">
            <w:pPr>
              <w:jc w:val="left"/>
              <w:rPr>
                <w:sz w:val="20"/>
                <w:szCs w:val="20"/>
              </w:rPr>
            </w:pPr>
            <w:r w:rsidRPr="00BD099F">
              <w:rPr>
                <w:sz w:val="20"/>
                <w:szCs w:val="20"/>
              </w:rPr>
              <w:t>Long term profitability and future workforce</w:t>
            </w:r>
          </w:p>
        </w:tc>
        <w:tc>
          <w:tcPr>
            <w:tcW w:w="1170" w:type="dxa"/>
            <w:tcBorders>
              <w:top w:val="single" w:sz="6" w:space="0" w:color="CCCCCC"/>
              <w:left w:val="single" w:sz="6" w:space="0" w:color="CCCCCC"/>
              <w:bottom w:val="single" w:sz="6" w:space="0" w:color="000000"/>
              <w:right w:val="single" w:sz="4" w:space="0" w:color="auto"/>
            </w:tcBorders>
            <w:shd w:val="clear" w:color="auto" w:fill="FFFFFF"/>
          </w:tcPr>
          <w:p w14:paraId="4C56367C" w14:textId="77777777" w:rsidR="00465707" w:rsidRPr="00BD099F" w:rsidRDefault="00465707" w:rsidP="005F5DFD">
            <w:pPr>
              <w:rPr>
                <w:sz w:val="20"/>
                <w:szCs w:val="20"/>
              </w:rPr>
            </w:pPr>
          </w:p>
        </w:tc>
        <w:tc>
          <w:tcPr>
            <w:tcW w:w="1131" w:type="dxa"/>
            <w:tcBorders>
              <w:top w:val="single" w:sz="6" w:space="0" w:color="CCCCCC"/>
              <w:left w:val="single" w:sz="4" w:space="0" w:color="auto"/>
              <w:bottom w:val="single" w:sz="6" w:space="0" w:color="000000"/>
              <w:right w:val="single" w:sz="4" w:space="0" w:color="auto"/>
            </w:tcBorders>
            <w:shd w:val="clear" w:color="auto" w:fill="FFFFFF"/>
          </w:tcPr>
          <w:p w14:paraId="317337B2" w14:textId="77777777" w:rsidR="00465707" w:rsidRPr="00BD099F" w:rsidRDefault="00465707" w:rsidP="005F5DFD">
            <w:pPr>
              <w:rPr>
                <w:sz w:val="20"/>
                <w:szCs w:val="20"/>
              </w:rPr>
            </w:pPr>
          </w:p>
        </w:tc>
      </w:tr>
      <w:tr w:rsidR="00465707" w:rsidRPr="00BD099F" w14:paraId="20D4CD15" w14:textId="2C2C6362" w:rsidTr="00465707">
        <w:trPr>
          <w:trHeight w:val="300"/>
        </w:trPr>
        <w:tc>
          <w:tcPr>
            <w:tcW w:w="1435" w:type="dxa"/>
            <w:vMerge/>
            <w:tcBorders>
              <w:top w:val="single" w:sz="6" w:space="0" w:color="CCCCCC"/>
              <w:left w:val="single" w:sz="4" w:space="0" w:color="auto"/>
              <w:bottom w:val="single" w:sz="6" w:space="0" w:color="000000"/>
              <w:right w:val="single" w:sz="6" w:space="0" w:color="000000"/>
            </w:tcBorders>
            <w:vAlign w:val="center"/>
            <w:hideMark/>
          </w:tcPr>
          <w:p w14:paraId="7DCD0588" w14:textId="77777777" w:rsidR="00465707" w:rsidRPr="00BD099F" w:rsidRDefault="00465707" w:rsidP="005F5DFD">
            <w:pPr>
              <w:rPr>
                <w:sz w:val="20"/>
                <w:szCs w:val="20"/>
              </w:rPr>
            </w:pPr>
          </w:p>
        </w:tc>
        <w:tc>
          <w:tcPr>
            <w:tcW w:w="90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3D5A3681" w14:textId="77777777" w:rsidR="00465707" w:rsidRPr="00BD099F" w:rsidRDefault="00465707" w:rsidP="005F5DFD">
            <w:pPr>
              <w:rPr>
                <w:sz w:val="20"/>
                <w:szCs w:val="20"/>
              </w:rPr>
            </w:pPr>
            <w:r w:rsidRPr="00BD099F">
              <w:rPr>
                <w:sz w:val="20"/>
                <w:szCs w:val="20"/>
              </w:rPr>
              <w:t>3.2.4</w:t>
            </w:r>
          </w:p>
        </w:tc>
        <w:tc>
          <w:tcPr>
            <w:tcW w:w="585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8E9D5B2" w14:textId="77777777" w:rsidR="00465707" w:rsidRPr="00BD099F" w:rsidRDefault="00465707" w:rsidP="005F5DFD">
            <w:pPr>
              <w:jc w:val="left"/>
              <w:rPr>
                <w:sz w:val="20"/>
                <w:szCs w:val="20"/>
              </w:rPr>
            </w:pPr>
            <w:r w:rsidRPr="00BD099F">
              <w:rPr>
                <w:sz w:val="20"/>
                <w:szCs w:val="20"/>
              </w:rPr>
              <w:t>Economic flexibility and autonomy</w:t>
            </w:r>
          </w:p>
        </w:tc>
        <w:tc>
          <w:tcPr>
            <w:tcW w:w="1170" w:type="dxa"/>
            <w:tcBorders>
              <w:top w:val="single" w:sz="6" w:space="0" w:color="CCCCCC"/>
              <w:left w:val="single" w:sz="6" w:space="0" w:color="CCCCCC"/>
              <w:bottom w:val="single" w:sz="6" w:space="0" w:color="000000"/>
              <w:right w:val="single" w:sz="4" w:space="0" w:color="auto"/>
            </w:tcBorders>
            <w:shd w:val="clear" w:color="auto" w:fill="FFFFFF"/>
          </w:tcPr>
          <w:p w14:paraId="4DB7D78B" w14:textId="77777777" w:rsidR="00465707" w:rsidRPr="00BD099F" w:rsidRDefault="00465707" w:rsidP="005F5DFD">
            <w:pPr>
              <w:rPr>
                <w:sz w:val="20"/>
                <w:szCs w:val="20"/>
              </w:rPr>
            </w:pPr>
          </w:p>
        </w:tc>
        <w:tc>
          <w:tcPr>
            <w:tcW w:w="1131" w:type="dxa"/>
            <w:tcBorders>
              <w:top w:val="single" w:sz="6" w:space="0" w:color="CCCCCC"/>
              <w:left w:val="single" w:sz="4" w:space="0" w:color="auto"/>
              <w:bottom w:val="single" w:sz="6" w:space="0" w:color="000000"/>
              <w:right w:val="single" w:sz="4" w:space="0" w:color="auto"/>
            </w:tcBorders>
            <w:shd w:val="clear" w:color="auto" w:fill="FFFFFF"/>
          </w:tcPr>
          <w:p w14:paraId="3DED7786" w14:textId="77777777" w:rsidR="00465707" w:rsidRPr="00BD099F" w:rsidRDefault="00465707" w:rsidP="005F5DFD">
            <w:pPr>
              <w:rPr>
                <w:sz w:val="20"/>
                <w:szCs w:val="20"/>
              </w:rPr>
            </w:pPr>
          </w:p>
        </w:tc>
      </w:tr>
      <w:tr w:rsidR="00465707" w:rsidRPr="00BD099F" w14:paraId="58A292F1" w14:textId="5A0F301C" w:rsidTr="00465707">
        <w:trPr>
          <w:trHeight w:val="300"/>
        </w:trPr>
        <w:tc>
          <w:tcPr>
            <w:tcW w:w="1435" w:type="dxa"/>
            <w:vMerge/>
            <w:tcBorders>
              <w:top w:val="single" w:sz="6" w:space="0" w:color="CCCCCC"/>
              <w:left w:val="single" w:sz="4" w:space="0" w:color="auto"/>
              <w:bottom w:val="single" w:sz="6" w:space="0" w:color="000000"/>
              <w:right w:val="single" w:sz="6" w:space="0" w:color="000000"/>
            </w:tcBorders>
            <w:vAlign w:val="center"/>
            <w:hideMark/>
          </w:tcPr>
          <w:p w14:paraId="1ECC7373" w14:textId="77777777" w:rsidR="00465707" w:rsidRPr="00BD099F" w:rsidRDefault="00465707" w:rsidP="005F5DFD">
            <w:pPr>
              <w:rPr>
                <w:sz w:val="20"/>
                <w:szCs w:val="20"/>
              </w:rPr>
            </w:pPr>
          </w:p>
        </w:tc>
        <w:tc>
          <w:tcPr>
            <w:tcW w:w="90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2475CDEF" w14:textId="77777777" w:rsidR="00465707" w:rsidRPr="00BD099F" w:rsidRDefault="00465707" w:rsidP="005F5DFD">
            <w:pPr>
              <w:rPr>
                <w:sz w:val="20"/>
                <w:szCs w:val="20"/>
              </w:rPr>
            </w:pPr>
            <w:r w:rsidRPr="00BD099F">
              <w:rPr>
                <w:sz w:val="20"/>
                <w:szCs w:val="20"/>
              </w:rPr>
              <w:t>3.2.5</w:t>
            </w:r>
          </w:p>
        </w:tc>
        <w:tc>
          <w:tcPr>
            <w:tcW w:w="585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66A046B" w14:textId="77777777" w:rsidR="00465707" w:rsidRPr="00BD099F" w:rsidRDefault="00465707" w:rsidP="005F5DFD">
            <w:pPr>
              <w:jc w:val="left"/>
              <w:rPr>
                <w:sz w:val="20"/>
                <w:szCs w:val="20"/>
              </w:rPr>
            </w:pPr>
            <w:r w:rsidRPr="00BD099F">
              <w:rPr>
                <w:sz w:val="20"/>
                <w:szCs w:val="20"/>
              </w:rPr>
              <w:t>Livelihood security</w:t>
            </w:r>
          </w:p>
        </w:tc>
        <w:tc>
          <w:tcPr>
            <w:tcW w:w="1170" w:type="dxa"/>
            <w:tcBorders>
              <w:top w:val="single" w:sz="6" w:space="0" w:color="CCCCCC"/>
              <w:left w:val="single" w:sz="6" w:space="0" w:color="CCCCCC"/>
              <w:bottom w:val="single" w:sz="6" w:space="0" w:color="000000"/>
              <w:right w:val="single" w:sz="4" w:space="0" w:color="auto"/>
            </w:tcBorders>
            <w:shd w:val="clear" w:color="auto" w:fill="FFFFFF"/>
          </w:tcPr>
          <w:p w14:paraId="3C38585C" w14:textId="77777777" w:rsidR="00465707" w:rsidRPr="00BD099F" w:rsidRDefault="00465707" w:rsidP="005F5DFD">
            <w:pPr>
              <w:rPr>
                <w:sz w:val="20"/>
                <w:szCs w:val="20"/>
              </w:rPr>
            </w:pPr>
          </w:p>
        </w:tc>
        <w:tc>
          <w:tcPr>
            <w:tcW w:w="1131" w:type="dxa"/>
            <w:tcBorders>
              <w:top w:val="single" w:sz="6" w:space="0" w:color="CCCCCC"/>
              <w:left w:val="single" w:sz="4" w:space="0" w:color="auto"/>
              <w:bottom w:val="single" w:sz="6" w:space="0" w:color="000000"/>
              <w:right w:val="single" w:sz="4" w:space="0" w:color="auto"/>
            </w:tcBorders>
            <w:shd w:val="clear" w:color="auto" w:fill="FFFFFF"/>
          </w:tcPr>
          <w:p w14:paraId="13B5999C" w14:textId="77777777" w:rsidR="00465707" w:rsidRPr="00BD099F" w:rsidRDefault="00465707" w:rsidP="005F5DFD">
            <w:pPr>
              <w:rPr>
                <w:sz w:val="20"/>
                <w:szCs w:val="20"/>
              </w:rPr>
            </w:pPr>
          </w:p>
        </w:tc>
      </w:tr>
      <w:tr w:rsidR="00465707" w:rsidRPr="00BD099F" w14:paraId="58AAB732" w14:textId="38D2BDAE" w:rsidTr="00465707">
        <w:trPr>
          <w:trHeight w:val="300"/>
        </w:trPr>
        <w:tc>
          <w:tcPr>
            <w:tcW w:w="1435" w:type="dxa"/>
            <w:vMerge/>
            <w:tcBorders>
              <w:top w:val="single" w:sz="6" w:space="0" w:color="CCCCCC"/>
              <w:left w:val="single" w:sz="4" w:space="0" w:color="auto"/>
              <w:bottom w:val="single" w:sz="4" w:space="0" w:color="auto"/>
              <w:right w:val="single" w:sz="6" w:space="0" w:color="000000"/>
            </w:tcBorders>
            <w:vAlign w:val="center"/>
            <w:hideMark/>
          </w:tcPr>
          <w:p w14:paraId="6FEC195D" w14:textId="77777777" w:rsidR="00465707" w:rsidRPr="00BD099F" w:rsidRDefault="00465707" w:rsidP="005F5DFD">
            <w:pPr>
              <w:rPr>
                <w:sz w:val="20"/>
                <w:szCs w:val="20"/>
              </w:rPr>
            </w:pPr>
          </w:p>
        </w:tc>
        <w:tc>
          <w:tcPr>
            <w:tcW w:w="900" w:type="dxa"/>
            <w:tcBorders>
              <w:top w:val="single" w:sz="6" w:space="0" w:color="CCCCCC"/>
              <w:left w:val="single" w:sz="6" w:space="0" w:color="CCCCCC"/>
              <w:bottom w:val="single" w:sz="4" w:space="0" w:color="auto"/>
              <w:right w:val="single" w:sz="6" w:space="0" w:color="000000"/>
            </w:tcBorders>
            <w:shd w:val="clear" w:color="auto" w:fill="FFFFFF"/>
            <w:tcMar>
              <w:top w:w="0" w:type="dxa"/>
              <w:left w:w="45" w:type="dxa"/>
              <w:bottom w:w="0" w:type="dxa"/>
              <w:right w:w="45" w:type="dxa"/>
            </w:tcMar>
            <w:vAlign w:val="bottom"/>
            <w:hideMark/>
          </w:tcPr>
          <w:p w14:paraId="4F96019D" w14:textId="77777777" w:rsidR="00465707" w:rsidRPr="00BD099F" w:rsidRDefault="00465707" w:rsidP="005F5DFD">
            <w:pPr>
              <w:rPr>
                <w:sz w:val="20"/>
                <w:szCs w:val="20"/>
              </w:rPr>
            </w:pPr>
            <w:r w:rsidRPr="00BD099F">
              <w:rPr>
                <w:sz w:val="20"/>
                <w:szCs w:val="20"/>
              </w:rPr>
              <w:t>3.2.6</w:t>
            </w:r>
          </w:p>
        </w:tc>
        <w:tc>
          <w:tcPr>
            <w:tcW w:w="5850" w:type="dxa"/>
            <w:tcBorders>
              <w:top w:val="single" w:sz="6" w:space="0" w:color="CCCCCC"/>
              <w:left w:val="single" w:sz="6" w:space="0" w:color="CCCCCC"/>
              <w:bottom w:val="single" w:sz="4" w:space="0" w:color="auto"/>
              <w:right w:val="single" w:sz="6" w:space="0" w:color="000000"/>
            </w:tcBorders>
            <w:shd w:val="clear" w:color="auto" w:fill="FFFFFF"/>
            <w:tcMar>
              <w:top w:w="0" w:type="dxa"/>
              <w:left w:w="45" w:type="dxa"/>
              <w:bottom w:w="0" w:type="dxa"/>
              <w:right w:w="45" w:type="dxa"/>
            </w:tcMar>
            <w:vAlign w:val="center"/>
            <w:hideMark/>
          </w:tcPr>
          <w:p w14:paraId="48C8D58D" w14:textId="77777777" w:rsidR="00465707" w:rsidRPr="00BD099F" w:rsidRDefault="00465707" w:rsidP="005F5DFD">
            <w:pPr>
              <w:jc w:val="left"/>
              <w:rPr>
                <w:sz w:val="20"/>
                <w:szCs w:val="20"/>
              </w:rPr>
            </w:pPr>
            <w:r w:rsidRPr="00BD099F">
              <w:rPr>
                <w:sz w:val="20"/>
                <w:szCs w:val="20"/>
              </w:rPr>
              <w:t>Fuel resource efficiency</w:t>
            </w:r>
          </w:p>
        </w:tc>
        <w:tc>
          <w:tcPr>
            <w:tcW w:w="1170" w:type="dxa"/>
            <w:tcBorders>
              <w:top w:val="single" w:sz="6" w:space="0" w:color="CCCCCC"/>
              <w:left w:val="single" w:sz="6" w:space="0" w:color="CCCCCC"/>
              <w:bottom w:val="single" w:sz="4" w:space="0" w:color="auto"/>
              <w:right w:val="single" w:sz="4" w:space="0" w:color="auto"/>
            </w:tcBorders>
            <w:shd w:val="clear" w:color="auto" w:fill="FFFFFF"/>
          </w:tcPr>
          <w:p w14:paraId="5BB5632E" w14:textId="77777777" w:rsidR="00465707" w:rsidRPr="00BD099F" w:rsidRDefault="00465707" w:rsidP="005F5DFD">
            <w:pPr>
              <w:rPr>
                <w:sz w:val="20"/>
                <w:szCs w:val="20"/>
              </w:rPr>
            </w:pPr>
          </w:p>
        </w:tc>
        <w:tc>
          <w:tcPr>
            <w:tcW w:w="1131" w:type="dxa"/>
            <w:tcBorders>
              <w:top w:val="single" w:sz="6" w:space="0" w:color="CCCCCC"/>
              <w:left w:val="single" w:sz="4" w:space="0" w:color="auto"/>
              <w:bottom w:val="single" w:sz="4" w:space="0" w:color="auto"/>
              <w:right w:val="single" w:sz="4" w:space="0" w:color="auto"/>
            </w:tcBorders>
            <w:shd w:val="clear" w:color="auto" w:fill="FFFFFF"/>
          </w:tcPr>
          <w:p w14:paraId="07C3850C" w14:textId="77777777" w:rsidR="00465707" w:rsidRPr="00BD099F" w:rsidRDefault="00465707" w:rsidP="005F5DFD">
            <w:pPr>
              <w:rPr>
                <w:sz w:val="20"/>
                <w:szCs w:val="20"/>
              </w:rPr>
            </w:pPr>
          </w:p>
        </w:tc>
      </w:tr>
    </w:tbl>
    <w:p w14:paraId="064360F8" w14:textId="77777777" w:rsidR="000D28AC" w:rsidRPr="008974F8" w:rsidRDefault="000D28AC" w:rsidP="00ED7BA3"/>
    <w:p w14:paraId="404B075B" w14:textId="77777777" w:rsidR="00AA0103" w:rsidRDefault="00AA0103" w:rsidP="0018261E">
      <w:pPr>
        <w:pStyle w:val="Heading1"/>
        <w:sectPr w:rsidR="00AA0103" w:rsidSect="00465707">
          <w:pgSz w:w="12240" w:h="15840"/>
          <w:pgMar w:top="1440" w:right="1440" w:bottom="1440" w:left="1440" w:header="0" w:footer="720" w:gutter="0"/>
          <w:cols w:space="720"/>
          <w:docGrid w:linePitch="326"/>
        </w:sectPr>
      </w:pPr>
      <w:bookmarkStart w:id="9" w:name="_Toc66447392"/>
    </w:p>
    <w:p w14:paraId="06057E94" w14:textId="78C1DD13" w:rsidR="00A76D34" w:rsidRPr="0018261E" w:rsidRDefault="00631E12" w:rsidP="0018261E">
      <w:pPr>
        <w:pStyle w:val="Heading1"/>
      </w:pPr>
      <w:bookmarkStart w:id="10" w:name="_GoBack"/>
      <w:bookmarkEnd w:id="10"/>
      <w:r w:rsidRPr="0018261E">
        <w:lastRenderedPageBreak/>
        <w:t>Actions</w:t>
      </w:r>
      <w:bookmarkEnd w:id="9"/>
    </w:p>
    <w:p w14:paraId="3DA10EE7" w14:textId="20F561FC" w:rsidR="002A6C54" w:rsidRDefault="002A6C54" w:rsidP="0018261E">
      <w:pPr>
        <w:pStyle w:val="Heading2"/>
        <w:rPr>
          <w:highlight w:val="yellow"/>
        </w:rPr>
      </w:pPr>
      <w:bookmarkStart w:id="11" w:name="_Toc66447393"/>
      <w:r w:rsidRPr="00E51858">
        <w:rPr>
          <w:highlight w:val="yellow"/>
        </w:rPr>
        <w:t xml:space="preserve">Action # </w:t>
      </w:r>
      <w:r>
        <w:rPr>
          <w:highlight w:val="yellow"/>
        </w:rPr>
        <w:t>1</w:t>
      </w:r>
      <w:r w:rsidRPr="00E51858">
        <w:rPr>
          <w:highlight w:val="yellow"/>
        </w:rPr>
        <w:t xml:space="preserve"> Name</w:t>
      </w:r>
      <w:bookmarkEnd w:id="11"/>
    </w:p>
    <w:p w14:paraId="00BCC69C" w14:textId="3A525929" w:rsidR="002A6C54" w:rsidRPr="002A6C54" w:rsidRDefault="002A6C54" w:rsidP="002A6C54">
      <w:pPr>
        <w:pStyle w:val="Templateguidance"/>
      </w:pPr>
      <w:r w:rsidRPr="00375F2A">
        <w:rPr>
          <w:lang w:val="en"/>
        </w:rPr>
        <w:t>Complet</w:t>
      </w:r>
      <w:r>
        <w:rPr>
          <w:lang w:val="en"/>
        </w:rPr>
        <w:t>e the table for each Action in your workplan. See below for an example.</w:t>
      </w:r>
    </w:p>
    <w:p w14:paraId="66C58BF5" w14:textId="77777777" w:rsidR="002A6C54" w:rsidRDefault="002A6C54" w:rsidP="002A6C54">
      <w:pPr>
        <w:rPr>
          <w:lang w:val="e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794"/>
        <w:gridCol w:w="2699"/>
        <w:gridCol w:w="811"/>
        <w:gridCol w:w="7646"/>
      </w:tblGrid>
      <w:tr w:rsidR="002A6C54" w:rsidRPr="002E0A4D" w14:paraId="4E870B86" w14:textId="77777777" w:rsidTr="00B279E6">
        <w:trPr>
          <w:trHeight w:val="580"/>
        </w:trPr>
        <w:tc>
          <w:tcPr>
            <w:tcW w:w="1735" w:type="pct"/>
            <w:gridSpan w:val="2"/>
            <w:shd w:val="clear" w:color="auto" w:fill="68869E"/>
          </w:tcPr>
          <w:p w14:paraId="43972041" w14:textId="77777777" w:rsidR="002A6C54" w:rsidRPr="00B279E6" w:rsidRDefault="002A6C54" w:rsidP="00FE2DE2">
            <w:pPr>
              <w:ind w:left="75"/>
              <w:rPr>
                <w:b/>
                <w:color w:val="FFFFFF" w:themeColor="background1"/>
              </w:rPr>
            </w:pPr>
            <w:r w:rsidRPr="00B279E6" w:rsidDel="000B7ACA">
              <w:rPr>
                <w:b/>
                <w:color w:val="FFFFFF" w:themeColor="background1"/>
              </w:rPr>
              <w:t xml:space="preserve">Action Goal </w:t>
            </w:r>
          </w:p>
        </w:tc>
        <w:tc>
          <w:tcPr>
            <w:tcW w:w="3265" w:type="pct"/>
            <w:gridSpan w:val="2"/>
            <w:shd w:val="clear" w:color="auto" w:fill="auto"/>
            <w:tcMar>
              <w:top w:w="40" w:type="dxa"/>
              <w:left w:w="40" w:type="dxa"/>
              <w:bottom w:w="40" w:type="dxa"/>
              <w:right w:w="40" w:type="dxa"/>
            </w:tcMar>
          </w:tcPr>
          <w:p w14:paraId="17BD26D2" w14:textId="77777777" w:rsidR="002A6C54" w:rsidRPr="002E0A4D" w:rsidRDefault="002A6C54" w:rsidP="00FE2DE2">
            <w:pPr>
              <w:pStyle w:val="Templateguidance"/>
            </w:pPr>
            <w:r w:rsidRPr="002E0A4D">
              <w:t>Provide o</w:t>
            </w:r>
            <w:r w:rsidRPr="002E0A4D" w:rsidDel="000B7ACA">
              <w:t>ne sentence that describe</w:t>
            </w:r>
            <w:r w:rsidRPr="002E0A4D">
              <w:t>s</w:t>
            </w:r>
            <w:r w:rsidRPr="002E0A4D" w:rsidDel="000B7ACA">
              <w:t xml:space="preserve"> the </w:t>
            </w:r>
            <w:r w:rsidRPr="002E0A4D">
              <w:t xml:space="preserve">intended </w:t>
            </w:r>
            <w:r w:rsidRPr="002E0A4D" w:rsidDel="000B7ACA">
              <w:t>result of the action</w:t>
            </w:r>
          </w:p>
        </w:tc>
      </w:tr>
      <w:tr w:rsidR="002A6C54" w:rsidRPr="002E0A4D" w14:paraId="286B762B" w14:textId="77777777" w:rsidTr="00B279E6">
        <w:trPr>
          <w:trHeight w:val="355"/>
        </w:trPr>
        <w:tc>
          <w:tcPr>
            <w:tcW w:w="1735" w:type="pct"/>
            <w:gridSpan w:val="2"/>
            <w:shd w:val="clear" w:color="auto" w:fill="68869E"/>
          </w:tcPr>
          <w:p w14:paraId="2DD1E73A" w14:textId="77777777" w:rsidR="002A6C54" w:rsidRPr="00B279E6" w:rsidDel="000B7ACA" w:rsidRDefault="002A6C54" w:rsidP="00FE2DE2">
            <w:pPr>
              <w:ind w:left="40"/>
              <w:rPr>
                <w:b/>
                <w:color w:val="FFFFFF" w:themeColor="background1"/>
              </w:rPr>
            </w:pPr>
            <w:r w:rsidRPr="00B279E6" w:rsidDel="000B7ACA">
              <w:rPr>
                <w:b/>
                <w:color w:val="FFFFFF" w:themeColor="background1"/>
              </w:rPr>
              <w:t xml:space="preserve">Action Description </w:t>
            </w:r>
          </w:p>
          <w:p w14:paraId="68A063D9" w14:textId="77777777" w:rsidR="002A6C54" w:rsidRPr="00B279E6" w:rsidRDefault="002A6C54" w:rsidP="00FE2DE2">
            <w:pPr>
              <w:pStyle w:val="Templateguidance"/>
              <w:rPr>
                <w:b/>
                <w:color w:val="FFFFFF" w:themeColor="background1"/>
              </w:rPr>
            </w:pPr>
          </w:p>
        </w:tc>
        <w:tc>
          <w:tcPr>
            <w:tcW w:w="3265" w:type="pct"/>
            <w:gridSpan w:val="2"/>
            <w:shd w:val="clear" w:color="auto" w:fill="auto"/>
            <w:tcMar>
              <w:top w:w="40" w:type="dxa"/>
              <w:left w:w="40" w:type="dxa"/>
              <w:bottom w:w="40" w:type="dxa"/>
              <w:right w:w="40" w:type="dxa"/>
            </w:tcMar>
          </w:tcPr>
          <w:p w14:paraId="6C237C7B" w14:textId="77777777" w:rsidR="002A6C54" w:rsidRPr="002E0A4D" w:rsidRDefault="002A6C54" w:rsidP="00FE2DE2">
            <w:pPr>
              <w:pStyle w:val="Templateguidance"/>
            </w:pPr>
            <w:r w:rsidRPr="002E0A4D">
              <w:t>Provide a brief</w:t>
            </w:r>
            <w:r w:rsidRPr="002E0A4D" w:rsidDel="000B7ACA">
              <w:t xml:space="preserve"> summary of the steps involved in the action</w:t>
            </w:r>
          </w:p>
        </w:tc>
      </w:tr>
      <w:tr w:rsidR="00C6365A" w:rsidRPr="002E0A4D" w14:paraId="60D28368" w14:textId="77777777" w:rsidTr="00B279E6">
        <w:trPr>
          <w:trHeight w:val="360"/>
        </w:trPr>
        <w:tc>
          <w:tcPr>
            <w:tcW w:w="1735" w:type="pct"/>
            <w:gridSpan w:val="2"/>
            <w:shd w:val="clear" w:color="auto" w:fill="68869E"/>
          </w:tcPr>
          <w:p w14:paraId="4E1D595F" w14:textId="5E11C3F8" w:rsidR="00C6365A" w:rsidRPr="00B279E6" w:rsidDel="000B7ACA" w:rsidRDefault="00C6365A" w:rsidP="00FE2DE2">
            <w:pPr>
              <w:ind w:left="75"/>
              <w:rPr>
                <w:b/>
                <w:color w:val="FFFFFF" w:themeColor="background1"/>
              </w:rPr>
            </w:pPr>
            <w:r w:rsidRPr="00B279E6">
              <w:rPr>
                <w:b/>
                <w:color w:val="FFFFFF" w:themeColor="background1"/>
              </w:rPr>
              <w:t>Status</w:t>
            </w:r>
          </w:p>
        </w:tc>
        <w:tc>
          <w:tcPr>
            <w:tcW w:w="3265" w:type="pct"/>
            <w:gridSpan w:val="2"/>
            <w:shd w:val="clear" w:color="auto" w:fill="auto"/>
            <w:tcMar>
              <w:top w:w="40" w:type="dxa"/>
              <w:left w:w="40" w:type="dxa"/>
              <w:bottom w:w="40" w:type="dxa"/>
              <w:right w:w="40" w:type="dxa"/>
            </w:tcMar>
          </w:tcPr>
          <w:p w14:paraId="245233AE" w14:textId="77777777" w:rsidR="00C6365A" w:rsidRPr="002E0A4D" w:rsidRDefault="00C6365A" w:rsidP="00FE2DE2">
            <w:pPr>
              <w:pStyle w:val="Templateguidance"/>
            </w:pPr>
            <w:r w:rsidRPr="002E0A4D">
              <w:t xml:space="preserve">Note the status of the Action as one of the following: </w:t>
            </w:r>
          </w:p>
          <w:p w14:paraId="56FA711F" w14:textId="23EBB381" w:rsidR="00C6365A" w:rsidRPr="002E0A4D" w:rsidRDefault="00C6365A" w:rsidP="00C6365A">
            <w:pPr>
              <w:rPr>
                <w:highlight w:val="yellow"/>
              </w:rPr>
            </w:pPr>
            <w:r w:rsidRPr="002E0A4D">
              <w:rPr>
                <w:highlight w:val="yellow"/>
              </w:rPr>
              <w:t>Not Yet Started/On Track/Behind Schedule/Completed/Cancelled</w:t>
            </w:r>
          </w:p>
        </w:tc>
      </w:tr>
      <w:tr w:rsidR="00C6365A" w:rsidRPr="002E0A4D" w14:paraId="70345A20" w14:textId="77777777" w:rsidTr="00B279E6">
        <w:trPr>
          <w:trHeight w:val="360"/>
        </w:trPr>
        <w:tc>
          <w:tcPr>
            <w:tcW w:w="1735" w:type="pct"/>
            <w:gridSpan w:val="2"/>
            <w:shd w:val="clear" w:color="auto" w:fill="68869E"/>
          </w:tcPr>
          <w:p w14:paraId="200C72A5" w14:textId="079E3202" w:rsidR="00C6365A" w:rsidRPr="00B279E6" w:rsidDel="000B7ACA" w:rsidRDefault="00C6365A" w:rsidP="00FE2DE2">
            <w:pPr>
              <w:ind w:left="75"/>
              <w:rPr>
                <w:b/>
                <w:color w:val="FFFFFF" w:themeColor="background1"/>
              </w:rPr>
            </w:pPr>
            <w:r w:rsidRPr="00B279E6">
              <w:rPr>
                <w:b/>
                <w:color w:val="FFFFFF" w:themeColor="background1"/>
              </w:rPr>
              <w:t xml:space="preserve">Start </w:t>
            </w:r>
            <w:r w:rsidRPr="00B279E6" w:rsidDel="000B7ACA">
              <w:rPr>
                <w:b/>
                <w:color w:val="FFFFFF" w:themeColor="background1"/>
              </w:rPr>
              <w:t>Date</w:t>
            </w:r>
          </w:p>
        </w:tc>
        <w:tc>
          <w:tcPr>
            <w:tcW w:w="3265" w:type="pct"/>
            <w:gridSpan w:val="2"/>
            <w:shd w:val="clear" w:color="auto" w:fill="auto"/>
            <w:tcMar>
              <w:top w:w="40" w:type="dxa"/>
              <w:left w:w="40" w:type="dxa"/>
              <w:bottom w:w="40" w:type="dxa"/>
              <w:right w:w="40" w:type="dxa"/>
            </w:tcMar>
          </w:tcPr>
          <w:p w14:paraId="1896E74E" w14:textId="0D43FCCE" w:rsidR="00C6365A" w:rsidRPr="002E0A4D" w:rsidRDefault="00C6365A" w:rsidP="00FE2DE2">
            <w:pPr>
              <w:pStyle w:val="Templateguidance"/>
            </w:pPr>
            <w:r w:rsidRPr="002E0A4D">
              <w:t>Note the expected or actual start date of the Action, followed by either (Expected) or (Actual)</w:t>
            </w:r>
          </w:p>
        </w:tc>
      </w:tr>
      <w:tr w:rsidR="002A6C54" w:rsidRPr="002E0A4D" w14:paraId="35993D43" w14:textId="77777777" w:rsidTr="00B279E6">
        <w:trPr>
          <w:trHeight w:val="360"/>
        </w:trPr>
        <w:tc>
          <w:tcPr>
            <w:tcW w:w="1735" w:type="pct"/>
            <w:gridSpan w:val="2"/>
            <w:shd w:val="clear" w:color="auto" w:fill="68869E"/>
          </w:tcPr>
          <w:p w14:paraId="3DA11049" w14:textId="23725FB5" w:rsidR="002A6C54" w:rsidRPr="00B279E6" w:rsidRDefault="002A6C54" w:rsidP="00FE2DE2">
            <w:pPr>
              <w:ind w:left="75"/>
              <w:rPr>
                <w:b/>
                <w:color w:val="FFFFFF" w:themeColor="background1"/>
              </w:rPr>
            </w:pPr>
            <w:r w:rsidRPr="00B279E6" w:rsidDel="000B7ACA">
              <w:rPr>
                <w:b/>
                <w:color w:val="FFFFFF" w:themeColor="background1"/>
              </w:rPr>
              <w:t>Completion Date</w:t>
            </w:r>
          </w:p>
        </w:tc>
        <w:tc>
          <w:tcPr>
            <w:tcW w:w="3265" w:type="pct"/>
            <w:gridSpan w:val="2"/>
            <w:shd w:val="clear" w:color="auto" w:fill="auto"/>
            <w:tcMar>
              <w:top w:w="40" w:type="dxa"/>
              <w:left w:w="40" w:type="dxa"/>
              <w:bottom w:w="40" w:type="dxa"/>
              <w:right w:w="40" w:type="dxa"/>
            </w:tcMar>
          </w:tcPr>
          <w:p w14:paraId="66FA90FE" w14:textId="2BF09172" w:rsidR="002A6C54" w:rsidRPr="002E0A4D" w:rsidRDefault="00C6365A" w:rsidP="00FE2DE2">
            <w:pPr>
              <w:pStyle w:val="Templateguidance"/>
              <w:rPr>
                <w:highlight w:val="yellow"/>
              </w:rPr>
            </w:pPr>
            <w:r w:rsidRPr="002E0A4D">
              <w:t>Note the expected or actual completion date of the Action, followed by either (Expected) or (Actual)</w:t>
            </w:r>
          </w:p>
        </w:tc>
      </w:tr>
      <w:tr w:rsidR="002A6C54" w:rsidRPr="002E0A4D" w14:paraId="63FE2EAE" w14:textId="77777777" w:rsidTr="00B279E6">
        <w:trPr>
          <w:cantSplit/>
          <w:trHeight w:val="318"/>
        </w:trPr>
        <w:tc>
          <w:tcPr>
            <w:tcW w:w="1735" w:type="pct"/>
            <w:gridSpan w:val="2"/>
            <w:shd w:val="clear" w:color="auto" w:fill="68869E"/>
          </w:tcPr>
          <w:p w14:paraId="52CFF6C6" w14:textId="77777777" w:rsidR="002A6C54" w:rsidRPr="00B279E6" w:rsidRDefault="002A6C54" w:rsidP="00FE2DE2">
            <w:pPr>
              <w:ind w:left="40"/>
              <w:rPr>
                <w:b/>
                <w:color w:val="FFFFFF" w:themeColor="background1"/>
              </w:rPr>
            </w:pPr>
            <w:r w:rsidRPr="00B279E6" w:rsidDel="000B7ACA">
              <w:rPr>
                <w:b/>
                <w:color w:val="FFFFFF" w:themeColor="background1"/>
              </w:rPr>
              <w:t xml:space="preserve">Priority </w:t>
            </w:r>
          </w:p>
        </w:tc>
        <w:tc>
          <w:tcPr>
            <w:tcW w:w="3265" w:type="pct"/>
            <w:gridSpan w:val="2"/>
            <w:shd w:val="clear" w:color="auto" w:fill="auto"/>
            <w:tcMar>
              <w:top w:w="40" w:type="dxa"/>
              <w:left w:w="40" w:type="dxa"/>
              <w:bottom w:w="40" w:type="dxa"/>
              <w:right w:w="40" w:type="dxa"/>
            </w:tcMar>
          </w:tcPr>
          <w:p w14:paraId="0F3AF60E" w14:textId="77777777" w:rsidR="002A6C54" w:rsidRPr="002E0A4D" w:rsidRDefault="002A6C54" w:rsidP="00FE2DE2">
            <w:pPr>
              <w:pStyle w:val="Templateguidance"/>
              <w:rPr>
                <w:highlight w:val="yellow"/>
              </w:rPr>
            </w:pPr>
            <w:r w:rsidRPr="002E0A4D">
              <w:t>Note the priority b</w:t>
            </w:r>
            <w:r w:rsidRPr="002E0A4D" w:rsidDel="000B7ACA">
              <w:t>ased on the implementers criteri</w:t>
            </w:r>
            <w:r w:rsidRPr="002E0A4D">
              <w:t>a,</w:t>
            </w:r>
            <w:r w:rsidRPr="002E0A4D" w:rsidDel="000B7ACA">
              <w:t xml:space="preserve"> e.g., lowest scoring issues or actions that are necessary to complete before beginning other actions </w:t>
            </w:r>
            <w:r w:rsidRPr="002E0A4D">
              <w:t>may be higher priority</w:t>
            </w:r>
          </w:p>
        </w:tc>
      </w:tr>
      <w:tr w:rsidR="002A6C54" w:rsidRPr="002E0A4D" w14:paraId="6579CB90" w14:textId="77777777" w:rsidTr="00B279E6">
        <w:trPr>
          <w:trHeight w:val="300"/>
        </w:trPr>
        <w:tc>
          <w:tcPr>
            <w:tcW w:w="1735" w:type="pct"/>
            <w:gridSpan w:val="2"/>
            <w:shd w:val="clear" w:color="auto" w:fill="68869E"/>
          </w:tcPr>
          <w:p w14:paraId="2951C0E0" w14:textId="77777777" w:rsidR="002A6C54" w:rsidRPr="00B279E6" w:rsidRDefault="002A6C54" w:rsidP="00FE2DE2">
            <w:pPr>
              <w:ind w:left="40"/>
              <w:rPr>
                <w:b/>
                <w:color w:val="FFFFFF" w:themeColor="background1"/>
              </w:rPr>
            </w:pPr>
            <w:r w:rsidRPr="00B279E6" w:rsidDel="000B7ACA">
              <w:rPr>
                <w:b/>
                <w:color w:val="FFFFFF" w:themeColor="background1"/>
              </w:rPr>
              <w:t>Estimated Cost</w:t>
            </w:r>
          </w:p>
        </w:tc>
        <w:tc>
          <w:tcPr>
            <w:tcW w:w="3265" w:type="pct"/>
            <w:gridSpan w:val="2"/>
            <w:shd w:val="clear" w:color="auto" w:fill="auto"/>
            <w:tcMar>
              <w:top w:w="40" w:type="dxa"/>
              <w:left w:w="40" w:type="dxa"/>
              <w:bottom w:w="40" w:type="dxa"/>
              <w:right w:w="40" w:type="dxa"/>
            </w:tcMar>
          </w:tcPr>
          <w:p w14:paraId="406107EC" w14:textId="77777777" w:rsidR="002A6C54" w:rsidRPr="002E0A4D" w:rsidRDefault="002A6C54" w:rsidP="00FE2DE2">
            <w:pPr>
              <w:pStyle w:val="Templateguidance"/>
              <w:rPr>
                <w:highlight w:val="yellow"/>
              </w:rPr>
            </w:pPr>
            <w:r w:rsidRPr="002E0A4D">
              <w:t>Provide a</w:t>
            </w:r>
            <w:r w:rsidRPr="002E0A4D" w:rsidDel="000B7ACA">
              <w:t>n estimate of the budget needed to complete the action</w:t>
            </w:r>
          </w:p>
        </w:tc>
      </w:tr>
      <w:tr w:rsidR="002A6C54" w:rsidRPr="002E0A4D" w14:paraId="407F78CE" w14:textId="77777777" w:rsidTr="00B279E6">
        <w:trPr>
          <w:trHeight w:val="17"/>
        </w:trPr>
        <w:tc>
          <w:tcPr>
            <w:tcW w:w="1735" w:type="pct"/>
            <w:gridSpan w:val="2"/>
            <w:shd w:val="clear" w:color="auto" w:fill="68869E"/>
          </w:tcPr>
          <w:p w14:paraId="0C83438F" w14:textId="77777777" w:rsidR="002A6C54" w:rsidRPr="00B279E6" w:rsidRDefault="002A6C54" w:rsidP="00FE2DE2">
            <w:pPr>
              <w:ind w:left="40"/>
              <w:rPr>
                <w:b/>
                <w:color w:val="FFFFFF" w:themeColor="background1"/>
              </w:rPr>
            </w:pPr>
            <w:r w:rsidRPr="00B279E6" w:rsidDel="000B7ACA">
              <w:rPr>
                <w:b/>
                <w:color w:val="FFFFFF" w:themeColor="background1"/>
              </w:rPr>
              <w:t xml:space="preserve">Responsible Parties </w:t>
            </w:r>
          </w:p>
        </w:tc>
        <w:tc>
          <w:tcPr>
            <w:tcW w:w="3265" w:type="pct"/>
            <w:gridSpan w:val="2"/>
            <w:shd w:val="clear" w:color="auto" w:fill="auto"/>
            <w:tcMar>
              <w:top w:w="40" w:type="dxa"/>
              <w:left w:w="40" w:type="dxa"/>
              <w:bottom w:w="40" w:type="dxa"/>
              <w:right w:w="40" w:type="dxa"/>
            </w:tcMar>
          </w:tcPr>
          <w:p w14:paraId="22C37C2C" w14:textId="77777777" w:rsidR="002A6C54" w:rsidRPr="002E0A4D" w:rsidRDefault="002A6C54" w:rsidP="00FE2DE2">
            <w:pPr>
              <w:pStyle w:val="Templateguidance"/>
              <w:rPr>
                <w:highlight w:val="yellow"/>
              </w:rPr>
            </w:pPr>
            <w:r w:rsidRPr="002E0A4D">
              <w:t>List all parties that will play a role in completing this action.</w:t>
            </w:r>
          </w:p>
        </w:tc>
      </w:tr>
      <w:tr w:rsidR="002A6C54" w:rsidRPr="002E0A4D" w14:paraId="43D74EFA" w14:textId="77777777" w:rsidTr="00B279E6">
        <w:trPr>
          <w:trHeight w:val="355"/>
        </w:trPr>
        <w:tc>
          <w:tcPr>
            <w:tcW w:w="1735" w:type="pct"/>
            <w:gridSpan w:val="2"/>
            <w:shd w:val="clear" w:color="auto" w:fill="68869E"/>
          </w:tcPr>
          <w:p w14:paraId="3CD267DE" w14:textId="2D35F3FA" w:rsidR="002A6C54" w:rsidRPr="00B279E6" w:rsidRDefault="002A6C54" w:rsidP="007E20A7">
            <w:pPr>
              <w:ind w:left="75"/>
              <w:rPr>
                <w:b/>
                <w:color w:val="FFFFFF" w:themeColor="background1"/>
              </w:rPr>
            </w:pPr>
            <w:r w:rsidRPr="00B279E6">
              <w:rPr>
                <w:b/>
                <w:color w:val="FFFFFF" w:themeColor="background1"/>
              </w:rPr>
              <w:t xml:space="preserve">SRA </w:t>
            </w:r>
            <w:r w:rsidRPr="00B279E6" w:rsidDel="000B7ACA">
              <w:rPr>
                <w:b/>
                <w:color w:val="FFFFFF" w:themeColor="background1"/>
              </w:rPr>
              <w:t>PI(s) Addressed by the Action</w:t>
            </w:r>
          </w:p>
        </w:tc>
        <w:tc>
          <w:tcPr>
            <w:tcW w:w="3265" w:type="pct"/>
            <w:gridSpan w:val="2"/>
            <w:shd w:val="clear" w:color="auto" w:fill="auto"/>
            <w:tcMar>
              <w:top w:w="40" w:type="dxa"/>
              <w:left w:w="40" w:type="dxa"/>
              <w:bottom w:w="40" w:type="dxa"/>
              <w:right w:w="40" w:type="dxa"/>
            </w:tcMar>
          </w:tcPr>
          <w:p w14:paraId="6EE78B48" w14:textId="77777777" w:rsidR="002A6C54" w:rsidRPr="002E0A4D" w:rsidRDefault="002A6C54" w:rsidP="00FE2DE2">
            <w:pPr>
              <w:pStyle w:val="Templateguidance"/>
              <w:rPr>
                <w:highlight w:val="yellow"/>
              </w:rPr>
            </w:pPr>
            <w:r w:rsidRPr="002E0A4D">
              <w:t>Include at least one PI that the Action addresses</w:t>
            </w:r>
          </w:p>
        </w:tc>
      </w:tr>
      <w:tr w:rsidR="00AE5B6F" w:rsidRPr="002E0A4D" w14:paraId="764E3B89" w14:textId="77777777" w:rsidTr="00B279E6">
        <w:trPr>
          <w:trHeight w:val="355"/>
        </w:trPr>
        <w:tc>
          <w:tcPr>
            <w:tcW w:w="1735" w:type="pct"/>
            <w:gridSpan w:val="2"/>
            <w:shd w:val="clear" w:color="auto" w:fill="68869E"/>
          </w:tcPr>
          <w:p w14:paraId="7A3EF68A" w14:textId="3F609567" w:rsidR="00AE5B6F" w:rsidRPr="00B279E6" w:rsidRDefault="00AE5B6F" w:rsidP="007E20A7">
            <w:pPr>
              <w:ind w:left="75"/>
              <w:rPr>
                <w:b/>
                <w:color w:val="FFFFFF" w:themeColor="background1"/>
              </w:rPr>
            </w:pPr>
            <w:r w:rsidRPr="00B279E6">
              <w:rPr>
                <w:b/>
                <w:color w:val="FFFFFF" w:themeColor="background1"/>
              </w:rPr>
              <w:t>MSC PI(s) Addressed by the Action</w:t>
            </w:r>
          </w:p>
        </w:tc>
        <w:tc>
          <w:tcPr>
            <w:tcW w:w="3265" w:type="pct"/>
            <w:gridSpan w:val="2"/>
            <w:shd w:val="clear" w:color="auto" w:fill="auto"/>
            <w:tcMar>
              <w:top w:w="40" w:type="dxa"/>
              <w:left w:w="40" w:type="dxa"/>
              <w:bottom w:w="40" w:type="dxa"/>
              <w:right w:w="40" w:type="dxa"/>
            </w:tcMar>
          </w:tcPr>
          <w:p w14:paraId="5C850644" w14:textId="39579381" w:rsidR="00AE5B6F" w:rsidRPr="002E0A4D" w:rsidRDefault="00AE5B6F" w:rsidP="00FE2DE2">
            <w:pPr>
              <w:pStyle w:val="Templateguidance"/>
            </w:pPr>
            <w:r>
              <w:t>Optional – If the action also addresses MSC PI, list them here.</w:t>
            </w:r>
          </w:p>
        </w:tc>
      </w:tr>
      <w:tr w:rsidR="00C6365A" w:rsidRPr="002E0A4D" w14:paraId="043FEA5A" w14:textId="77777777" w:rsidTr="00B279E6">
        <w:trPr>
          <w:trHeight w:val="320"/>
        </w:trPr>
        <w:tc>
          <w:tcPr>
            <w:tcW w:w="1735" w:type="pct"/>
            <w:gridSpan w:val="2"/>
            <w:shd w:val="clear" w:color="auto" w:fill="68869E"/>
          </w:tcPr>
          <w:p w14:paraId="545F1E25" w14:textId="6CCAC832" w:rsidR="00C6365A" w:rsidRPr="00B279E6" w:rsidRDefault="00C6365A" w:rsidP="00C6365A">
            <w:pPr>
              <w:ind w:left="75"/>
              <w:jc w:val="left"/>
              <w:rPr>
                <w:b/>
                <w:color w:val="FFFFFF" w:themeColor="background1"/>
              </w:rPr>
            </w:pPr>
            <w:r w:rsidRPr="00B279E6">
              <w:rPr>
                <w:b/>
                <w:color w:val="FFFFFF" w:themeColor="background1"/>
              </w:rPr>
              <w:t>Supporting Documentation Filename(s)</w:t>
            </w:r>
          </w:p>
        </w:tc>
        <w:tc>
          <w:tcPr>
            <w:tcW w:w="3265" w:type="pct"/>
            <w:gridSpan w:val="2"/>
            <w:shd w:val="clear" w:color="auto" w:fill="auto"/>
            <w:tcMar>
              <w:top w:w="40" w:type="dxa"/>
              <w:left w:w="40" w:type="dxa"/>
              <w:bottom w:w="40" w:type="dxa"/>
              <w:right w:w="40" w:type="dxa"/>
            </w:tcMar>
          </w:tcPr>
          <w:p w14:paraId="6014424A" w14:textId="52473932" w:rsidR="00C6365A" w:rsidRPr="002E0A4D" w:rsidRDefault="00C6365A" w:rsidP="00FE2DE2">
            <w:pPr>
              <w:pStyle w:val="Templateguidance"/>
            </w:pPr>
            <w:r w:rsidRPr="002E0A4D">
              <w:t>Optional – If you are providing any supporting documentation in a separate file, list the filenames here.</w:t>
            </w:r>
          </w:p>
        </w:tc>
      </w:tr>
      <w:tr w:rsidR="002A6C54" w:rsidRPr="002E0A4D" w14:paraId="6150D7A6" w14:textId="77777777" w:rsidTr="00B279E6">
        <w:trPr>
          <w:trHeight w:val="320"/>
        </w:trPr>
        <w:tc>
          <w:tcPr>
            <w:tcW w:w="5000" w:type="pct"/>
            <w:gridSpan w:val="4"/>
            <w:shd w:val="clear" w:color="auto" w:fill="68869E"/>
          </w:tcPr>
          <w:p w14:paraId="35FDB68C" w14:textId="77777777" w:rsidR="002A6C54" w:rsidRPr="00B279E6" w:rsidRDefault="002A6C54" w:rsidP="00FE2DE2">
            <w:pPr>
              <w:ind w:left="40"/>
              <w:rPr>
                <w:b/>
                <w:color w:val="FFFFFF" w:themeColor="background1"/>
              </w:rPr>
            </w:pPr>
            <w:r w:rsidRPr="00B279E6">
              <w:rPr>
                <w:b/>
                <w:color w:val="FFFFFF" w:themeColor="background1"/>
              </w:rPr>
              <w:t>Additional Information</w:t>
            </w:r>
          </w:p>
        </w:tc>
      </w:tr>
      <w:tr w:rsidR="002A6C54" w:rsidRPr="002E0A4D" w14:paraId="12D2EFE4" w14:textId="77777777" w:rsidTr="00FE2DE2">
        <w:trPr>
          <w:trHeight w:val="320"/>
        </w:trPr>
        <w:tc>
          <w:tcPr>
            <w:tcW w:w="5000" w:type="pct"/>
            <w:gridSpan w:val="4"/>
          </w:tcPr>
          <w:p w14:paraId="756DDD62" w14:textId="15F5967F" w:rsidR="002A6C54" w:rsidRPr="002E0A4D" w:rsidRDefault="002A6C54" w:rsidP="002A6C54">
            <w:pPr>
              <w:pStyle w:val="Templateguidance"/>
            </w:pPr>
            <w:r w:rsidRPr="002E0A4D">
              <w:t>Provide any helpful additional information, for example any relevant background information</w:t>
            </w:r>
            <w:r w:rsidR="00C6365A" w:rsidRPr="002E0A4D">
              <w:t xml:space="preserve"> or </w:t>
            </w:r>
            <w:r w:rsidRPr="002E0A4D">
              <w:t>constraints</w:t>
            </w:r>
            <w:r w:rsidR="00C6365A" w:rsidRPr="002E0A4D">
              <w:t>.</w:t>
            </w:r>
          </w:p>
        </w:tc>
      </w:tr>
      <w:tr w:rsidR="00C6365A" w:rsidRPr="002E0A4D" w14:paraId="639C013D" w14:textId="77777777" w:rsidTr="00B279E6">
        <w:trPr>
          <w:trHeight w:val="320"/>
        </w:trPr>
        <w:tc>
          <w:tcPr>
            <w:tcW w:w="5000" w:type="pct"/>
            <w:gridSpan w:val="4"/>
            <w:tcBorders>
              <w:top w:val="single" w:sz="4" w:space="0" w:color="auto"/>
              <w:left w:val="single" w:sz="4" w:space="0" w:color="auto"/>
              <w:bottom w:val="single" w:sz="4" w:space="0" w:color="auto"/>
              <w:right w:val="single" w:sz="4" w:space="0" w:color="auto"/>
            </w:tcBorders>
            <w:shd w:val="clear" w:color="auto" w:fill="68869E"/>
          </w:tcPr>
          <w:p w14:paraId="7840A8E3" w14:textId="2B13FE96" w:rsidR="00C6365A" w:rsidRPr="00B279E6" w:rsidRDefault="00C6365A" w:rsidP="00C6365A">
            <w:pPr>
              <w:ind w:left="40"/>
              <w:rPr>
                <w:color w:val="FFFFFF" w:themeColor="background1"/>
              </w:rPr>
            </w:pPr>
            <w:r w:rsidRPr="00B279E6">
              <w:rPr>
                <w:b/>
                <w:color w:val="FFFFFF" w:themeColor="background1"/>
              </w:rPr>
              <w:t>Progress Reporting</w:t>
            </w:r>
            <w:r w:rsidR="00C360C8">
              <w:rPr>
                <w:b/>
                <w:color w:val="FFFFFF" w:themeColor="background1"/>
              </w:rPr>
              <w:t xml:space="preserve"> </w:t>
            </w:r>
            <w:r w:rsidR="00C360C8" w:rsidRPr="00C360C8">
              <w:rPr>
                <w:b/>
                <w:i/>
                <w:color w:val="FF0000"/>
              </w:rPr>
              <w:t xml:space="preserve">(add </w:t>
            </w:r>
            <w:r w:rsidR="00C360C8">
              <w:rPr>
                <w:b/>
                <w:i/>
                <w:color w:val="FF0000"/>
              </w:rPr>
              <w:t>a new row for each new progress report)</w:t>
            </w:r>
          </w:p>
        </w:tc>
      </w:tr>
      <w:tr w:rsidR="00C6365A" w:rsidRPr="002E0A4D" w14:paraId="00D59FD7" w14:textId="77777777" w:rsidTr="00B279E6">
        <w:trPr>
          <w:trHeight w:val="320"/>
        </w:trPr>
        <w:tc>
          <w:tcPr>
            <w:tcW w:w="693" w:type="pct"/>
            <w:shd w:val="clear" w:color="auto" w:fill="D8EAF7"/>
          </w:tcPr>
          <w:p w14:paraId="72E871A0" w14:textId="77777777" w:rsidR="00C6365A" w:rsidRPr="002E0A4D" w:rsidRDefault="00C6365A" w:rsidP="00FE2DE2">
            <w:pPr>
              <w:jc w:val="left"/>
              <w:rPr>
                <w:b/>
              </w:rPr>
            </w:pPr>
            <w:r w:rsidRPr="002E0A4D">
              <w:rPr>
                <w:b/>
              </w:rPr>
              <w:lastRenderedPageBreak/>
              <w:t>Date</w:t>
            </w:r>
          </w:p>
        </w:tc>
        <w:tc>
          <w:tcPr>
            <w:tcW w:w="1355" w:type="pct"/>
            <w:gridSpan w:val="2"/>
            <w:shd w:val="clear" w:color="auto" w:fill="D8EAF7"/>
          </w:tcPr>
          <w:p w14:paraId="5A5BF99D" w14:textId="77777777" w:rsidR="00C6365A" w:rsidRPr="002E0A4D" w:rsidRDefault="00C6365A" w:rsidP="00FE2DE2">
            <w:pPr>
              <w:jc w:val="left"/>
              <w:rPr>
                <w:b/>
              </w:rPr>
            </w:pPr>
            <w:r w:rsidRPr="002E0A4D">
              <w:rPr>
                <w:b/>
              </w:rPr>
              <w:t>Supporting Documentation Filename(s)</w:t>
            </w:r>
          </w:p>
        </w:tc>
        <w:tc>
          <w:tcPr>
            <w:tcW w:w="2952" w:type="pct"/>
            <w:shd w:val="clear" w:color="auto" w:fill="D8EAF7"/>
          </w:tcPr>
          <w:p w14:paraId="1583EADB" w14:textId="77777777" w:rsidR="00C6365A" w:rsidRPr="002E0A4D" w:rsidRDefault="00C6365A" w:rsidP="00FE2DE2">
            <w:pPr>
              <w:jc w:val="left"/>
              <w:rPr>
                <w:b/>
              </w:rPr>
            </w:pPr>
            <w:r w:rsidRPr="002E0A4D">
              <w:rPr>
                <w:b/>
              </w:rPr>
              <w:t>Update/Results</w:t>
            </w:r>
          </w:p>
        </w:tc>
      </w:tr>
      <w:tr w:rsidR="00C6365A" w:rsidRPr="002E0A4D" w14:paraId="094BDF56" w14:textId="77777777" w:rsidTr="005209DF">
        <w:trPr>
          <w:trHeight w:val="320"/>
        </w:trPr>
        <w:tc>
          <w:tcPr>
            <w:tcW w:w="693" w:type="pct"/>
          </w:tcPr>
          <w:p w14:paraId="1E61AB23" w14:textId="15D97416" w:rsidR="00C6365A" w:rsidRPr="002E0A4D" w:rsidRDefault="00C6365A" w:rsidP="00C6365A">
            <w:pPr>
              <w:pStyle w:val="Templateguidance"/>
              <w:rPr>
                <w:highlight w:val="yellow"/>
              </w:rPr>
            </w:pPr>
            <w:r w:rsidRPr="002E0A4D">
              <w:t>Note the date of the update</w:t>
            </w:r>
          </w:p>
        </w:tc>
        <w:tc>
          <w:tcPr>
            <w:tcW w:w="1355" w:type="pct"/>
            <w:gridSpan w:val="2"/>
          </w:tcPr>
          <w:p w14:paraId="23EF21C1" w14:textId="3B760AD8" w:rsidR="00C6365A" w:rsidRPr="002E0A4D" w:rsidRDefault="00C6365A" w:rsidP="00C6365A">
            <w:pPr>
              <w:pStyle w:val="Templateguidance"/>
              <w:jc w:val="left"/>
              <w:rPr>
                <w:highlight w:val="yellow"/>
              </w:rPr>
            </w:pPr>
            <w:r w:rsidRPr="002E0A4D">
              <w:t>Optional – If you are providing any supporting documentation in a separate file, list the filenames here.</w:t>
            </w:r>
          </w:p>
        </w:tc>
        <w:tc>
          <w:tcPr>
            <w:tcW w:w="2952" w:type="pct"/>
          </w:tcPr>
          <w:p w14:paraId="27EEA565" w14:textId="279D66DC" w:rsidR="00C6365A" w:rsidRPr="002E0A4D" w:rsidRDefault="00C6365A" w:rsidP="00C6365A">
            <w:pPr>
              <w:pStyle w:val="Templateguidance"/>
              <w:rPr>
                <w:highlight w:val="yellow"/>
              </w:rPr>
            </w:pPr>
            <w:r w:rsidRPr="002E0A4D">
              <w:t>Include any updates general to the Action here. Updates on tasks should go in the relevant task table.</w:t>
            </w:r>
            <w:r w:rsidR="002E0A4D" w:rsidRPr="002E0A4D">
              <w:t xml:space="preserve"> When the Action is completed, </w:t>
            </w:r>
            <w:r w:rsidR="002E0A4D">
              <w:t xml:space="preserve">describe </w:t>
            </w:r>
            <w:r w:rsidR="002E0A4D" w:rsidRPr="002E0A4D">
              <w:t>the overall results here.</w:t>
            </w:r>
          </w:p>
        </w:tc>
      </w:tr>
    </w:tbl>
    <w:p w14:paraId="09A297AA" w14:textId="701F8B74" w:rsidR="002A6C54" w:rsidRPr="00C6365A" w:rsidRDefault="002A6C54" w:rsidP="00972236"/>
    <w:p w14:paraId="0535D270" w14:textId="0164E157" w:rsidR="002A6C54" w:rsidRDefault="002A6C54" w:rsidP="0018261E">
      <w:pPr>
        <w:pStyle w:val="Heading3"/>
        <w:rPr>
          <w:highlight w:val="yellow"/>
        </w:rPr>
      </w:pPr>
      <w:r w:rsidRPr="002A6C54">
        <w:rPr>
          <w:highlight w:val="yellow"/>
        </w:rPr>
        <w:t>Task #1 Name</w:t>
      </w:r>
    </w:p>
    <w:p w14:paraId="0B4D5750" w14:textId="584BB3E1" w:rsidR="002E0A4D" w:rsidRPr="002A6C54" w:rsidRDefault="00AE5B6F" w:rsidP="002E0A4D">
      <w:pPr>
        <w:pStyle w:val="Templateguidance"/>
      </w:pPr>
      <w:r>
        <w:rPr>
          <w:lang w:val="en"/>
        </w:rPr>
        <w:t xml:space="preserve">Optional - </w:t>
      </w:r>
      <w:r w:rsidRPr="00AE5B6F">
        <w:rPr>
          <w:lang w:val="en"/>
        </w:rPr>
        <w:t>Tasks break actions down into specific steps that describe how the action will be accomplished. Using tasks is encouraged</w:t>
      </w:r>
      <w:r w:rsidR="005209DF">
        <w:rPr>
          <w:lang w:val="en"/>
        </w:rPr>
        <w:t>, but not required,</w:t>
      </w:r>
      <w:r w:rsidRPr="00AE5B6F">
        <w:rPr>
          <w:lang w:val="en"/>
        </w:rPr>
        <w:t xml:space="preserve"> in order to provide more clarity on how the FIP intends to complete each action. </w:t>
      </w:r>
      <w:r w:rsidR="005209DF">
        <w:rPr>
          <w:lang w:val="en"/>
        </w:rPr>
        <w:t xml:space="preserve">Should you choose to include tasks, use the below </w:t>
      </w:r>
      <w:r w:rsidR="002E0A4D">
        <w:rPr>
          <w:lang w:val="en"/>
        </w:rPr>
        <w:t>table for each Task in your workplan. See below for an example.</w:t>
      </w:r>
    </w:p>
    <w:p w14:paraId="256E15F6" w14:textId="77777777" w:rsidR="002E0A4D" w:rsidRPr="002E0A4D" w:rsidRDefault="002E0A4D" w:rsidP="002E0A4D">
      <w:pPr>
        <w:rPr>
          <w:highlight w:val="yellow"/>
          <w:lang w:val="e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704"/>
        <w:gridCol w:w="922"/>
        <w:gridCol w:w="2769"/>
        <w:gridCol w:w="7555"/>
      </w:tblGrid>
      <w:tr w:rsidR="002E0A4D" w:rsidRPr="002E0A4D" w14:paraId="4845FEAB" w14:textId="77777777" w:rsidTr="00B279E6">
        <w:trPr>
          <w:trHeight w:val="436"/>
        </w:trPr>
        <w:tc>
          <w:tcPr>
            <w:tcW w:w="1014" w:type="pct"/>
            <w:gridSpan w:val="2"/>
            <w:shd w:val="clear" w:color="auto" w:fill="68869E"/>
          </w:tcPr>
          <w:p w14:paraId="1769E19D" w14:textId="77777777" w:rsidR="002E0A4D" w:rsidRPr="00B279E6" w:rsidRDefault="002E0A4D" w:rsidP="00FE2DE2">
            <w:pPr>
              <w:rPr>
                <w:b/>
                <w:color w:val="FFFFFF" w:themeColor="background1"/>
              </w:rPr>
            </w:pPr>
            <w:r w:rsidRPr="00B279E6">
              <w:rPr>
                <w:b/>
                <w:color w:val="FFFFFF" w:themeColor="background1"/>
              </w:rPr>
              <w:t>Task Description</w:t>
            </w:r>
            <w:r w:rsidRPr="00B279E6" w:rsidDel="000B7ACA">
              <w:rPr>
                <w:b/>
                <w:color w:val="FFFFFF" w:themeColor="background1"/>
              </w:rPr>
              <w:t xml:space="preserve"> </w:t>
            </w:r>
          </w:p>
        </w:tc>
        <w:tc>
          <w:tcPr>
            <w:tcW w:w="3986" w:type="pct"/>
            <w:gridSpan w:val="2"/>
            <w:shd w:val="clear" w:color="auto" w:fill="auto"/>
            <w:tcMar>
              <w:top w:w="40" w:type="dxa"/>
              <w:left w:w="40" w:type="dxa"/>
              <w:bottom w:w="40" w:type="dxa"/>
              <w:right w:w="40" w:type="dxa"/>
            </w:tcMar>
          </w:tcPr>
          <w:p w14:paraId="54011315" w14:textId="1740AE2C" w:rsidR="002E0A4D" w:rsidRPr="002E0A4D" w:rsidRDefault="005209DF" w:rsidP="002E0A4D">
            <w:pPr>
              <w:pStyle w:val="Templateguidance"/>
            </w:pPr>
            <w:r>
              <w:t xml:space="preserve">Optional - </w:t>
            </w:r>
            <w:r w:rsidR="002E0A4D" w:rsidRPr="002E0A4D">
              <w:t>Provide a brief summary of the task here.</w:t>
            </w:r>
          </w:p>
        </w:tc>
      </w:tr>
      <w:tr w:rsidR="002E0A4D" w:rsidRPr="002E0A4D" w14:paraId="19C9AD71" w14:textId="77777777" w:rsidTr="00B279E6">
        <w:trPr>
          <w:trHeight w:val="360"/>
        </w:trPr>
        <w:tc>
          <w:tcPr>
            <w:tcW w:w="1014" w:type="pct"/>
            <w:gridSpan w:val="2"/>
            <w:shd w:val="clear" w:color="auto" w:fill="68869E"/>
          </w:tcPr>
          <w:p w14:paraId="4047D17E" w14:textId="77777777" w:rsidR="002E0A4D" w:rsidRPr="00B279E6" w:rsidRDefault="002E0A4D" w:rsidP="00FE2DE2">
            <w:pPr>
              <w:rPr>
                <w:b/>
                <w:color w:val="FFFFFF" w:themeColor="background1"/>
              </w:rPr>
            </w:pPr>
            <w:r w:rsidRPr="00B279E6">
              <w:rPr>
                <w:b/>
                <w:color w:val="FFFFFF" w:themeColor="background1"/>
              </w:rPr>
              <w:t>Status</w:t>
            </w:r>
          </w:p>
        </w:tc>
        <w:tc>
          <w:tcPr>
            <w:tcW w:w="3986" w:type="pct"/>
            <w:gridSpan w:val="2"/>
            <w:shd w:val="clear" w:color="auto" w:fill="auto"/>
            <w:tcMar>
              <w:top w:w="40" w:type="dxa"/>
              <w:left w:w="40" w:type="dxa"/>
              <w:bottom w:w="40" w:type="dxa"/>
              <w:right w:w="40" w:type="dxa"/>
            </w:tcMar>
          </w:tcPr>
          <w:p w14:paraId="3D4E89A5" w14:textId="27F21C50" w:rsidR="002E0A4D" w:rsidRPr="002E0A4D" w:rsidRDefault="002E0A4D" w:rsidP="002E0A4D">
            <w:pPr>
              <w:pStyle w:val="Templateguidance"/>
            </w:pPr>
            <w:r w:rsidRPr="002E0A4D">
              <w:t xml:space="preserve">Note the status of the </w:t>
            </w:r>
            <w:r w:rsidR="00AE5B6F">
              <w:t>Task</w:t>
            </w:r>
            <w:r w:rsidRPr="002E0A4D">
              <w:t xml:space="preserve"> as one of the following: </w:t>
            </w:r>
          </w:p>
          <w:p w14:paraId="1E3CB3C7" w14:textId="09035DBB" w:rsidR="002E0A4D" w:rsidRPr="002E0A4D" w:rsidRDefault="002E0A4D" w:rsidP="002E0A4D">
            <w:pPr>
              <w:ind w:left="140"/>
              <w:rPr>
                <w:highlight w:val="yellow"/>
              </w:rPr>
            </w:pPr>
            <w:r w:rsidRPr="002E0A4D">
              <w:rPr>
                <w:highlight w:val="yellow"/>
              </w:rPr>
              <w:t>Not Yet Started/On Track/Behind Schedule/Completed/Cancelled</w:t>
            </w:r>
          </w:p>
        </w:tc>
      </w:tr>
      <w:tr w:rsidR="002E0A4D" w:rsidRPr="002E0A4D" w14:paraId="2D6E7BDB" w14:textId="77777777" w:rsidTr="00B279E6">
        <w:trPr>
          <w:trHeight w:val="360"/>
        </w:trPr>
        <w:tc>
          <w:tcPr>
            <w:tcW w:w="1014" w:type="pct"/>
            <w:gridSpan w:val="2"/>
            <w:shd w:val="clear" w:color="auto" w:fill="68869E"/>
          </w:tcPr>
          <w:p w14:paraId="690F7ADA" w14:textId="77777777" w:rsidR="002E0A4D" w:rsidRPr="00B279E6" w:rsidDel="000B7ACA" w:rsidRDefault="002E0A4D" w:rsidP="002E0A4D">
            <w:pPr>
              <w:rPr>
                <w:b/>
                <w:color w:val="FFFFFF" w:themeColor="background1"/>
              </w:rPr>
            </w:pPr>
            <w:r w:rsidRPr="00B279E6">
              <w:rPr>
                <w:b/>
                <w:color w:val="FFFFFF" w:themeColor="background1"/>
              </w:rPr>
              <w:t xml:space="preserve">Start </w:t>
            </w:r>
            <w:r w:rsidRPr="00B279E6" w:rsidDel="000B7ACA">
              <w:rPr>
                <w:b/>
                <w:color w:val="FFFFFF" w:themeColor="background1"/>
              </w:rPr>
              <w:t>Date</w:t>
            </w:r>
          </w:p>
        </w:tc>
        <w:tc>
          <w:tcPr>
            <w:tcW w:w="3986" w:type="pct"/>
            <w:gridSpan w:val="2"/>
            <w:shd w:val="clear" w:color="auto" w:fill="auto"/>
            <w:tcMar>
              <w:top w:w="40" w:type="dxa"/>
              <w:left w:w="40" w:type="dxa"/>
              <w:bottom w:w="40" w:type="dxa"/>
              <w:right w:w="40" w:type="dxa"/>
            </w:tcMar>
          </w:tcPr>
          <w:p w14:paraId="11E8DCE2" w14:textId="4F6549EF" w:rsidR="002E0A4D" w:rsidRPr="002E0A4D" w:rsidRDefault="002E0A4D" w:rsidP="002E0A4D">
            <w:pPr>
              <w:pStyle w:val="Templateguidance"/>
              <w:rPr>
                <w:highlight w:val="yellow"/>
              </w:rPr>
            </w:pPr>
            <w:r w:rsidRPr="002E0A4D">
              <w:t>Note the expected or actual start date of the Task, followed by either (Expected) or (Actual)</w:t>
            </w:r>
          </w:p>
        </w:tc>
      </w:tr>
      <w:tr w:rsidR="002E0A4D" w:rsidRPr="002E0A4D" w14:paraId="30921AD5" w14:textId="77777777" w:rsidTr="00B279E6">
        <w:trPr>
          <w:trHeight w:val="360"/>
        </w:trPr>
        <w:tc>
          <w:tcPr>
            <w:tcW w:w="1014" w:type="pct"/>
            <w:gridSpan w:val="2"/>
            <w:shd w:val="clear" w:color="auto" w:fill="68869E"/>
          </w:tcPr>
          <w:p w14:paraId="02924B6B" w14:textId="77777777" w:rsidR="002E0A4D" w:rsidRPr="00B279E6" w:rsidRDefault="002E0A4D" w:rsidP="002E0A4D">
            <w:pPr>
              <w:rPr>
                <w:b/>
                <w:color w:val="FFFFFF" w:themeColor="background1"/>
              </w:rPr>
            </w:pPr>
            <w:r w:rsidRPr="00B279E6" w:rsidDel="000B7ACA">
              <w:rPr>
                <w:b/>
                <w:color w:val="FFFFFF" w:themeColor="background1"/>
              </w:rPr>
              <w:t>Completion Date</w:t>
            </w:r>
          </w:p>
        </w:tc>
        <w:tc>
          <w:tcPr>
            <w:tcW w:w="3986" w:type="pct"/>
            <w:gridSpan w:val="2"/>
            <w:shd w:val="clear" w:color="auto" w:fill="auto"/>
            <w:tcMar>
              <w:top w:w="40" w:type="dxa"/>
              <w:left w:w="40" w:type="dxa"/>
              <w:bottom w:w="40" w:type="dxa"/>
              <w:right w:w="40" w:type="dxa"/>
            </w:tcMar>
          </w:tcPr>
          <w:p w14:paraId="4163E698" w14:textId="6E32E423" w:rsidR="002E0A4D" w:rsidRPr="002E0A4D" w:rsidRDefault="002E0A4D" w:rsidP="002E0A4D">
            <w:pPr>
              <w:pStyle w:val="Templateguidance"/>
              <w:rPr>
                <w:highlight w:val="yellow"/>
              </w:rPr>
            </w:pPr>
            <w:r w:rsidRPr="002E0A4D">
              <w:t>Note the expected or actual completion date of the Task, followed by either (Expected) or (Actual)</w:t>
            </w:r>
          </w:p>
        </w:tc>
      </w:tr>
      <w:tr w:rsidR="002E0A4D" w:rsidRPr="002E0A4D" w14:paraId="3F1D44BB" w14:textId="77777777" w:rsidTr="00B279E6">
        <w:trPr>
          <w:trHeight w:val="17"/>
        </w:trPr>
        <w:tc>
          <w:tcPr>
            <w:tcW w:w="1014" w:type="pct"/>
            <w:gridSpan w:val="2"/>
            <w:shd w:val="clear" w:color="auto" w:fill="68869E"/>
          </w:tcPr>
          <w:p w14:paraId="701C1E0A" w14:textId="741FDCCD" w:rsidR="002E0A4D" w:rsidRPr="00B279E6" w:rsidRDefault="002E0A4D" w:rsidP="002E0A4D">
            <w:pPr>
              <w:rPr>
                <w:b/>
                <w:color w:val="FFFFFF" w:themeColor="background1"/>
              </w:rPr>
            </w:pPr>
            <w:r w:rsidRPr="00B279E6" w:rsidDel="000B7ACA">
              <w:rPr>
                <w:b/>
                <w:color w:val="FFFFFF" w:themeColor="background1"/>
              </w:rPr>
              <w:t xml:space="preserve">Responsible Parties </w:t>
            </w:r>
          </w:p>
        </w:tc>
        <w:tc>
          <w:tcPr>
            <w:tcW w:w="3986" w:type="pct"/>
            <w:gridSpan w:val="2"/>
            <w:shd w:val="clear" w:color="auto" w:fill="auto"/>
            <w:tcMar>
              <w:top w:w="40" w:type="dxa"/>
              <w:left w:w="40" w:type="dxa"/>
              <w:bottom w:w="40" w:type="dxa"/>
              <w:right w:w="40" w:type="dxa"/>
            </w:tcMar>
          </w:tcPr>
          <w:p w14:paraId="01B95C79" w14:textId="07C5D6E1" w:rsidR="002E0A4D" w:rsidRPr="002E0A4D" w:rsidRDefault="002E0A4D" w:rsidP="002E0A4D">
            <w:pPr>
              <w:pStyle w:val="Templateguidance"/>
              <w:rPr>
                <w:highlight w:val="yellow"/>
              </w:rPr>
            </w:pPr>
            <w:r w:rsidRPr="002E0A4D">
              <w:t xml:space="preserve">List all parties that will play a role in completing this </w:t>
            </w:r>
            <w:r w:rsidR="00AE5B6F">
              <w:t>task</w:t>
            </w:r>
          </w:p>
        </w:tc>
      </w:tr>
      <w:tr w:rsidR="002E0A4D" w:rsidRPr="002E0A4D" w14:paraId="560B9AC5" w14:textId="77777777" w:rsidTr="00B279E6">
        <w:trPr>
          <w:trHeight w:val="320"/>
        </w:trPr>
        <w:tc>
          <w:tcPr>
            <w:tcW w:w="5000" w:type="pct"/>
            <w:gridSpan w:val="4"/>
            <w:shd w:val="clear" w:color="auto" w:fill="68869E"/>
          </w:tcPr>
          <w:p w14:paraId="1C006411" w14:textId="77777777" w:rsidR="002E0A4D" w:rsidRPr="00B279E6" w:rsidRDefault="002E0A4D" w:rsidP="002E0A4D">
            <w:pPr>
              <w:rPr>
                <w:color w:val="FFFFFF" w:themeColor="background1"/>
                <w:highlight w:val="yellow"/>
              </w:rPr>
            </w:pPr>
            <w:r w:rsidRPr="00B279E6">
              <w:rPr>
                <w:b/>
                <w:color w:val="FFFFFF" w:themeColor="background1"/>
              </w:rPr>
              <w:t>Additional Information</w:t>
            </w:r>
          </w:p>
        </w:tc>
      </w:tr>
      <w:tr w:rsidR="002E0A4D" w:rsidRPr="002E0A4D" w14:paraId="49A8119C" w14:textId="77777777" w:rsidTr="00FE2DE2">
        <w:trPr>
          <w:trHeight w:val="320"/>
        </w:trPr>
        <w:tc>
          <w:tcPr>
            <w:tcW w:w="5000" w:type="pct"/>
            <w:gridSpan w:val="4"/>
          </w:tcPr>
          <w:p w14:paraId="163D530F" w14:textId="3C74574E" w:rsidR="002E0A4D" w:rsidRPr="002E0A4D" w:rsidRDefault="002E0A4D" w:rsidP="002E0A4D">
            <w:pPr>
              <w:pStyle w:val="Templateguidance"/>
              <w:rPr>
                <w:highlight w:val="yellow"/>
              </w:rPr>
            </w:pPr>
            <w:r w:rsidRPr="002E0A4D">
              <w:t>Provide any helpful additional information, for example any relevant background information or constraints.</w:t>
            </w:r>
          </w:p>
        </w:tc>
      </w:tr>
      <w:tr w:rsidR="002E0A4D" w:rsidRPr="002E0A4D" w14:paraId="6E3FF717" w14:textId="77777777" w:rsidTr="00B279E6">
        <w:trPr>
          <w:trHeight w:val="320"/>
        </w:trPr>
        <w:tc>
          <w:tcPr>
            <w:tcW w:w="5000" w:type="pct"/>
            <w:gridSpan w:val="4"/>
            <w:shd w:val="clear" w:color="auto" w:fill="68869E"/>
          </w:tcPr>
          <w:p w14:paraId="4FB85920" w14:textId="7B8AA8A4" w:rsidR="002E0A4D" w:rsidRPr="00B279E6" w:rsidRDefault="002E0A4D" w:rsidP="002E0A4D">
            <w:pPr>
              <w:rPr>
                <w:b/>
                <w:color w:val="FFFFFF" w:themeColor="background1"/>
              </w:rPr>
            </w:pPr>
            <w:r w:rsidRPr="00B279E6">
              <w:rPr>
                <w:b/>
                <w:color w:val="FFFFFF" w:themeColor="background1"/>
              </w:rPr>
              <w:t>Progress Reporting</w:t>
            </w:r>
          </w:p>
        </w:tc>
      </w:tr>
      <w:tr w:rsidR="002E0A4D" w:rsidRPr="002E0A4D" w14:paraId="56B63923" w14:textId="77777777" w:rsidTr="00B279E6">
        <w:trPr>
          <w:trHeight w:val="320"/>
        </w:trPr>
        <w:tc>
          <w:tcPr>
            <w:tcW w:w="658" w:type="pct"/>
            <w:shd w:val="clear" w:color="auto" w:fill="D8EAF7"/>
          </w:tcPr>
          <w:p w14:paraId="26F71EB9" w14:textId="77777777" w:rsidR="002E0A4D" w:rsidRPr="002E0A4D" w:rsidRDefault="002E0A4D" w:rsidP="002E0A4D">
            <w:pPr>
              <w:jc w:val="left"/>
              <w:rPr>
                <w:b/>
              </w:rPr>
            </w:pPr>
            <w:r w:rsidRPr="002E0A4D">
              <w:rPr>
                <w:b/>
              </w:rPr>
              <w:t>Date</w:t>
            </w:r>
          </w:p>
        </w:tc>
        <w:tc>
          <w:tcPr>
            <w:tcW w:w="1425" w:type="pct"/>
            <w:gridSpan w:val="2"/>
            <w:shd w:val="clear" w:color="auto" w:fill="D8EAF7"/>
          </w:tcPr>
          <w:p w14:paraId="7162724D" w14:textId="77777777" w:rsidR="002E0A4D" w:rsidRPr="002E0A4D" w:rsidRDefault="002E0A4D" w:rsidP="002E0A4D">
            <w:pPr>
              <w:jc w:val="left"/>
            </w:pPr>
            <w:r w:rsidRPr="002E0A4D">
              <w:rPr>
                <w:b/>
              </w:rPr>
              <w:t>Supporting Documentation Filename(s)</w:t>
            </w:r>
          </w:p>
        </w:tc>
        <w:tc>
          <w:tcPr>
            <w:tcW w:w="2917" w:type="pct"/>
            <w:shd w:val="clear" w:color="auto" w:fill="D8EAF7"/>
          </w:tcPr>
          <w:p w14:paraId="68C7DEAB" w14:textId="77777777" w:rsidR="002E0A4D" w:rsidRPr="002E0A4D" w:rsidRDefault="002E0A4D" w:rsidP="002E0A4D">
            <w:pPr>
              <w:jc w:val="left"/>
            </w:pPr>
            <w:r w:rsidRPr="002E0A4D">
              <w:rPr>
                <w:b/>
              </w:rPr>
              <w:t>Update/Results</w:t>
            </w:r>
          </w:p>
        </w:tc>
      </w:tr>
      <w:tr w:rsidR="002E0A4D" w:rsidRPr="002E0A4D" w14:paraId="18DC0450" w14:textId="77777777" w:rsidTr="005209DF">
        <w:trPr>
          <w:trHeight w:val="320"/>
        </w:trPr>
        <w:tc>
          <w:tcPr>
            <w:tcW w:w="658" w:type="pct"/>
          </w:tcPr>
          <w:p w14:paraId="27BAC696" w14:textId="0F31BD13" w:rsidR="002E0A4D" w:rsidRPr="002E0A4D" w:rsidRDefault="002E0A4D" w:rsidP="002E0A4D">
            <w:pPr>
              <w:pStyle w:val="Templateguidance"/>
              <w:jc w:val="left"/>
              <w:rPr>
                <w:highlight w:val="yellow"/>
              </w:rPr>
            </w:pPr>
            <w:r w:rsidRPr="002E0A4D">
              <w:t>Note the date of the update</w:t>
            </w:r>
          </w:p>
        </w:tc>
        <w:tc>
          <w:tcPr>
            <w:tcW w:w="1425" w:type="pct"/>
            <w:gridSpan w:val="2"/>
          </w:tcPr>
          <w:p w14:paraId="049F4F8A" w14:textId="0BE0D1B8" w:rsidR="002E0A4D" w:rsidRPr="002E0A4D" w:rsidRDefault="005209DF" w:rsidP="002E0A4D">
            <w:pPr>
              <w:pStyle w:val="Templateguidance"/>
              <w:jc w:val="left"/>
              <w:rPr>
                <w:highlight w:val="yellow"/>
              </w:rPr>
            </w:pPr>
            <w:r w:rsidRPr="002E0A4D">
              <w:t>Optional – If you are providing any supporting documentation in a separate file, list the filenames here.</w:t>
            </w:r>
          </w:p>
        </w:tc>
        <w:tc>
          <w:tcPr>
            <w:tcW w:w="2917" w:type="pct"/>
          </w:tcPr>
          <w:p w14:paraId="6EBB0C84" w14:textId="4BFBA7EC" w:rsidR="002E0A4D" w:rsidRPr="002E0A4D" w:rsidRDefault="005209DF" w:rsidP="002E0A4D">
            <w:pPr>
              <w:pStyle w:val="Templateguidance"/>
              <w:jc w:val="left"/>
              <w:rPr>
                <w:highlight w:val="yellow"/>
              </w:rPr>
            </w:pPr>
            <w:r>
              <w:t xml:space="preserve">Optional - </w:t>
            </w:r>
            <w:r w:rsidR="002E0A4D">
              <w:t>Provide a</w:t>
            </w:r>
            <w:r>
              <w:t xml:space="preserve">n </w:t>
            </w:r>
            <w:r w:rsidR="002E0A4D">
              <w:t>update on the progress of the task</w:t>
            </w:r>
            <w:r>
              <w:t xml:space="preserve">, for example any constraints or barriers, or a more detailed explanation of the </w:t>
            </w:r>
            <w:r w:rsidR="00C360C8">
              <w:t>progress.</w:t>
            </w:r>
            <w:r>
              <w:t xml:space="preserve"> Once the task is completed, describe the results here.</w:t>
            </w:r>
            <w:r w:rsidR="002E0A4D">
              <w:t xml:space="preserve"> </w:t>
            </w:r>
          </w:p>
        </w:tc>
      </w:tr>
    </w:tbl>
    <w:p w14:paraId="0D086DD3" w14:textId="77777777" w:rsidR="002E0A4D" w:rsidRPr="002E0A4D" w:rsidRDefault="002E0A4D" w:rsidP="002E0A4D">
      <w:pPr>
        <w:rPr>
          <w:highlight w:val="yellow"/>
        </w:rPr>
      </w:pPr>
    </w:p>
    <w:p w14:paraId="04924220" w14:textId="124DE1DD" w:rsidR="00631E12" w:rsidRDefault="00214F46" w:rsidP="00BE1A90">
      <w:pPr>
        <w:pStyle w:val="Heading2"/>
        <w:rPr>
          <w:highlight w:val="yellow"/>
        </w:rPr>
      </w:pPr>
      <w:bookmarkStart w:id="12" w:name="_Toc66447394"/>
      <w:r>
        <w:rPr>
          <w:highlight w:val="yellow"/>
        </w:rPr>
        <w:t>E</w:t>
      </w:r>
      <w:r w:rsidR="002A6C54">
        <w:rPr>
          <w:highlight w:val="yellow"/>
        </w:rPr>
        <w:t xml:space="preserve">mployment terms </w:t>
      </w:r>
      <w:r>
        <w:rPr>
          <w:highlight w:val="yellow"/>
        </w:rPr>
        <w:t xml:space="preserve">and </w:t>
      </w:r>
      <w:r w:rsidR="002A6C54">
        <w:rPr>
          <w:highlight w:val="yellow"/>
        </w:rPr>
        <w:t>conditions</w:t>
      </w:r>
      <w:bookmarkEnd w:id="12"/>
    </w:p>
    <w:p w14:paraId="2072C03E" w14:textId="77777777" w:rsidR="00375F2A" w:rsidRPr="00375F2A" w:rsidRDefault="00375F2A" w:rsidP="00375F2A">
      <w:pPr>
        <w:rPr>
          <w:highlight w:val="yellow"/>
          <w:lang w:val="e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03"/>
        <w:gridCol w:w="971"/>
        <w:gridCol w:w="1132"/>
        <w:gridCol w:w="8744"/>
      </w:tblGrid>
      <w:tr w:rsidR="00631E12" w:rsidRPr="002A6C54" w14:paraId="2C8C895D" w14:textId="77777777" w:rsidTr="00B279E6">
        <w:trPr>
          <w:trHeight w:val="580"/>
        </w:trPr>
        <w:tc>
          <w:tcPr>
            <w:tcW w:w="1187" w:type="pct"/>
            <w:gridSpan w:val="2"/>
            <w:shd w:val="clear" w:color="auto" w:fill="68869E"/>
          </w:tcPr>
          <w:p w14:paraId="2DDCD45F" w14:textId="6A79CB26" w:rsidR="00631E12" w:rsidRPr="00B279E6" w:rsidRDefault="00631E12" w:rsidP="00EA10FA">
            <w:pPr>
              <w:rPr>
                <w:b/>
                <w:color w:val="FFFFFF" w:themeColor="background1"/>
                <w:szCs w:val="22"/>
              </w:rPr>
            </w:pPr>
            <w:r w:rsidRPr="00B279E6" w:rsidDel="000B7ACA">
              <w:rPr>
                <w:b/>
                <w:color w:val="FFFFFF" w:themeColor="background1"/>
                <w:szCs w:val="22"/>
              </w:rPr>
              <w:t xml:space="preserve">Action Goal </w:t>
            </w:r>
          </w:p>
        </w:tc>
        <w:tc>
          <w:tcPr>
            <w:tcW w:w="3813" w:type="pct"/>
            <w:gridSpan w:val="2"/>
            <w:shd w:val="clear" w:color="auto" w:fill="auto"/>
            <w:tcMar>
              <w:top w:w="40" w:type="dxa"/>
              <w:left w:w="40" w:type="dxa"/>
              <w:bottom w:w="40" w:type="dxa"/>
              <w:right w:w="40" w:type="dxa"/>
            </w:tcMar>
          </w:tcPr>
          <w:p w14:paraId="0BCC029A" w14:textId="10ADAB2A" w:rsidR="00631E12" w:rsidRPr="002A6C54" w:rsidRDefault="00FB6656" w:rsidP="00A157D5">
            <w:pPr>
              <w:ind w:left="140"/>
              <w:rPr>
                <w:szCs w:val="22"/>
              </w:rPr>
            </w:pPr>
            <w:r w:rsidRPr="002A6C54">
              <w:rPr>
                <w:szCs w:val="22"/>
                <w:highlight w:val="yellow"/>
              </w:rPr>
              <w:t xml:space="preserve">Improve the fishers understanding of the terms and conditions of their employment </w:t>
            </w:r>
          </w:p>
        </w:tc>
      </w:tr>
      <w:tr w:rsidR="00631E12" w:rsidRPr="002A6C54" w14:paraId="493598FC" w14:textId="77777777" w:rsidTr="00B279E6">
        <w:trPr>
          <w:trHeight w:val="1363"/>
        </w:trPr>
        <w:tc>
          <w:tcPr>
            <w:tcW w:w="1187" w:type="pct"/>
            <w:gridSpan w:val="2"/>
            <w:shd w:val="clear" w:color="auto" w:fill="68869E"/>
          </w:tcPr>
          <w:p w14:paraId="606EBF14" w14:textId="2F9558FB" w:rsidR="00631E12" w:rsidRPr="00B279E6" w:rsidRDefault="00631E12" w:rsidP="00EA10FA">
            <w:pPr>
              <w:rPr>
                <w:b/>
                <w:color w:val="FFFFFF" w:themeColor="background1"/>
                <w:szCs w:val="22"/>
              </w:rPr>
            </w:pPr>
            <w:r w:rsidRPr="00B279E6" w:rsidDel="000B7ACA">
              <w:rPr>
                <w:b/>
                <w:color w:val="FFFFFF" w:themeColor="background1"/>
                <w:szCs w:val="22"/>
              </w:rPr>
              <w:t xml:space="preserve">Action Description </w:t>
            </w:r>
          </w:p>
        </w:tc>
        <w:tc>
          <w:tcPr>
            <w:tcW w:w="3813" w:type="pct"/>
            <w:gridSpan w:val="2"/>
            <w:shd w:val="clear" w:color="auto" w:fill="auto"/>
            <w:tcMar>
              <w:top w:w="40" w:type="dxa"/>
              <w:left w:w="40" w:type="dxa"/>
              <w:bottom w:w="40" w:type="dxa"/>
              <w:right w:w="40" w:type="dxa"/>
            </w:tcMar>
          </w:tcPr>
          <w:p w14:paraId="13A55835" w14:textId="2B02B07A" w:rsidR="00631E12" w:rsidRPr="002A6C54" w:rsidRDefault="00FB6656" w:rsidP="00A157D5">
            <w:pPr>
              <w:ind w:left="140"/>
              <w:rPr>
                <w:szCs w:val="22"/>
              </w:rPr>
            </w:pPr>
            <w:r w:rsidRPr="002A6C54">
              <w:rPr>
                <w:szCs w:val="22"/>
                <w:highlight w:val="yellow"/>
              </w:rPr>
              <w:t xml:space="preserve">Each fishing company will develop a standardized contract based on </w:t>
            </w:r>
            <w:r w:rsidR="00E51858" w:rsidRPr="002A6C54">
              <w:rPr>
                <w:szCs w:val="22"/>
                <w:highlight w:val="yellow"/>
              </w:rPr>
              <w:t>local laws and regulation and have it translated into the different languages spoken by fishers. Procedures and training will be developed to clearly communicate all terms and conditions of the contract to workers in a way they can understand, at the initial signing of the contract</w:t>
            </w:r>
          </w:p>
        </w:tc>
      </w:tr>
      <w:tr w:rsidR="00EA10FA" w:rsidRPr="002A6C54" w14:paraId="2604D334" w14:textId="77777777" w:rsidTr="00B279E6">
        <w:trPr>
          <w:trHeight w:val="360"/>
        </w:trPr>
        <w:tc>
          <w:tcPr>
            <w:tcW w:w="1187" w:type="pct"/>
            <w:gridSpan w:val="2"/>
            <w:shd w:val="clear" w:color="auto" w:fill="68869E"/>
          </w:tcPr>
          <w:p w14:paraId="003DE0C1" w14:textId="36D01472" w:rsidR="00EA10FA" w:rsidRPr="00B279E6" w:rsidRDefault="00EA10FA" w:rsidP="00EA10FA">
            <w:pPr>
              <w:rPr>
                <w:b/>
                <w:color w:val="FFFFFF" w:themeColor="background1"/>
                <w:szCs w:val="22"/>
              </w:rPr>
            </w:pPr>
            <w:r w:rsidRPr="00B279E6">
              <w:rPr>
                <w:b/>
                <w:color w:val="FFFFFF" w:themeColor="background1"/>
                <w:szCs w:val="22"/>
              </w:rPr>
              <w:t>Status</w:t>
            </w:r>
          </w:p>
        </w:tc>
        <w:tc>
          <w:tcPr>
            <w:tcW w:w="3813" w:type="pct"/>
            <w:gridSpan w:val="2"/>
            <w:shd w:val="clear" w:color="auto" w:fill="auto"/>
            <w:tcMar>
              <w:top w:w="40" w:type="dxa"/>
              <w:left w:w="40" w:type="dxa"/>
              <w:bottom w:w="40" w:type="dxa"/>
              <w:right w:w="40" w:type="dxa"/>
            </w:tcMar>
          </w:tcPr>
          <w:p w14:paraId="60E400F0" w14:textId="51F1D2F2" w:rsidR="00EA10FA" w:rsidRPr="002A6C54" w:rsidRDefault="00EA10FA" w:rsidP="00A157D5">
            <w:pPr>
              <w:ind w:left="140"/>
              <w:rPr>
                <w:szCs w:val="22"/>
                <w:highlight w:val="yellow"/>
              </w:rPr>
            </w:pPr>
            <w:r>
              <w:rPr>
                <w:szCs w:val="22"/>
                <w:highlight w:val="yellow"/>
              </w:rPr>
              <w:t>On Track</w:t>
            </w:r>
          </w:p>
        </w:tc>
      </w:tr>
      <w:tr w:rsidR="002A6C54" w:rsidRPr="002A6C54" w14:paraId="3D64961B" w14:textId="77777777" w:rsidTr="00B279E6">
        <w:trPr>
          <w:trHeight w:val="360"/>
        </w:trPr>
        <w:tc>
          <w:tcPr>
            <w:tcW w:w="1187" w:type="pct"/>
            <w:gridSpan w:val="2"/>
            <w:shd w:val="clear" w:color="auto" w:fill="68869E"/>
          </w:tcPr>
          <w:p w14:paraId="70DCDE89" w14:textId="319C5ADD" w:rsidR="002A6C54" w:rsidRPr="00B279E6" w:rsidDel="000B7ACA" w:rsidRDefault="00EA10FA" w:rsidP="00EA10FA">
            <w:pPr>
              <w:rPr>
                <w:b/>
                <w:color w:val="FFFFFF" w:themeColor="background1"/>
                <w:szCs w:val="22"/>
              </w:rPr>
            </w:pPr>
            <w:r w:rsidRPr="00B279E6">
              <w:rPr>
                <w:b/>
                <w:color w:val="FFFFFF" w:themeColor="background1"/>
                <w:szCs w:val="22"/>
              </w:rPr>
              <w:t>Start</w:t>
            </w:r>
            <w:r w:rsidR="002A6C54" w:rsidRPr="00B279E6">
              <w:rPr>
                <w:b/>
                <w:color w:val="FFFFFF" w:themeColor="background1"/>
                <w:szCs w:val="22"/>
              </w:rPr>
              <w:t xml:space="preserve"> </w:t>
            </w:r>
            <w:r w:rsidR="002A6C54" w:rsidRPr="00B279E6" w:rsidDel="000B7ACA">
              <w:rPr>
                <w:b/>
                <w:color w:val="FFFFFF" w:themeColor="background1"/>
                <w:szCs w:val="22"/>
              </w:rPr>
              <w:t>Date</w:t>
            </w:r>
          </w:p>
        </w:tc>
        <w:tc>
          <w:tcPr>
            <w:tcW w:w="3813" w:type="pct"/>
            <w:gridSpan w:val="2"/>
            <w:shd w:val="clear" w:color="auto" w:fill="auto"/>
            <w:tcMar>
              <w:top w:w="40" w:type="dxa"/>
              <w:left w:w="40" w:type="dxa"/>
              <w:bottom w:w="40" w:type="dxa"/>
              <w:right w:w="40" w:type="dxa"/>
            </w:tcMar>
          </w:tcPr>
          <w:p w14:paraId="64521E63" w14:textId="1E528C68" w:rsidR="002A6C54" w:rsidRPr="002A6C54" w:rsidRDefault="00EA10FA" w:rsidP="00A157D5">
            <w:pPr>
              <w:ind w:left="140"/>
              <w:rPr>
                <w:szCs w:val="22"/>
                <w:highlight w:val="yellow"/>
              </w:rPr>
            </w:pPr>
            <w:r>
              <w:rPr>
                <w:szCs w:val="22"/>
                <w:highlight w:val="yellow"/>
              </w:rPr>
              <w:t xml:space="preserve">December </w:t>
            </w:r>
            <w:r w:rsidR="002A6C54" w:rsidRPr="002A6C54">
              <w:rPr>
                <w:szCs w:val="22"/>
                <w:highlight w:val="yellow"/>
              </w:rPr>
              <w:t>202</w:t>
            </w:r>
            <w:r>
              <w:rPr>
                <w:szCs w:val="22"/>
                <w:highlight w:val="yellow"/>
              </w:rPr>
              <w:t>0 (Actual)</w:t>
            </w:r>
          </w:p>
        </w:tc>
      </w:tr>
      <w:tr w:rsidR="00631E12" w:rsidRPr="002A6C54" w14:paraId="73E4B91D" w14:textId="77777777" w:rsidTr="00B279E6">
        <w:trPr>
          <w:trHeight w:val="360"/>
        </w:trPr>
        <w:tc>
          <w:tcPr>
            <w:tcW w:w="1187" w:type="pct"/>
            <w:gridSpan w:val="2"/>
            <w:shd w:val="clear" w:color="auto" w:fill="68869E"/>
          </w:tcPr>
          <w:p w14:paraId="283ACA13" w14:textId="24AD76CC" w:rsidR="00631E12" w:rsidRPr="00B279E6" w:rsidRDefault="00631E12" w:rsidP="00EA10FA">
            <w:pPr>
              <w:rPr>
                <w:b/>
                <w:color w:val="FFFFFF" w:themeColor="background1"/>
                <w:szCs w:val="22"/>
              </w:rPr>
            </w:pPr>
            <w:r w:rsidRPr="00B279E6" w:rsidDel="000B7ACA">
              <w:rPr>
                <w:b/>
                <w:color w:val="FFFFFF" w:themeColor="background1"/>
                <w:szCs w:val="22"/>
              </w:rPr>
              <w:t>Completion Date</w:t>
            </w:r>
          </w:p>
        </w:tc>
        <w:tc>
          <w:tcPr>
            <w:tcW w:w="3813" w:type="pct"/>
            <w:gridSpan w:val="2"/>
            <w:shd w:val="clear" w:color="auto" w:fill="auto"/>
            <w:tcMar>
              <w:top w:w="40" w:type="dxa"/>
              <w:left w:w="40" w:type="dxa"/>
              <w:bottom w:w="40" w:type="dxa"/>
              <w:right w:w="40" w:type="dxa"/>
            </w:tcMar>
          </w:tcPr>
          <w:p w14:paraId="7266FC2A" w14:textId="0116A025" w:rsidR="00631E12" w:rsidRPr="002A6C54" w:rsidRDefault="00EA10FA" w:rsidP="00A157D5">
            <w:pPr>
              <w:ind w:left="140"/>
              <w:rPr>
                <w:szCs w:val="22"/>
                <w:highlight w:val="yellow"/>
              </w:rPr>
            </w:pPr>
            <w:r>
              <w:rPr>
                <w:szCs w:val="22"/>
                <w:highlight w:val="yellow"/>
              </w:rPr>
              <w:t>December</w:t>
            </w:r>
            <w:r w:rsidR="00631E12" w:rsidRPr="002A6C54">
              <w:rPr>
                <w:szCs w:val="22"/>
                <w:highlight w:val="yellow"/>
              </w:rPr>
              <w:t xml:space="preserve"> 20</w:t>
            </w:r>
            <w:r w:rsidR="00E51858" w:rsidRPr="002A6C54">
              <w:rPr>
                <w:szCs w:val="22"/>
                <w:highlight w:val="yellow"/>
              </w:rPr>
              <w:t>2</w:t>
            </w:r>
            <w:r>
              <w:rPr>
                <w:szCs w:val="22"/>
                <w:highlight w:val="yellow"/>
              </w:rPr>
              <w:t>1 (Expected)</w:t>
            </w:r>
          </w:p>
        </w:tc>
      </w:tr>
      <w:tr w:rsidR="00631E12" w:rsidRPr="002A6C54" w14:paraId="030301E4" w14:textId="77777777" w:rsidTr="00B279E6">
        <w:trPr>
          <w:cantSplit/>
          <w:trHeight w:val="318"/>
        </w:trPr>
        <w:tc>
          <w:tcPr>
            <w:tcW w:w="1187" w:type="pct"/>
            <w:gridSpan w:val="2"/>
            <w:shd w:val="clear" w:color="auto" w:fill="68869E"/>
          </w:tcPr>
          <w:p w14:paraId="613E109E" w14:textId="3C111B59" w:rsidR="00631E12" w:rsidRPr="00B279E6" w:rsidRDefault="00631E12" w:rsidP="00EA10FA">
            <w:pPr>
              <w:rPr>
                <w:b/>
                <w:color w:val="FFFFFF" w:themeColor="background1"/>
                <w:szCs w:val="22"/>
              </w:rPr>
            </w:pPr>
            <w:r w:rsidRPr="00B279E6" w:rsidDel="000B7ACA">
              <w:rPr>
                <w:b/>
                <w:color w:val="FFFFFF" w:themeColor="background1"/>
                <w:szCs w:val="22"/>
              </w:rPr>
              <w:t xml:space="preserve">Priority </w:t>
            </w:r>
          </w:p>
        </w:tc>
        <w:tc>
          <w:tcPr>
            <w:tcW w:w="3813" w:type="pct"/>
            <w:gridSpan w:val="2"/>
            <w:shd w:val="clear" w:color="auto" w:fill="auto"/>
            <w:tcMar>
              <w:top w:w="40" w:type="dxa"/>
              <w:left w:w="40" w:type="dxa"/>
              <w:bottom w:w="40" w:type="dxa"/>
              <w:right w:w="40" w:type="dxa"/>
            </w:tcMar>
          </w:tcPr>
          <w:p w14:paraId="25107270" w14:textId="4620F7E9" w:rsidR="00631E12" w:rsidRPr="002A6C54" w:rsidRDefault="00631E12" w:rsidP="00A157D5">
            <w:pPr>
              <w:ind w:left="140"/>
              <w:rPr>
                <w:szCs w:val="22"/>
                <w:highlight w:val="yellow"/>
              </w:rPr>
            </w:pPr>
            <w:r w:rsidRPr="002A6C54">
              <w:rPr>
                <w:szCs w:val="22"/>
                <w:highlight w:val="yellow"/>
              </w:rPr>
              <w:t xml:space="preserve"> </w:t>
            </w:r>
            <w:r w:rsidR="00E51858" w:rsidRPr="002A6C54">
              <w:rPr>
                <w:szCs w:val="22"/>
                <w:highlight w:val="yellow"/>
              </w:rPr>
              <w:t>High</w:t>
            </w:r>
          </w:p>
        </w:tc>
      </w:tr>
      <w:tr w:rsidR="00631E12" w:rsidRPr="002A6C54" w14:paraId="2276DBD0" w14:textId="77777777" w:rsidTr="00B279E6">
        <w:trPr>
          <w:trHeight w:val="300"/>
        </w:trPr>
        <w:tc>
          <w:tcPr>
            <w:tcW w:w="1187" w:type="pct"/>
            <w:gridSpan w:val="2"/>
            <w:shd w:val="clear" w:color="auto" w:fill="68869E"/>
          </w:tcPr>
          <w:p w14:paraId="44235166" w14:textId="47A39AAE" w:rsidR="00631E12" w:rsidRPr="00B279E6" w:rsidRDefault="00631E12" w:rsidP="00EA10FA">
            <w:pPr>
              <w:rPr>
                <w:b/>
                <w:color w:val="FFFFFF" w:themeColor="background1"/>
                <w:szCs w:val="22"/>
              </w:rPr>
            </w:pPr>
            <w:r w:rsidRPr="00B279E6" w:rsidDel="000B7ACA">
              <w:rPr>
                <w:b/>
                <w:color w:val="FFFFFF" w:themeColor="background1"/>
                <w:szCs w:val="22"/>
              </w:rPr>
              <w:t>Estimated Cost</w:t>
            </w:r>
          </w:p>
        </w:tc>
        <w:tc>
          <w:tcPr>
            <w:tcW w:w="3813" w:type="pct"/>
            <w:gridSpan w:val="2"/>
            <w:shd w:val="clear" w:color="auto" w:fill="auto"/>
            <w:tcMar>
              <w:top w:w="40" w:type="dxa"/>
              <w:left w:w="40" w:type="dxa"/>
              <w:bottom w:w="40" w:type="dxa"/>
              <w:right w:w="40" w:type="dxa"/>
            </w:tcMar>
          </w:tcPr>
          <w:p w14:paraId="19F68C73" w14:textId="3D554D80" w:rsidR="00631E12" w:rsidRPr="002A6C54" w:rsidRDefault="00631E12" w:rsidP="00A157D5">
            <w:pPr>
              <w:ind w:left="140"/>
              <w:rPr>
                <w:szCs w:val="22"/>
                <w:highlight w:val="yellow"/>
              </w:rPr>
            </w:pPr>
            <w:r w:rsidRPr="002A6C54">
              <w:rPr>
                <w:szCs w:val="22"/>
                <w:highlight w:val="yellow"/>
              </w:rPr>
              <w:t>$</w:t>
            </w:r>
            <w:r w:rsidR="00E51858" w:rsidRPr="002A6C54">
              <w:rPr>
                <w:szCs w:val="22"/>
                <w:highlight w:val="yellow"/>
              </w:rPr>
              <w:t>5,000</w:t>
            </w:r>
            <w:r w:rsidRPr="002A6C54">
              <w:rPr>
                <w:szCs w:val="22"/>
                <w:highlight w:val="yellow"/>
              </w:rPr>
              <w:t xml:space="preserve"> USD</w:t>
            </w:r>
          </w:p>
        </w:tc>
      </w:tr>
      <w:tr w:rsidR="00631E12" w:rsidRPr="002A6C54" w14:paraId="6891524F" w14:textId="77777777" w:rsidTr="00B279E6">
        <w:trPr>
          <w:trHeight w:val="17"/>
        </w:trPr>
        <w:tc>
          <w:tcPr>
            <w:tcW w:w="1187" w:type="pct"/>
            <w:gridSpan w:val="2"/>
            <w:shd w:val="clear" w:color="auto" w:fill="68869E"/>
          </w:tcPr>
          <w:p w14:paraId="367189BF" w14:textId="2DDD0384" w:rsidR="00E51858" w:rsidRPr="00B279E6" w:rsidRDefault="00631E12" w:rsidP="00EA10FA">
            <w:pPr>
              <w:rPr>
                <w:b/>
                <w:color w:val="FFFFFF" w:themeColor="background1"/>
                <w:szCs w:val="22"/>
              </w:rPr>
            </w:pPr>
            <w:r w:rsidRPr="00B279E6" w:rsidDel="000B7ACA">
              <w:rPr>
                <w:b/>
                <w:color w:val="FFFFFF" w:themeColor="background1"/>
                <w:szCs w:val="22"/>
              </w:rPr>
              <w:t xml:space="preserve">Responsible Parties </w:t>
            </w:r>
          </w:p>
        </w:tc>
        <w:tc>
          <w:tcPr>
            <w:tcW w:w="3813" w:type="pct"/>
            <w:gridSpan w:val="2"/>
            <w:shd w:val="clear" w:color="auto" w:fill="auto"/>
            <w:tcMar>
              <w:top w:w="40" w:type="dxa"/>
              <w:left w:w="40" w:type="dxa"/>
              <w:bottom w:w="40" w:type="dxa"/>
              <w:right w:w="40" w:type="dxa"/>
            </w:tcMar>
          </w:tcPr>
          <w:p w14:paraId="3CBE38AE" w14:textId="1936BA14" w:rsidR="00631E12" w:rsidRPr="002A6C54" w:rsidRDefault="00E51858" w:rsidP="00A157D5">
            <w:pPr>
              <w:ind w:left="140"/>
              <w:rPr>
                <w:szCs w:val="22"/>
                <w:highlight w:val="yellow"/>
              </w:rPr>
            </w:pPr>
            <w:r w:rsidRPr="002A6C54">
              <w:rPr>
                <w:szCs w:val="22"/>
                <w:highlight w:val="yellow"/>
              </w:rPr>
              <w:t>Best Catch Fishing Company, We Love Fishers Fishing Company</w:t>
            </w:r>
          </w:p>
        </w:tc>
      </w:tr>
      <w:tr w:rsidR="00631E12" w:rsidRPr="002A6C54" w14:paraId="2C7030BF" w14:textId="77777777" w:rsidTr="00B279E6">
        <w:trPr>
          <w:trHeight w:val="320"/>
        </w:trPr>
        <w:tc>
          <w:tcPr>
            <w:tcW w:w="1187" w:type="pct"/>
            <w:gridSpan w:val="2"/>
            <w:shd w:val="clear" w:color="auto" w:fill="68869E"/>
          </w:tcPr>
          <w:p w14:paraId="2A0F9E81" w14:textId="375124F0" w:rsidR="00E51858" w:rsidRPr="00B279E6" w:rsidRDefault="00E51858" w:rsidP="00EA10FA">
            <w:pPr>
              <w:rPr>
                <w:b/>
                <w:color w:val="FFFFFF" w:themeColor="background1"/>
                <w:szCs w:val="22"/>
              </w:rPr>
            </w:pPr>
            <w:r w:rsidRPr="00B279E6">
              <w:rPr>
                <w:b/>
                <w:color w:val="FFFFFF" w:themeColor="background1"/>
                <w:szCs w:val="22"/>
              </w:rPr>
              <w:t xml:space="preserve">SRA </w:t>
            </w:r>
            <w:r w:rsidR="00631E12" w:rsidRPr="00B279E6" w:rsidDel="000B7ACA">
              <w:rPr>
                <w:b/>
                <w:color w:val="FFFFFF" w:themeColor="background1"/>
                <w:szCs w:val="22"/>
              </w:rPr>
              <w:t>PI(s) Addressed by the Action</w:t>
            </w:r>
          </w:p>
        </w:tc>
        <w:tc>
          <w:tcPr>
            <w:tcW w:w="3813" w:type="pct"/>
            <w:gridSpan w:val="2"/>
            <w:shd w:val="clear" w:color="auto" w:fill="auto"/>
            <w:tcMar>
              <w:top w:w="40" w:type="dxa"/>
              <w:left w:w="40" w:type="dxa"/>
              <w:bottom w:w="40" w:type="dxa"/>
              <w:right w:w="40" w:type="dxa"/>
            </w:tcMar>
          </w:tcPr>
          <w:p w14:paraId="466924C2" w14:textId="77777777" w:rsidR="00E51858" w:rsidRPr="002A6C54" w:rsidRDefault="00E51858" w:rsidP="00E51858">
            <w:pPr>
              <w:ind w:left="140"/>
              <w:rPr>
                <w:szCs w:val="22"/>
                <w:highlight w:val="yellow"/>
              </w:rPr>
            </w:pPr>
            <w:r w:rsidRPr="002A6C54">
              <w:rPr>
                <w:szCs w:val="22"/>
                <w:highlight w:val="yellow"/>
              </w:rPr>
              <w:t>1.1.2a: Human trafficking and forced labor</w:t>
            </w:r>
          </w:p>
          <w:p w14:paraId="4AB40B68" w14:textId="77777777" w:rsidR="00E51858" w:rsidRPr="002A6C54" w:rsidRDefault="00E51858" w:rsidP="00E51858">
            <w:pPr>
              <w:ind w:left="140"/>
              <w:rPr>
                <w:szCs w:val="22"/>
                <w:highlight w:val="yellow"/>
              </w:rPr>
            </w:pPr>
            <w:r w:rsidRPr="002A6C54">
              <w:rPr>
                <w:szCs w:val="22"/>
                <w:highlight w:val="yellow"/>
              </w:rPr>
              <w:t>1.1.5: Earnings and Benefits</w:t>
            </w:r>
          </w:p>
          <w:p w14:paraId="344093BB" w14:textId="782678F5" w:rsidR="00631E12" w:rsidRPr="002A6C54" w:rsidRDefault="00E51858" w:rsidP="00E51858">
            <w:pPr>
              <w:ind w:left="140"/>
              <w:rPr>
                <w:szCs w:val="22"/>
                <w:highlight w:val="yellow"/>
              </w:rPr>
            </w:pPr>
            <w:r w:rsidRPr="002A6C54">
              <w:rPr>
                <w:szCs w:val="22"/>
                <w:highlight w:val="yellow"/>
              </w:rPr>
              <w:t>1.1.6: Working Hours</w:t>
            </w:r>
          </w:p>
        </w:tc>
      </w:tr>
      <w:tr w:rsidR="00AE5B6F" w:rsidRPr="002A6C54" w14:paraId="5DC30EBA" w14:textId="77777777" w:rsidTr="00B279E6">
        <w:trPr>
          <w:trHeight w:val="320"/>
        </w:trPr>
        <w:tc>
          <w:tcPr>
            <w:tcW w:w="1187" w:type="pct"/>
            <w:gridSpan w:val="2"/>
            <w:shd w:val="clear" w:color="auto" w:fill="68869E"/>
          </w:tcPr>
          <w:p w14:paraId="6804A2F7" w14:textId="3FE6F2B1" w:rsidR="00AE5B6F" w:rsidRPr="00B279E6" w:rsidRDefault="00AE5B6F" w:rsidP="00AE5B6F">
            <w:pPr>
              <w:rPr>
                <w:b/>
                <w:color w:val="FFFFFF" w:themeColor="background1"/>
                <w:szCs w:val="22"/>
              </w:rPr>
            </w:pPr>
            <w:r w:rsidRPr="00B279E6">
              <w:rPr>
                <w:b/>
                <w:color w:val="FFFFFF" w:themeColor="background1"/>
              </w:rPr>
              <w:t>MSC PI(s) Addressed by the Action</w:t>
            </w:r>
          </w:p>
        </w:tc>
        <w:tc>
          <w:tcPr>
            <w:tcW w:w="3813" w:type="pct"/>
            <w:gridSpan w:val="2"/>
            <w:shd w:val="clear" w:color="auto" w:fill="auto"/>
            <w:tcMar>
              <w:top w:w="40" w:type="dxa"/>
              <w:left w:w="40" w:type="dxa"/>
              <w:bottom w:w="40" w:type="dxa"/>
              <w:right w:w="40" w:type="dxa"/>
            </w:tcMar>
          </w:tcPr>
          <w:p w14:paraId="14ECDC10" w14:textId="0D41C5DF" w:rsidR="00AE5B6F" w:rsidRPr="002A6C54" w:rsidRDefault="00AE5B6F" w:rsidP="00AE5B6F">
            <w:pPr>
              <w:ind w:left="140"/>
              <w:rPr>
                <w:szCs w:val="22"/>
                <w:highlight w:val="yellow"/>
              </w:rPr>
            </w:pPr>
            <w:r w:rsidRPr="002A6C54">
              <w:rPr>
                <w:szCs w:val="22"/>
                <w:highlight w:val="yellow"/>
              </w:rPr>
              <w:t>n/a</w:t>
            </w:r>
          </w:p>
        </w:tc>
      </w:tr>
      <w:tr w:rsidR="00AE5B6F" w:rsidRPr="002A6C54" w14:paraId="78FF78C7" w14:textId="77777777" w:rsidTr="00B279E6">
        <w:trPr>
          <w:trHeight w:val="320"/>
        </w:trPr>
        <w:tc>
          <w:tcPr>
            <w:tcW w:w="1187" w:type="pct"/>
            <w:gridSpan w:val="2"/>
            <w:shd w:val="clear" w:color="auto" w:fill="68869E"/>
          </w:tcPr>
          <w:p w14:paraId="18B62E82" w14:textId="5BD22166" w:rsidR="00AE5B6F" w:rsidRPr="00B279E6" w:rsidRDefault="00AE5B6F" w:rsidP="00AE5B6F">
            <w:pPr>
              <w:rPr>
                <w:b/>
                <w:color w:val="FFFFFF" w:themeColor="background1"/>
                <w:szCs w:val="22"/>
              </w:rPr>
            </w:pPr>
            <w:r w:rsidRPr="00B279E6">
              <w:rPr>
                <w:b/>
                <w:color w:val="FFFFFF" w:themeColor="background1"/>
                <w:szCs w:val="22"/>
              </w:rPr>
              <w:t>Supporting Documentation Filename(s)</w:t>
            </w:r>
          </w:p>
        </w:tc>
        <w:tc>
          <w:tcPr>
            <w:tcW w:w="3813" w:type="pct"/>
            <w:gridSpan w:val="2"/>
            <w:shd w:val="clear" w:color="auto" w:fill="auto"/>
            <w:tcMar>
              <w:top w:w="40" w:type="dxa"/>
              <w:left w:w="40" w:type="dxa"/>
              <w:bottom w:w="40" w:type="dxa"/>
              <w:right w:w="40" w:type="dxa"/>
            </w:tcMar>
          </w:tcPr>
          <w:p w14:paraId="2022FAE2" w14:textId="78A71038" w:rsidR="00AE5B6F" w:rsidRPr="002A6C54" w:rsidRDefault="00AE5B6F" w:rsidP="00AE5B6F">
            <w:pPr>
              <w:ind w:left="140"/>
              <w:rPr>
                <w:szCs w:val="22"/>
                <w:highlight w:val="yellow"/>
              </w:rPr>
            </w:pPr>
            <w:r w:rsidRPr="002A6C54">
              <w:rPr>
                <w:szCs w:val="22"/>
                <w:highlight w:val="yellow"/>
              </w:rPr>
              <w:t>n/a</w:t>
            </w:r>
          </w:p>
        </w:tc>
      </w:tr>
      <w:tr w:rsidR="00AE5B6F" w:rsidRPr="002A6C54" w14:paraId="76A82A90" w14:textId="77777777" w:rsidTr="00B279E6">
        <w:trPr>
          <w:trHeight w:val="320"/>
        </w:trPr>
        <w:tc>
          <w:tcPr>
            <w:tcW w:w="5000" w:type="pct"/>
            <w:gridSpan w:val="4"/>
            <w:shd w:val="clear" w:color="auto" w:fill="68869E"/>
          </w:tcPr>
          <w:p w14:paraId="3CED4CCD" w14:textId="668C0B14" w:rsidR="00AE5B6F" w:rsidRPr="00B279E6" w:rsidRDefault="00AE5B6F" w:rsidP="00AE5B6F">
            <w:pPr>
              <w:rPr>
                <w:color w:val="FFFFFF" w:themeColor="background1"/>
                <w:szCs w:val="22"/>
                <w:highlight w:val="yellow"/>
              </w:rPr>
            </w:pPr>
            <w:r w:rsidRPr="00B279E6">
              <w:rPr>
                <w:b/>
                <w:color w:val="FFFFFF" w:themeColor="background1"/>
                <w:szCs w:val="22"/>
              </w:rPr>
              <w:t>Additional Information</w:t>
            </w:r>
          </w:p>
        </w:tc>
      </w:tr>
      <w:tr w:rsidR="00AE5B6F" w:rsidRPr="002A6C54" w14:paraId="5F7883BE" w14:textId="77777777" w:rsidTr="00A8700E">
        <w:trPr>
          <w:trHeight w:val="320"/>
        </w:trPr>
        <w:tc>
          <w:tcPr>
            <w:tcW w:w="5000" w:type="pct"/>
            <w:gridSpan w:val="4"/>
          </w:tcPr>
          <w:p w14:paraId="50DA3D8F" w14:textId="1897B51E" w:rsidR="00AE5B6F" w:rsidRPr="002A6C54" w:rsidRDefault="00AE5B6F" w:rsidP="00AE5B6F">
            <w:pPr>
              <w:ind w:left="140"/>
              <w:rPr>
                <w:szCs w:val="22"/>
                <w:highlight w:val="yellow"/>
              </w:rPr>
            </w:pPr>
            <w:r>
              <w:rPr>
                <w:szCs w:val="22"/>
                <w:highlight w:val="yellow"/>
              </w:rPr>
              <w:t xml:space="preserve">All current contracts will also be replaced once the new version is finalized. </w:t>
            </w:r>
          </w:p>
        </w:tc>
      </w:tr>
      <w:tr w:rsidR="00AE5B6F" w:rsidRPr="002A6C54" w14:paraId="6DAB2E5E" w14:textId="77777777" w:rsidTr="00B279E6">
        <w:trPr>
          <w:trHeight w:val="320"/>
        </w:trPr>
        <w:tc>
          <w:tcPr>
            <w:tcW w:w="5000" w:type="pct"/>
            <w:gridSpan w:val="4"/>
            <w:shd w:val="clear" w:color="auto" w:fill="68869E"/>
          </w:tcPr>
          <w:p w14:paraId="3946D6CC" w14:textId="4D4E29E9" w:rsidR="00AE5B6F" w:rsidRPr="00B279E6" w:rsidRDefault="00AE5B6F" w:rsidP="00AE5B6F">
            <w:pPr>
              <w:rPr>
                <w:color w:val="FFFFFF" w:themeColor="background1"/>
                <w:szCs w:val="22"/>
                <w:highlight w:val="yellow"/>
              </w:rPr>
            </w:pPr>
            <w:r w:rsidRPr="00B279E6">
              <w:rPr>
                <w:b/>
                <w:color w:val="FFFFFF" w:themeColor="background1"/>
                <w:szCs w:val="22"/>
              </w:rPr>
              <w:t>Progress Reporting</w:t>
            </w:r>
          </w:p>
        </w:tc>
      </w:tr>
      <w:tr w:rsidR="00AE5B6F" w:rsidRPr="002A6C54" w14:paraId="3F5AAFD6" w14:textId="77777777" w:rsidTr="00B279E6">
        <w:trPr>
          <w:trHeight w:val="320"/>
        </w:trPr>
        <w:tc>
          <w:tcPr>
            <w:tcW w:w="812" w:type="pct"/>
            <w:shd w:val="clear" w:color="auto" w:fill="D8EAF7"/>
          </w:tcPr>
          <w:p w14:paraId="03B30D89" w14:textId="728EDDA4" w:rsidR="00AE5B6F" w:rsidRPr="00C6365A" w:rsidRDefault="00AE5B6F" w:rsidP="00AE5B6F">
            <w:pPr>
              <w:jc w:val="left"/>
              <w:rPr>
                <w:b/>
                <w:szCs w:val="22"/>
              </w:rPr>
            </w:pPr>
            <w:r w:rsidRPr="00EA10FA">
              <w:rPr>
                <w:b/>
                <w:szCs w:val="22"/>
              </w:rPr>
              <w:t>Date</w:t>
            </w:r>
          </w:p>
        </w:tc>
        <w:tc>
          <w:tcPr>
            <w:tcW w:w="812" w:type="pct"/>
            <w:gridSpan w:val="2"/>
            <w:shd w:val="clear" w:color="auto" w:fill="D8EAF7"/>
          </w:tcPr>
          <w:p w14:paraId="071AFEF7" w14:textId="5950FDE7" w:rsidR="00AE5B6F" w:rsidRPr="00C6365A" w:rsidRDefault="00AE5B6F" w:rsidP="00AE5B6F">
            <w:pPr>
              <w:jc w:val="left"/>
              <w:rPr>
                <w:b/>
                <w:szCs w:val="22"/>
              </w:rPr>
            </w:pPr>
            <w:r w:rsidRPr="002A6C54">
              <w:rPr>
                <w:b/>
                <w:szCs w:val="22"/>
              </w:rPr>
              <w:t>Supporting Documentation Filename(s)</w:t>
            </w:r>
          </w:p>
        </w:tc>
        <w:tc>
          <w:tcPr>
            <w:tcW w:w="3376" w:type="pct"/>
            <w:shd w:val="clear" w:color="auto" w:fill="D8EAF7"/>
          </w:tcPr>
          <w:p w14:paraId="6D8FC3E2" w14:textId="37C1E982" w:rsidR="00AE5B6F" w:rsidRPr="00C6365A" w:rsidRDefault="00AE5B6F" w:rsidP="00AE5B6F">
            <w:pPr>
              <w:jc w:val="left"/>
              <w:rPr>
                <w:b/>
                <w:szCs w:val="22"/>
              </w:rPr>
            </w:pPr>
            <w:r w:rsidRPr="00EA10FA">
              <w:rPr>
                <w:b/>
                <w:szCs w:val="22"/>
              </w:rPr>
              <w:t>Update/Results</w:t>
            </w:r>
          </w:p>
        </w:tc>
      </w:tr>
      <w:tr w:rsidR="00AE5B6F" w:rsidRPr="002A6C54" w14:paraId="64C73F93" w14:textId="77777777" w:rsidTr="00C6365A">
        <w:trPr>
          <w:trHeight w:val="320"/>
        </w:trPr>
        <w:tc>
          <w:tcPr>
            <w:tcW w:w="812" w:type="pct"/>
          </w:tcPr>
          <w:p w14:paraId="08D35CE7" w14:textId="3541C670" w:rsidR="00AE5B6F" w:rsidRPr="002A6C54" w:rsidRDefault="00AE5B6F" w:rsidP="00AE5B6F">
            <w:pPr>
              <w:ind w:left="140"/>
              <w:jc w:val="left"/>
              <w:rPr>
                <w:szCs w:val="22"/>
                <w:highlight w:val="yellow"/>
              </w:rPr>
            </w:pPr>
            <w:r>
              <w:rPr>
                <w:szCs w:val="22"/>
                <w:highlight w:val="yellow"/>
              </w:rPr>
              <w:lastRenderedPageBreak/>
              <w:t>5 Feb 2021</w:t>
            </w:r>
          </w:p>
        </w:tc>
        <w:tc>
          <w:tcPr>
            <w:tcW w:w="812" w:type="pct"/>
            <w:gridSpan w:val="2"/>
          </w:tcPr>
          <w:p w14:paraId="2F9FB6F4" w14:textId="2BF5BFAC" w:rsidR="00AE5B6F" w:rsidRPr="002A6C54" w:rsidRDefault="00AE5B6F" w:rsidP="00AE5B6F">
            <w:pPr>
              <w:ind w:left="140"/>
              <w:rPr>
                <w:szCs w:val="22"/>
                <w:highlight w:val="yellow"/>
              </w:rPr>
            </w:pPr>
            <w:r>
              <w:rPr>
                <w:szCs w:val="22"/>
                <w:highlight w:val="yellow"/>
              </w:rPr>
              <w:t>n/a</w:t>
            </w:r>
          </w:p>
        </w:tc>
        <w:tc>
          <w:tcPr>
            <w:tcW w:w="3376" w:type="pct"/>
          </w:tcPr>
          <w:p w14:paraId="1D3A687D" w14:textId="39E83237" w:rsidR="00AE5B6F" w:rsidRPr="002A6C54" w:rsidRDefault="00AE5B6F" w:rsidP="00AE5B6F">
            <w:pPr>
              <w:ind w:left="140"/>
              <w:rPr>
                <w:szCs w:val="22"/>
                <w:highlight w:val="yellow"/>
              </w:rPr>
            </w:pPr>
            <w:r w:rsidRPr="002A6C54">
              <w:rPr>
                <w:szCs w:val="22"/>
                <w:highlight w:val="yellow"/>
              </w:rPr>
              <w:t>This Action was updated to include translating the contracts.</w:t>
            </w:r>
          </w:p>
        </w:tc>
      </w:tr>
    </w:tbl>
    <w:p w14:paraId="77E8194C" w14:textId="77777777" w:rsidR="00631E12" w:rsidRDefault="00631E12" w:rsidP="00631E12">
      <w:pPr>
        <w:rPr>
          <w:lang w:val="en"/>
        </w:rPr>
      </w:pPr>
    </w:p>
    <w:p w14:paraId="1BC44584" w14:textId="0680A738" w:rsidR="00E51858" w:rsidRPr="002A6C54" w:rsidRDefault="002A6C54" w:rsidP="00BE1A90">
      <w:pPr>
        <w:pStyle w:val="Heading3"/>
        <w:rPr>
          <w:highlight w:val="yellow"/>
        </w:rPr>
      </w:pPr>
      <w:r>
        <w:rPr>
          <w:highlight w:val="yellow"/>
        </w:rPr>
        <w:t xml:space="preserve">Draft a standardized </w:t>
      </w:r>
      <w:r w:rsidRPr="00BE1A90">
        <w:rPr>
          <w:highlight w:val="yellow"/>
        </w:rPr>
        <w:t>contract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142"/>
        <w:gridCol w:w="1485"/>
        <w:gridCol w:w="2973"/>
        <w:gridCol w:w="7350"/>
      </w:tblGrid>
      <w:tr w:rsidR="002E0A4D" w:rsidRPr="002A6C54" w14:paraId="548DD95B" w14:textId="77777777" w:rsidTr="00B279E6">
        <w:trPr>
          <w:trHeight w:val="436"/>
        </w:trPr>
        <w:tc>
          <w:tcPr>
            <w:tcW w:w="1014" w:type="pct"/>
            <w:gridSpan w:val="2"/>
            <w:shd w:val="clear" w:color="auto" w:fill="68869E"/>
          </w:tcPr>
          <w:p w14:paraId="3985C495" w14:textId="701E885E" w:rsidR="002A6C54" w:rsidRPr="00B279E6" w:rsidRDefault="002A6C54" w:rsidP="00EA10FA">
            <w:pPr>
              <w:rPr>
                <w:b/>
                <w:color w:val="FFFFFF" w:themeColor="background1"/>
                <w:szCs w:val="22"/>
              </w:rPr>
            </w:pPr>
            <w:r w:rsidRPr="00B279E6">
              <w:rPr>
                <w:b/>
                <w:color w:val="FFFFFF" w:themeColor="background1"/>
                <w:szCs w:val="22"/>
              </w:rPr>
              <w:t>Task Description</w:t>
            </w:r>
            <w:r w:rsidRPr="00B279E6" w:rsidDel="000B7ACA">
              <w:rPr>
                <w:b/>
                <w:color w:val="FFFFFF" w:themeColor="background1"/>
                <w:szCs w:val="22"/>
              </w:rPr>
              <w:t xml:space="preserve"> </w:t>
            </w:r>
          </w:p>
        </w:tc>
        <w:tc>
          <w:tcPr>
            <w:tcW w:w="3986" w:type="pct"/>
            <w:gridSpan w:val="2"/>
            <w:shd w:val="clear" w:color="auto" w:fill="auto"/>
            <w:tcMar>
              <w:top w:w="40" w:type="dxa"/>
              <w:left w:w="40" w:type="dxa"/>
              <w:bottom w:w="40" w:type="dxa"/>
              <w:right w:w="40" w:type="dxa"/>
            </w:tcMar>
          </w:tcPr>
          <w:p w14:paraId="5BD34F16" w14:textId="0655706A" w:rsidR="002A6C54" w:rsidRPr="002A6C54" w:rsidRDefault="002A6C54" w:rsidP="00FE2DE2">
            <w:pPr>
              <w:ind w:left="140"/>
              <w:rPr>
                <w:szCs w:val="22"/>
              </w:rPr>
            </w:pPr>
            <w:r w:rsidRPr="002A6C54">
              <w:rPr>
                <w:szCs w:val="22"/>
                <w:highlight w:val="yellow"/>
              </w:rPr>
              <w:t>Draft a standardized contract based on local laws and regulations.</w:t>
            </w:r>
          </w:p>
        </w:tc>
      </w:tr>
      <w:tr w:rsidR="00EA10FA" w:rsidRPr="002A6C54" w14:paraId="75653437" w14:textId="77777777" w:rsidTr="00B279E6">
        <w:trPr>
          <w:trHeight w:val="360"/>
        </w:trPr>
        <w:tc>
          <w:tcPr>
            <w:tcW w:w="1014" w:type="pct"/>
            <w:gridSpan w:val="2"/>
            <w:shd w:val="clear" w:color="auto" w:fill="68869E"/>
          </w:tcPr>
          <w:p w14:paraId="3D94B3C6" w14:textId="5865F3E9" w:rsidR="00EA10FA" w:rsidRPr="00B279E6" w:rsidRDefault="00EA10FA" w:rsidP="00EA10FA">
            <w:pPr>
              <w:rPr>
                <w:b/>
                <w:color w:val="FFFFFF" w:themeColor="background1"/>
                <w:szCs w:val="22"/>
              </w:rPr>
            </w:pPr>
            <w:r w:rsidRPr="00B279E6">
              <w:rPr>
                <w:b/>
                <w:color w:val="FFFFFF" w:themeColor="background1"/>
                <w:szCs w:val="22"/>
              </w:rPr>
              <w:t>Status</w:t>
            </w:r>
          </w:p>
        </w:tc>
        <w:tc>
          <w:tcPr>
            <w:tcW w:w="3986" w:type="pct"/>
            <w:gridSpan w:val="2"/>
            <w:shd w:val="clear" w:color="auto" w:fill="auto"/>
            <w:tcMar>
              <w:top w:w="40" w:type="dxa"/>
              <w:left w:w="40" w:type="dxa"/>
              <w:bottom w:w="40" w:type="dxa"/>
              <w:right w:w="40" w:type="dxa"/>
            </w:tcMar>
          </w:tcPr>
          <w:p w14:paraId="0CC179AA" w14:textId="358CC4E3" w:rsidR="00EA10FA" w:rsidRPr="002A6C54" w:rsidRDefault="00C7300C" w:rsidP="00FE2DE2">
            <w:pPr>
              <w:ind w:left="140"/>
              <w:rPr>
                <w:szCs w:val="22"/>
                <w:highlight w:val="yellow"/>
              </w:rPr>
            </w:pPr>
            <w:r>
              <w:rPr>
                <w:szCs w:val="22"/>
                <w:highlight w:val="yellow"/>
              </w:rPr>
              <w:t>Completed</w:t>
            </w:r>
          </w:p>
        </w:tc>
      </w:tr>
      <w:tr w:rsidR="002A6C54" w:rsidRPr="002A6C54" w14:paraId="23DE66BC" w14:textId="77777777" w:rsidTr="00B279E6">
        <w:trPr>
          <w:trHeight w:val="360"/>
        </w:trPr>
        <w:tc>
          <w:tcPr>
            <w:tcW w:w="1014" w:type="pct"/>
            <w:gridSpan w:val="2"/>
            <w:shd w:val="clear" w:color="auto" w:fill="68869E"/>
          </w:tcPr>
          <w:p w14:paraId="0CBB6F06" w14:textId="7D98E535" w:rsidR="002A6C54" w:rsidRPr="00B279E6" w:rsidDel="000B7ACA" w:rsidRDefault="002A6C54" w:rsidP="00EA10FA">
            <w:pPr>
              <w:rPr>
                <w:b/>
                <w:color w:val="FFFFFF" w:themeColor="background1"/>
                <w:szCs w:val="22"/>
              </w:rPr>
            </w:pPr>
            <w:r w:rsidRPr="00B279E6">
              <w:rPr>
                <w:b/>
                <w:color w:val="FFFFFF" w:themeColor="background1"/>
                <w:szCs w:val="22"/>
              </w:rPr>
              <w:t xml:space="preserve">Start </w:t>
            </w:r>
            <w:r w:rsidRPr="00B279E6" w:rsidDel="000B7ACA">
              <w:rPr>
                <w:b/>
                <w:color w:val="FFFFFF" w:themeColor="background1"/>
                <w:szCs w:val="22"/>
              </w:rPr>
              <w:t>Date</w:t>
            </w:r>
          </w:p>
        </w:tc>
        <w:tc>
          <w:tcPr>
            <w:tcW w:w="3986" w:type="pct"/>
            <w:gridSpan w:val="2"/>
            <w:shd w:val="clear" w:color="auto" w:fill="auto"/>
            <w:tcMar>
              <w:top w:w="40" w:type="dxa"/>
              <w:left w:w="40" w:type="dxa"/>
              <w:bottom w:w="40" w:type="dxa"/>
              <w:right w:w="40" w:type="dxa"/>
            </w:tcMar>
          </w:tcPr>
          <w:p w14:paraId="0D9EE5B1" w14:textId="082BE5C4" w:rsidR="002A6C54" w:rsidRPr="002A6C54" w:rsidRDefault="00EA10FA" w:rsidP="00FE2DE2">
            <w:pPr>
              <w:ind w:left="140"/>
              <w:rPr>
                <w:szCs w:val="22"/>
                <w:highlight w:val="yellow"/>
              </w:rPr>
            </w:pPr>
            <w:r>
              <w:rPr>
                <w:szCs w:val="22"/>
                <w:highlight w:val="yellow"/>
              </w:rPr>
              <w:t>December 2020(Actual)</w:t>
            </w:r>
          </w:p>
        </w:tc>
      </w:tr>
      <w:tr w:rsidR="00695115" w:rsidRPr="002A6C54" w14:paraId="18FE112F" w14:textId="77777777" w:rsidTr="00B279E6">
        <w:trPr>
          <w:trHeight w:val="360"/>
        </w:trPr>
        <w:tc>
          <w:tcPr>
            <w:tcW w:w="1014" w:type="pct"/>
            <w:gridSpan w:val="2"/>
            <w:shd w:val="clear" w:color="auto" w:fill="68869E"/>
          </w:tcPr>
          <w:p w14:paraId="60D85425" w14:textId="6D9E0DC6" w:rsidR="002A6C54" w:rsidRPr="00B279E6" w:rsidRDefault="002A6C54" w:rsidP="00EA10FA">
            <w:pPr>
              <w:rPr>
                <w:b/>
                <w:color w:val="FFFFFF" w:themeColor="background1"/>
                <w:szCs w:val="22"/>
              </w:rPr>
            </w:pPr>
            <w:r w:rsidRPr="00B279E6" w:rsidDel="000B7ACA">
              <w:rPr>
                <w:b/>
                <w:color w:val="FFFFFF" w:themeColor="background1"/>
                <w:szCs w:val="22"/>
              </w:rPr>
              <w:t>Completion Date</w:t>
            </w:r>
          </w:p>
        </w:tc>
        <w:tc>
          <w:tcPr>
            <w:tcW w:w="3986" w:type="pct"/>
            <w:gridSpan w:val="2"/>
            <w:shd w:val="clear" w:color="auto" w:fill="auto"/>
            <w:tcMar>
              <w:top w:w="40" w:type="dxa"/>
              <w:left w:w="40" w:type="dxa"/>
              <w:bottom w:w="40" w:type="dxa"/>
              <w:right w:w="40" w:type="dxa"/>
            </w:tcMar>
          </w:tcPr>
          <w:p w14:paraId="6620F258" w14:textId="133AD63E" w:rsidR="002A6C54" w:rsidRPr="002A6C54" w:rsidRDefault="00EA10FA" w:rsidP="00FE2DE2">
            <w:pPr>
              <w:ind w:left="140"/>
              <w:rPr>
                <w:szCs w:val="22"/>
                <w:highlight w:val="yellow"/>
              </w:rPr>
            </w:pPr>
            <w:r>
              <w:rPr>
                <w:szCs w:val="22"/>
                <w:highlight w:val="yellow"/>
              </w:rPr>
              <w:t>March</w:t>
            </w:r>
            <w:r w:rsidR="002A6C54" w:rsidRPr="002A6C54">
              <w:rPr>
                <w:szCs w:val="22"/>
                <w:highlight w:val="yellow"/>
              </w:rPr>
              <w:t xml:space="preserve"> 2021</w:t>
            </w:r>
            <w:r>
              <w:rPr>
                <w:szCs w:val="22"/>
                <w:highlight w:val="yellow"/>
              </w:rPr>
              <w:t xml:space="preserve"> (Actual)</w:t>
            </w:r>
          </w:p>
        </w:tc>
      </w:tr>
      <w:tr w:rsidR="00695115" w:rsidRPr="002A6C54" w14:paraId="06383A7C" w14:textId="77777777" w:rsidTr="00B279E6">
        <w:trPr>
          <w:trHeight w:val="17"/>
        </w:trPr>
        <w:tc>
          <w:tcPr>
            <w:tcW w:w="1014" w:type="pct"/>
            <w:gridSpan w:val="2"/>
            <w:shd w:val="clear" w:color="auto" w:fill="68869E"/>
          </w:tcPr>
          <w:p w14:paraId="31C94222" w14:textId="32758C36" w:rsidR="002A6C54" w:rsidRPr="00B279E6" w:rsidRDefault="002A6C54" w:rsidP="00EA10FA">
            <w:pPr>
              <w:rPr>
                <w:b/>
                <w:color w:val="FFFFFF" w:themeColor="background1"/>
                <w:szCs w:val="22"/>
              </w:rPr>
            </w:pPr>
            <w:r w:rsidRPr="00B279E6" w:rsidDel="000B7ACA">
              <w:rPr>
                <w:b/>
                <w:color w:val="FFFFFF" w:themeColor="background1"/>
                <w:szCs w:val="22"/>
              </w:rPr>
              <w:t xml:space="preserve">Responsible </w:t>
            </w:r>
            <w:r w:rsidRPr="00B279E6">
              <w:rPr>
                <w:b/>
                <w:color w:val="FFFFFF" w:themeColor="background1"/>
                <w:szCs w:val="22"/>
              </w:rPr>
              <w:t>Part</w:t>
            </w:r>
            <w:r w:rsidR="002E0A4D" w:rsidRPr="00B279E6">
              <w:rPr>
                <w:b/>
                <w:color w:val="FFFFFF" w:themeColor="background1"/>
                <w:szCs w:val="22"/>
              </w:rPr>
              <w:t>ies</w:t>
            </w:r>
          </w:p>
        </w:tc>
        <w:tc>
          <w:tcPr>
            <w:tcW w:w="3986" w:type="pct"/>
            <w:gridSpan w:val="2"/>
            <w:shd w:val="clear" w:color="auto" w:fill="auto"/>
            <w:tcMar>
              <w:top w:w="40" w:type="dxa"/>
              <w:left w:w="40" w:type="dxa"/>
              <w:bottom w:w="40" w:type="dxa"/>
              <w:right w:w="40" w:type="dxa"/>
            </w:tcMar>
          </w:tcPr>
          <w:p w14:paraId="10FAF290" w14:textId="2B3CDC6C" w:rsidR="002A6C54" w:rsidRPr="002A6C54" w:rsidRDefault="002A6C54" w:rsidP="00FE2DE2">
            <w:pPr>
              <w:ind w:left="140"/>
              <w:rPr>
                <w:szCs w:val="22"/>
                <w:highlight w:val="yellow"/>
              </w:rPr>
            </w:pPr>
            <w:r w:rsidRPr="002A6C54">
              <w:rPr>
                <w:szCs w:val="22"/>
                <w:highlight w:val="yellow"/>
              </w:rPr>
              <w:t>Best Catch Fishing Company, We Love Fishers Fishing Company</w:t>
            </w:r>
            <w:r w:rsidR="002E0A4D">
              <w:rPr>
                <w:szCs w:val="22"/>
                <w:highlight w:val="yellow"/>
              </w:rPr>
              <w:t xml:space="preserve">, </w:t>
            </w:r>
            <w:r w:rsidR="002E0A4D" w:rsidRPr="002A6C54">
              <w:rPr>
                <w:szCs w:val="22"/>
                <w:highlight w:val="yellow"/>
              </w:rPr>
              <w:t>Workers Rights Legal Firm</w:t>
            </w:r>
            <w:r w:rsidR="002E0A4D">
              <w:rPr>
                <w:szCs w:val="22"/>
                <w:highlight w:val="yellow"/>
              </w:rPr>
              <w:t xml:space="preserve"> (supporting)</w:t>
            </w:r>
          </w:p>
        </w:tc>
      </w:tr>
      <w:tr w:rsidR="002A6C54" w:rsidRPr="002A6C54" w14:paraId="7603F40E" w14:textId="77777777" w:rsidTr="00B279E6">
        <w:trPr>
          <w:trHeight w:val="320"/>
        </w:trPr>
        <w:tc>
          <w:tcPr>
            <w:tcW w:w="5000" w:type="pct"/>
            <w:gridSpan w:val="4"/>
            <w:shd w:val="clear" w:color="auto" w:fill="68869E"/>
          </w:tcPr>
          <w:p w14:paraId="0B1D16E5" w14:textId="77777777" w:rsidR="002A6C54" w:rsidRPr="00B279E6" w:rsidRDefault="002A6C54" w:rsidP="00EA10FA">
            <w:pPr>
              <w:rPr>
                <w:color w:val="FFFFFF" w:themeColor="background1"/>
                <w:szCs w:val="22"/>
                <w:highlight w:val="yellow"/>
              </w:rPr>
            </w:pPr>
            <w:r w:rsidRPr="00B279E6">
              <w:rPr>
                <w:b/>
                <w:color w:val="FFFFFF" w:themeColor="background1"/>
                <w:szCs w:val="22"/>
              </w:rPr>
              <w:t>Additional Information</w:t>
            </w:r>
          </w:p>
        </w:tc>
      </w:tr>
      <w:tr w:rsidR="002A6C54" w:rsidRPr="002A6C54" w14:paraId="49E53B88" w14:textId="77777777" w:rsidTr="00FE2DE2">
        <w:trPr>
          <w:trHeight w:val="320"/>
        </w:trPr>
        <w:tc>
          <w:tcPr>
            <w:tcW w:w="5000" w:type="pct"/>
            <w:gridSpan w:val="4"/>
          </w:tcPr>
          <w:p w14:paraId="10B6A504" w14:textId="775FE89C" w:rsidR="002A6C54" w:rsidRPr="002A6C54" w:rsidRDefault="002A6C54" w:rsidP="00FE2DE2">
            <w:pPr>
              <w:ind w:left="140"/>
              <w:rPr>
                <w:szCs w:val="22"/>
                <w:highlight w:val="yellow"/>
              </w:rPr>
            </w:pPr>
            <w:r>
              <w:rPr>
                <w:szCs w:val="22"/>
                <w:highlight w:val="yellow"/>
              </w:rPr>
              <w:t>n/a</w:t>
            </w:r>
          </w:p>
        </w:tc>
      </w:tr>
      <w:tr w:rsidR="00EA10FA" w:rsidRPr="002A6C54" w14:paraId="52DEA225" w14:textId="77777777" w:rsidTr="00B279E6">
        <w:trPr>
          <w:trHeight w:val="320"/>
        </w:trPr>
        <w:tc>
          <w:tcPr>
            <w:tcW w:w="5000" w:type="pct"/>
            <w:gridSpan w:val="4"/>
            <w:shd w:val="clear" w:color="auto" w:fill="68869E"/>
          </w:tcPr>
          <w:p w14:paraId="53A743BE" w14:textId="5E234117" w:rsidR="00EA10FA" w:rsidRPr="00B279E6" w:rsidRDefault="00EA10FA" w:rsidP="00EA10FA">
            <w:pPr>
              <w:rPr>
                <w:b/>
                <w:color w:val="FFFFFF" w:themeColor="background1"/>
                <w:szCs w:val="22"/>
              </w:rPr>
            </w:pPr>
            <w:r w:rsidRPr="00B279E6">
              <w:rPr>
                <w:b/>
                <w:color w:val="FFFFFF" w:themeColor="background1"/>
                <w:szCs w:val="22"/>
              </w:rPr>
              <w:t>Progress Reporting</w:t>
            </w:r>
          </w:p>
        </w:tc>
      </w:tr>
      <w:tr w:rsidR="0018261E" w:rsidRPr="002A6C54" w14:paraId="72ADF007" w14:textId="77777777" w:rsidTr="00B279E6">
        <w:trPr>
          <w:trHeight w:val="320"/>
        </w:trPr>
        <w:tc>
          <w:tcPr>
            <w:tcW w:w="441" w:type="pct"/>
            <w:shd w:val="clear" w:color="auto" w:fill="D8EAF7"/>
          </w:tcPr>
          <w:p w14:paraId="72A9F065" w14:textId="284196A2" w:rsidR="00EA10FA" w:rsidRPr="00EA10FA" w:rsidRDefault="00EA10FA" w:rsidP="00EA10FA">
            <w:pPr>
              <w:jc w:val="left"/>
              <w:rPr>
                <w:b/>
                <w:szCs w:val="22"/>
              </w:rPr>
            </w:pPr>
            <w:r w:rsidRPr="00EA10FA">
              <w:rPr>
                <w:b/>
                <w:szCs w:val="22"/>
              </w:rPr>
              <w:t>Date</w:t>
            </w:r>
          </w:p>
        </w:tc>
        <w:tc>
          <w:tcPr>
            <w:tcW w:w="1721" w:type="pct"/>
            <w:gridSpan w:val="2"/>
            <w:shd w:val="clear" w:color="auto" w:fill="D8EAF7"/>
          </w:tcPr>
          <w:p w14:paraId="7C785237" w14:textId="4D493F7B" w:rsidR="00EA10FA" w:rsidRPr="00EA10FA" w:rsidRDefault="00EA10FA" w:rsidP="00EA10FA">
            <w:pPr>
              <w:jc w:val="left"/>
              <w:rPr>
                <w:szCs w:val="22"/>
              </w:rPr>
            </w:pPr>
            <w:r w:rsidRPr="002A6C54">
              <w:rPr>
                <w:b/>
                <w:szCs w:val="22"/>
              </w:rPr>
              <w:t>Supporting Documentation Filename(s)</w:t>
            </w:r>
          </w:p>
        </w:tc>
        <w:tc>
          <w:tcPr>
            <w:tcW w:w="2838" w:type="pct"/>
            <w:shd w:val="clear" w:color="auto" w:fill="D8EAF7"/>
          </w:tcPr>
          <w:p w14:paraId="789E79A7" w14:textId="2C4EC719" w:rsidR="00EA10FA" w:rsidRPr="00EA10FA" w:rsidRDefault="00EA10FA" w:rsidP="00EA10FA">
            <w:pPr>
              <w:jc w:val="left"/>
              <w:rPr>
                <w:szCs w:val="22"/>
              </w:rPr>
            </w:pPr>
            <w:r w:rsidRPr="00EA10FA">
              <w:rPr>
                <w:b/>
                <w:szCs w:val="22"/>
              </w:rPr>
              <w:t>Update/Results</w:t>
            </w:r>
          </w:p>
        </w:tc>
      </w:tr>
      <w:tr w:rsidR="00EA10FA" w:rsidRPr="002A6C54" w14:paraId="48C9FE2F" w14:textId="77777777" w:rsidTr="002E0A4D">
        <w:trPr>
          <w:trHeight w:val="320"/>
        </w:trPr>
        <w:tc>
          <w:tcPr>
            <w:tcW w:w="441" w:type="pct"/>
          </w:tcPr>
          <w:p w14:paraId="017EEAFC" w14:textId="2518529C" w:rsidR="00EA10FA" w:rsidRPr="00EA10FA" w:rsidRDefault="00EA10FA" w:rsidP="00EA10FA">
            <w:pPr>
              <w:rPr>
                <w:szCs w:val="22"/>
                <w:highlight w:val="yellow"/>
              </w:rPr>
            </w:pPr>
            <w:r w:rsidRPr="00EA10FA">
              <w:rPr>
                <w:szCs w:val="22"/>
                <w:highlight w:val="yellow"/>
              </w:rPr>
              <w:t>April 2021</w:t>
            </w:r>
          </w:p>
        </w:tc>
        <w:tc>
          <w:tcPr>
            <w:tcW w:w="1721" w:type="pct"/>
            <w:gridSpan w:val="2"/>
          </w:tcPr>
          <w:p w14:paraId="61D425F8" w14:textId="1BDB3F6D" w:rsidR="00EA10FA" w:rsidRDefault="00EA10FA" w:rsidP="00EA10FA">
            <w:pPr>
              <w:pStyle w:val="ListParagraph"/>
              <w:numPr>
                <w:ilvl w:val="0"/>
                <w:numId w:val="15"/>
              </w:numPr>
              <w:rPr>
                <w:szCs w:val="22"/>
                <w:highlight w:val="yellow"/>
              </w:rPr>
            </w:pPr>
            <w:proofErr w:type="spellStart"/>
            <w:r w:rsidRPr="00EA10FA">
              <w:rPr>
                <w:szCs w:val="22"/>
                <w:highlight w:val="yellow"/>
              </w:rPr>
              <w:t>BestCatch_Worker</w:t>
            </w:r>
            <w:proofErr w:type="spellEnd"/>
            <w:r w:rsidRPr="00EA10FA">
              <w:rPr>
                <w:szCs w:val="22"/>
                <w:highlight w:val="yellow"/>
              </w:rPr>
              <w:t xml:space="preserve"> Contract.pdf</w:t>
            </w:r>
          </w:p>
          <w:p w14:paraId="7D097220" w14:textId="47C59C8A" w:rsidR="00EA10FA" w:rsidRPr="00C6365A" w:rsidRDefault="00C6365A" w:rsidP="00EA10FA">
            <w:pPr>
              <w:pStyle w:val="ListParagraph"/>
              <w:numPr>
                <w:ilvl w:val="0"/>
                <w:numId w:val="15"/>
              </w:numPr>
              <w:rPr>
                <w:szCs w:val="22"/>
                <w:highlight w:val="yellow"/>
              </w:rPr>
            </w:pPr>
            <w:r>
              <w:rPr>
                <w:szCs w:val="22"/>
                <w:highlight w:val="yellow"/>
              </w:rPr>
              <w:t>WeLoveFishers_WorkerContract.pdf</w:t>
            </w:r>
          </w:p>
        </w:tc>
        <w:tc>
          <w:tcPr>
            <w:tcW w:w="2838" w:type="pct"/>
          </w:tcPr>
          <w:p w14:paraId="6E6C38C0" w14:textId="043A3D60" w:rsidR="00EA10FA" w:rsidRPr="00EA10FA" w:rsidRDefault="00C6365A" w:rsidP="00FE2DE2">
            <w:pPr>
              <w:ind w:left="140"/>
              <w:rPr>
                <w:szCs w:val="22"/>
                <w:highlight w:val="yellow"/>
              </w:rPr>
            </w:pPr>
            <w:r>
              <w:rPr>
                <w:szCs w:val="22"/>
                <w:highlight w:val="yellow"/>
              </w:rPr>
              <w:t>Both fishing companies have drafted a contract that was reviewed by Workers Rights Legal Firm.</w:t>
            </w:r>
          </w:p>
        </w:tc>
      </w:tr>
    </w:tbl>
    <w:p w14:paraId="0A309E82" w14:textId="77777777" w:rsidR="002A6C54" w:rsidRPr="002A6C54" w:rsidRDefault="002A6C54" w:rsidP="002A6C54"/>
    <w:p w14:paraId="0BDC652F" w14:textId="232DF8FC" w:rsidR="00C02D98" w:rsidRPr="008974F8" w:rsidRDefault="00C02D98" w:rsidP="0077042A">
      <w:pPr>
        <w:pStyle w:val="Templateguidance"/>
      </w:pPr>
      <w:bookmarkStart w:id="13" w:name="_c6kcv2jss95o" w:colFirst="0" w:colLast="0"/>
      <w:bookmarkStart w:id="14" w:name="_smpe04o7mkc" w:colFirst="0" w:colLast="0"/>
      <w:bookmarkStart w:id="15" w:name="_vu6yg93r5sfv" w:colFirst="0" w:colLast="0"/>
      <w:bookmarkEnd w:id="13"/>
      <w:bookmarkEnd w:id="14"/>
      <w:bookmarkEnd w:id="15"/>
    </w:p>
    <w:sectPr w:rsidR="00C02D98" w:rsidRPr="008974F8" w:rsidSect="00AA0103">
      <w:pgSz w:w="15840" w:h="12240" w:orient="landscape"/>
      <w:pgMar w:top="1440" w:right="1440" w:bottom="1440" w:left="1440" w:header="0" w:footer="720" w:gutter="0"/>
      <w:cols w:space="720"/>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Amber Stewart" w:date="2021-02-17T16:26:00Z" w:initials="ALS">
    <w:p w14:paraId="5BFFAD9E" w14:textId="00BAB510" w:rsidR="000D28AC" w:rsidRDefault="000D28AC">
      <w:pPr>
        <w:pStyle w:val="CommentText"/>
      </w:pPr>
      <w:r>
        <w:rPr>
          <w:rStyle w:val="CommentReference"/>
        </w:rPr>
        <w:annotationRef/>
      </w:r>
      <w:r>
        <w:t>link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BFFAD9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33191" w16cex:dateUtc="2021-02-26T16:36:00Z"/>
  <w16cex:commentExtensible w16cex:durableId="23E331B5" w16cex:dateUtc="2021-02-26T16: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BFFAD9E" w16cid:durableId="23D7C22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2E9847" w14:textId="77777777" w:rsidR="000B16F7" w:rsidRDefault="000B16F7" w:rsidP="00ED7BA3">
      <w:r>
        <w:separator/>
      </w:r>
    </w:p>
  </w:endnote>
  <w:endnote w:type="continuationSeparator" w:id="0">
    <w:p w14:paraId="7D544433" w14:textId="77777777" w:rsidR="000B16F7" w:rsidRDefault="000B16F7" w:rsidP="00ED7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oto Sans Symbols">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Proxima Nova">
    <w:altName w:val="Tahoma"/>
    <w:panose1 w:val="020B0604020202020204"/>
    <w:charset w:val="00"/>
    <w:family w:val="auto"/>
    <w:pitch w:val="default"/>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7946798"/>
      <w:docPartObj>
        <w:docPartGallery w:val="Page Numbers (Bottom of Page)"/>
        <w:docPartUnique/>
      </w:docPartObj>
    </w:sdtPr>
    <w:sdtEndPr>
      <w:rPr>
        <w:rStyle w:val="PageNumber"/>
      </w:rPr>
    </w:sdtEndPr>
    <w:sdtContent>
      <w:p w14:paraId="0E9DE6C1" w14:textId="4C5C1A45" w:rsidR="000D28AC" w:rsidRDefault="000D28AC" w:rsidP="00A738F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5EDCB53" w14:textId="77777777" w:rsidR="000D28AC" w:rsidRDefault="000D28AC" w:rsidP="00C95C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39390949"/>
      <w:docPartObj>
        <w:docPartGallery w:val="Page Numbers (Bottom of Page)"/>
        <w:docPartUnique/>
      </w:docPartObj>
    </w:sdtPr>
    <w:sdtEndPr>
      <w:rPr>
        <w:rStyle w:val="PageNumber"/>
      </w:rPr>
    </w:sdtEndPr>
    <w:sdtContent>
      <w:p w14:paraId="7FB19A61" w14:textId="7D43BB77" w:rsidR="000D28AC" w:rsidRDefault="000D28AC" w:rsidP="00A738F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C7B4276" w14:textId="77777777" w:rsidR="000D28AC" w:rsidRDefault="000D28AC" w:rsidP="00C95CBB">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92527234"/>
      <w:docPartObj>
        <w:docPartGallery w:val="Page Numbers (Bottom of Page)"/>
        <w:docPartUnique/>
      </w:docPartObj>
    </w:sdtPr>
    <w:sdtEndPr>
      <w:rPr>
        <w:rStyle w:val="PageNumber"/>
      </w:rPr>
    </w:sdtEndPr>
    <w:sdtContent>
      <w:p w14:paraId="0BB75066" w14:textId="34EA838C" w:rsidR="00695115" w:rsidRDefault="00695115" w:rsidP="000C0EA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C5CED0E" w14:textId="77777777" w:rsidR="00695115" w:rsidRDefault="00695115" w:rsidP="0069511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3B5DE9" w14:textId="77777777" w:rsidR="000B16F7" w:rsidRDefault="000B16F7" w:rsidP="00ED7BA3">
      <w:r>
        <w:separator/>
      </w:r>
    </w:p>
  </w:footnote>
  <w:footnote w:type="continuationSeparator" w:id="0">
    <w:p w14:paraId="037AA3DC" w14:textId="77777777" w:rsidR="000B16F7" w:rsidRDefault="000B16F7" w:rsidP="00ED7B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C230B" w14:textId="77777777" w:rsidR="000D28AC" w:rsidRDefault="000D28AC" w:rsidP="00ED7BA3">
    <w:pPr>
      <w:pStyle w:val="Header"/>
    </w:pPr>
  </w:p>
  <w:p w14:paraId="68895C86" w14:textId="77777777" w:rsidR="000D28AC" w:rsidRDefault="000D28AC" w:rsidP="00ED7BA3">
    <w:pPr>
      <w:pStyle w:val="Header"/>
    </w:pPr>
  </w:p>
  <w:p w14:paraId="78AF6083" w14:textId="7BB47B96" w:rsidR="000D28AC" w:rsidRPr="00972236" w:rsidRDefault="000D28AC" w:rsidP="00ED7BA3">
    <w:pPr>
      <w:pStyle w:val="Header"/>
      <w:rPr>
        <w:i/>
        <w:color w:val="FF0000"/>
      </w:rPr>
    </w:pPr>
    <w:r w:rsidRPr="00972236">
      <w:rPr>
        <w:i/>
        <w:color w:val="FF0000"/>
      </w:rPr>
      <w:t xml:space="preserve">FisheryProgress </w:t>
    </w:r>
    <w:r w:rsidR="00972236" w:rsidRPr="00972236">
      <w:rPr>
        <w:i/>
        <w:color w:val="FF0000"/>
      </w:rPr>
      <w:t xml:space="preserve">Social Workplan </w:t>
    </w:r>
    <w:r w:rsidRPr="00972236">
      <w:rPr>
        <w:i/>
        <w:color w:val="FF0000"/>
      </w:rPr>
      <w:t>Template v 1.0</w:t>
    </w:r>
  </w:p>
  <w:p w14:paraId="36CAB888" w14:textId="0BBF686C" w:rsidR="000D28AC" w:rsidRPr="00CD12E4" w:rsidRDefault="000D28AC" w:rsidP="00ED7B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956EF"/>
    <w:multiLevelType w:val="hybridMultilevel"/>
    <w:tmpl w:val="F9AA866C"/>
    <w:lvl w:ilvl="0" w:tplc="AD58776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753D9B"/>
    <w:multiLevelType w:val="multilevel"/>
    <w:tmpl w:val="874A9A7C"/>
    <w:lvl w:ilvl="0">
      <w:start w:val="1"/>
      <w:numFmt w:val="decimal"/>
      <w:lvlText w:val="%1."/>
      <w:lvlJc w:val="left"/>
      <w:pPr>
        <w:ind w:left="360" w:hanging="360"/>
      </w:pPr>
      <w:rPr>
        <w:rFonts w:hint="default"/>
      </w:rPr>
    </w:lvl>
    <w:lvl w:ilvl="1">
      <w:start w:val="1"/>
      <w:numFmt w:val="decimal"/>
      <w:isLgl/>
      <w:lvlText w:val="%1.%2"/>
      <w:lvlJc w:val="left"/>
      <w:pPr>
        <w:ind w:left="400" w:hanging="40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9E96221"/>
    <w:multiLevelType w:val="multilevel"/>
    <w:tmpl w:val="2866389E"/>
    <w:lvl w:ilvl="0">
      <w:start w:val="1"/>
      <w:numFmt w:val="decimal"/>
      <w:lvlText w:val="%1."/>
      <w:lvlJc w:val="left"/>
      <w:pPr>
        <w:ind w:left="360" w:hanging="360"/>
      </w:pPr>
      <w:rPr>
        <w:rFonts w:hint="default"/>
      </w:rPr>
    </w:lvl>
    <w:lvl w:ilvl="1">
      <w:start w:val="1"/>
      <w:numFmt w:val="decimal"/>
      <w:isLgl/>
      <w:lvlText w:val="%1.%2"/>
      <w:lvlJc w:val="left"/>
      <w:pPr>
        <w:ind w:left="400" w:hanging="40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10084390"/>
    <w:multiLevelType w:val="multilevel"/>
    <w:tmpl w:val="66649BA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15:restartNumberingAfterBreak="0">
    <w:nsid w:val="113435D1"/>
    <w:multiLevelType w:val="multilevel"/>
    <w:tmpl w:val="8D22C41E"/>
    <w:lvl w:ilvl="0">
      <w:start w:val="1"/>
      <w:numFmt w:val="decimal"/>
      <w:lvlText w:val="%1"/>
      <w:lvlJc w:val="left"/>
      <w:pPr>
        <w:ind w:left="432" w:hanging="432"/>
      </w:pPr>
      <w:rPr>
        <w:rFonts w:hint="default"/>
      </w:rPr>
    </w:lvl>
    <w:lvl w:ilvl="1">
      <w:start w:val="1"/>
      <w:numFmt w:val="decimal"/>
      <w:lvlText w:val="%1."/>
      <w:lvlJc w:val="left"/>
      <w:pPr>
        <w:ind w:left="576" w:hanging="576"/>
      </w:pPr>
      <w:rPr>
        <w:rFonts w:hint="default"/>
      </w:rPr>
    </w:lvl>
    <w:lvl w:ilvl="2">
      <w:start w:val="1"/>
      <w:numFmt w:val="decimal"/>
      <w:lvlText w:val="%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1497105E"/>
    <w:multiLevelType w:val="multilevel"/>
    <w:tmpl w:val="2236FA1E"/>
    <w:lvl w:ilvl="0">
      <w:start w:val="1"/>
      <w:numFmt w:val="decimal"/>
      <w:lvlText w:val="%1."/>
      <w:lvlJc w:val="left"/>
      <w:pPr>
        <w:ind w:left="360" w:hanging="360"/>
      </w:pPr>
      <w:rPr>
        <w:rFonts w:hint="default"/>
      </w:rPr>
    </w:lvl>
    <w:lvl w:ilvl="1">
      <w:start w:val="1"/>
      <w:numFmt w:val="decimal"/>
      <w:isLgl/>
      <w:lvlText w:val="%1.%2"/>
      <w:lvlJc w:val="left"/>
      <w:pPr>
        <w:ind w:left="400" w:hanging="40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16591198"/>
    <w:multiLevelType w:val="hybridMultilevel"/>
    <w:tmpl w:val="3A94A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B122DC"/>
    <w:multiLevelType w:val="multilevel"/>
    <w:tmpl w:val="890C0CB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26391CDF"/>
    <w:multiLevelType w:val="hybridMultilevel"/>
    <w:tmpl w:val="8EACE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8B405F"/>
    <w:multiLevelType w:val="multilevel"/>
    <w:tmpl w:val="3B7A3D12"/>
    <w:lvl w:ilvl="0">
      <w:start w:val="1"/>
      <w:numFmt w:val="decimal"/>
      <w:lvlText w:val="%1."/>
      <w:lvlJc w:val="left"/>
      <w:pPr>
        <w:ind w:left="-360" w:hanging="360"/>
      </w:pPr>
      <w:rPr>
        <w:rFonts w:hint="default"/>
      </w:rPr>
    </w:lvl>
    <w:lvl w:ilvl="1">
      <w:start w:val="1"/>
      <w:numFmt w:val="decimal"/>
      <w:lvlText w:val="%1.%2."/>
      <w:lvlJc w:val="left"/>
      <w:pPr>
        <w:ind w:left="7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008" w:hanging="648"/>
      </w:pPr>
      <w:rPr>
        <w:rFonts w:hint="default"/>
      </w:rPr>
    </w:lvl>
    <w:lvl w:ilvl="4">
      <w:start w:val="1"/>
      <w:numFmt w:val="decimal"/>
      <w:lvlText w:val="%1.%2.%3.%4.%5."/>
      <w:lvlJc w:val="left"/>
      <w:pPr>
        <w:ind w:left="1512" w:hanging="792"/>
      </w:pPr>
      <w:rPr>
        <w:rFonts w:hint="default"/>
      </w:rPr>
    </w:lvl>
    <w:lvl w:ilvl="5">
      <w:start w:val="1"/>
      <w:numFmt w:val="decimal"/>
      <w:lvlText w:val="%1.%2.%3.%4.%5.%6."/>
      <w:lvlJc w:val="left"/>
      <w:pPr>
        <w:ind w:left="2016" w:hanging="936"/>
      </w:pPr>
      <w:rPr>
        <w:rFonts w:hint="default"/>
      </w:rPr>
    </w:lvl>
    <w:lvl w:ilvl="6">
      <w:start w:val="1"/>
      <w:numFmt w:val="decimal"/>
      <w:lvlText w:val="%1.%2.%3.%4.%5.%6.%7."/>
      <w:lvlJc w:val="left"/>
      <w:pPr>
        <w:ind w:left="2520" w:hanging="1080"/>
      </w:pPr>
      <w:rPr>
        <w:rFonts w:hint="default"/>
      </w:rPr>
    </w:lvl>
    <w:lvl w:ilvl="7">
      <w:start w:val="1"/>
      <w:numFmt w:val="decimal"/>
      <w:lvlText w:val="%1.%2.%3.%4.%5.%6.%7.%8."/>
      <w:lvlJc w:val="left"/>
      <w:pPr>
        <w:ind w:left="3024" w:hanging="1224"/>
      </w:pPr>
      <w:rPr>
        <w:rFonts w:hint="default"/>
      </w:rPr>
    </w:lvl>
    <w:lvl w:ilvl="8">
      <w:start w:val="1"/>
      <w:numFmt w:val="decimal"/>
      <w:lvlText w:val="%1.%2.%3.%4.%5.%6.%7.%8.%9."/>
      <w:lvlJc w:val="left"/>
      <w:pPr>
        <w:ind w:left="3600" w:hanging="1440"/>
      </w:pPr>
      <w:rPr>
        <w:rFonts w:hint="default"/>
      </w:rPr>
    </w:lvl>
  </w:abstractNum>
  <w:abstractNum w:abstractNumId="10" w15:restartNumberingAfterBreak="0">
    <w:nsid w:val="2B133D8E"/>
    <w:multiLevelType w:val="multilevel"/>
    <w:tmpl w:val="86FE5F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2E66E92"/>
    <w:multiLevelType w:val="multilevel"/>
    <w:tmpl w:val="603E8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518118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99E2F72"/>
    <w:multiLevelType w:val="multilevel"/>
    <w:tmpl w:val="2B605294"/>
    <w:lvl w:ilvl="0">
      <w:start w:val="1"/>
      <w:numFmt w:val="decimal"/>
      <w:lvlText w:val="%1."/>
      <w:lvlJc w:val="left"/>
      <w:pPr>
        <w:ind w:left="360" w:hanging="360"/>
      </w:pPr>
      <w:rPr>
        <w:rFonts w:hint="default"/>
      </w:rPr>
    </w:lvl>
    <w:lvl w:ilvl="1">
      <w:start w:val="1"/>
      <w:numFmt w:val="decimal"/>
      <w:isLgl/>
      <w:lvlText w:val="%1.%2"/>
      <w:lvlJc w:val="left"/>
      <w:pPr>
        <w:ind w:left="400" w:hanging="40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3EAC7D95"/>
    <w:multiLevelType w:val="hybridMultilevel"/>
    <w:tmpl w:val="3EA0F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011F94"/>
    <w:multiLevelType w:val="multilevel"/>
    <w:tmpl w:val="2866389E"/>
    <w:lvl w:ilvl="0">
      <w:start w:val="1"/>
      <w:numFmt w:val="decimal"/>
      <w:lvlText w:val="%1."/>
      <w:lvlJc w:val="left"/>
      <w:pPr>
        <w:ind w:left="360" w:hanging="360"/>
      </w:pPr>
      <w:rPr>
        <w:rFonts w:hint="default"/>
      </w:rPr>
    </w:lvl>
    <w:lvl w:ilvl="1">
      <w:start w:val="1"/>
      <w:numFmt w:val="decimal"/>
      <w:isLgl/>
      <w:lvlText w:val="%1.%2"/>
      <w:lvlJc w:val="left"/>
      <w:pPr>
        <w:ind w:left="400" w:hanging="40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45547421"/>
    <w:multiLevelType w:val="hybridMultilevel"/>
    <w:tmpl w:val="4522ACB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3665A0"/>
    <w:multiLevelType w:val="hybridMultilevel"/>
    <w:tmpl w:val="E3B63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9156AE"/>
    <w:multiLevelType w:val="hybridMultilevel"/>
    <w:tmpl w:val="1174EE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EA70F82"/>
    <w:multiLevelType w:val="multilevel"/>
    <w:tmpl w:val="2C484058"/>
    <w:lvl w:ilvl="0">
      <w:start w:val="1"/>
      <w:numFmt w:val="decimal"/>
      <w:lvlText w:val="%1."/>
      <w:lvlJc w:val="left"/>
      <w:pPr>
        <w:ind w:left="360" w:hanging="360"/>
      </w:pPr>
      <w:rPr>
        <w:rFonts w:hint="default"/>
      </w:rPr>
    </w:lvl>
    <w:lvl w:ilvl="1">
      <w:start w:val="1"/>
      <w:numFmt w:val="decimal"/>
      <w:isLgl/>
      <w:lvlText w:val="%1.%2"/>
      <w:lvlJc w:val="left"/>
      <w:pPr>
        <w:ind w:left="400" w:hanging="40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4FF542A2"/>
    <w:multiLevelType w:val="multilevel"/>
    <w:tmpl w:val="32E04C30"/>
    <w:lvl w:ilvl="0">
      <w:start w:val="1"/>
      <w:numFmt w:val="decimal"/>
      <w:lvlText w:val="%1"/>
      <w:lvlJc w:val="left"/>
      <w:pPr>
        <w:ind w:left="432" w:hanging="432"/>
      </w:pPr>
      <w:rPr>
        <w:rFonts w:hint="default"/>
      </w:rPr>
    </w:lvl>
    <w:lvl w:ilvl="1">
      <w:start w:val="1"/>
      <w:numFmt w:val="decimal"/>
      <w:lvlText w:val="%1."/>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5D135BC2"/>
    <w:multiLevelType w:val="multilevel"/>
    <w:tmpl w:val="2866389E"/>
    <w:lvl w:ilvl="0">
      <w:start w:val="1"/>
      <w:numFmt w:val="decimal"/>
      <w:lvlText w:val="%1."/>
      <w:lvlJc w:val="left"/>
      <w:pPr>
        <w:ind w:left="360" w:hanging="360"/>
      </w:pPr>
      <w:rPr>
        <w:rFonts w:hint="default"/>
      </w:rPr>
    </w:lvl>
    <w:lvl w:ilvl="1">
      <w:start w:val="1"/>
      <w:numFmt w:val="decimal"/>
      <w:isLgl/>
      <w:lvlText w:val="%1.%2"/>
      <w:lvlJc w:val="left"/>
      <w:pPr>
        <w:ind w:left="400" w:hanging="40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60EE5029"/>
    <w:multiLevelType w:val="multilevel"/>
    <w:tmpl w:val="F704E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1FC5799"/>
    <w:multiLevelType w:val="hybridMultilevel"/>
    <w:tmpl w:val="9496B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994FA9"/>
    <w:multiLevelType w:val="multilevel"/>
    <w:tmpl w:val="DC70597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B5E35BF"/>
    <w:multiLevelType w:val="hybridMultilevel"/>
    <w:tmpl w:val="2AA21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BB30BA"/>
    <w:multiLevelType w:val="multilevel"/>
    <w:tmpl w:val="890C0CB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15:restartNumberingAfterBreak="0">
    <w:nsid w:val="7BF77A33"/>
    <w:multiLevelType w:val="multilevel"/>
    <w:tmpl w:val="9E2C7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F41331A"/>
    <w:multiLevelType w:val="multilevel"/>
    <w:tmpl w:val="B10213FA"/>
    <w:lvl w:ilvl="0">
      <w:start w:val="1"/>
      <w:numFmt w:val="decimal"/>
      <w:lvlText w:val="%1"/>
      <w:lvlJc w:val="left"/>
      <w:pPr>
        <w:ind w:left="432" w:hanging="432"/>
      </w:pPr>
      <w:rPr>
        <w:rFonts w:hint="default"/>
      </w:rPr>
    </w:lvl>
    <w:lvl w:ilvl="1">
      <w:start w:val="1"/>
      <w:numFmt w:val="decimal"/>
      <w:pStyle w:val="Heading2"/>
      <w:lvlText w:val="%2."/>
      <w:lvlJc w:val="left"/>
      <w:pPr>
        <w:ind w:left="576" w:hanging="576"/>
      </w:pPr>
      <w:rPr>
        <w:rFonts w:hint="default"/>
      </w:rPr>
    </w:lvl>
    <w:lvl w:ilvl="2">
      <w:start w:val="1"/>
      <w:numFmt w:val="decimal"/>
      <w:pStyle w:val="Heading3"/>
      <w:lvlText w:val="%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22"/>
  </w:num>
  <w:num w:numId="2">
    <w:abstractNumId w:val="11"/>
  </w:num>
  <w:num w:numId="3">
    <w:abstractNumId w:val="27"/>
  </w:num>
  <w:num w:numId="4">
    <w:abstractNumId w:val="10"/>
  </w:num>
  <w:num w:numId="5">
    <w:abstractNumId w:val="25"/>
  </w:num>
  <w:num w:numId="6">
    <w:abstractNumId w:val="28"/>
  </w:num>
  <w:num w:numId="7">
    <w:abstractNumId w:val="24"/>
  </w:num>
  <w:num w:numId="8">
    <w:abstractNumId w:val="6"/>
  </w:num>
  <w:num w:numId="9">
    <w:abstractNumId w:val="17"/>
  </w:num>
  <w:num w:numId="10">
    <w:abstractNumId w:val="8"/>
  </w:num>
  <w:num w:numId="11">
    <w:abstractNumId w:val="23"/>
  </w:num>
  <w:num w:numId="12">
    <w:abstractNumId w:val="16"/>
  </w:num>
  <w:num w:numId="13">
    <w:abstractNumId w:val="3"/>
  </w:num>
  <w:num w:numId="14">
    <w:abstractNumId w:val="14"/>
  </w:num>
  <w:num w:numId="15">
    <w:abstractNumId w:val="18"/>
  </w:num>
  <w:num w:numId="16">
    <w:abstractNumId w:val="21"/>
  </w:num>
  <w:num w:numId="17">
    <w:abstractNumId w:val="2"/>
  </w:num>
  <w:num w:numId="18">
    <w:abstractNumId w:val="15"/>
  </w:num>
  <w:num w:numId="19">
    <w:abstractNumId w:val="19"/>
  </w:num>
  <w:num w:numId="20">
    <w:abstractNumId w:val="5"/>
  </w:num>
  <w:num w:numId="21">
    <w:abstractNumId w:val="13"/>
  </w:num>
  <w:num w:numId="22">
    <w:abstractNumId w:val="0"/>
  </w:num>
  <w:num w:numId="23">
    <w:abstractNumId w:val="1"/>
  </w:num>
  <w:num w:numId="24">
    <w:abstractNumId w:val="9"/>
  </w:num>
  <w:num w:numId="25">
    <w:abstractNumId w:val="7"/>
  </w:num>
  <w:num w:numId="26">
    <w:abstractNumId w:val="26"/>
  </w:num>
  <w:num w:numId="27">
    <w:abstractNumId w:val="20"/>
  </w:num>
  <w:num w:numId="28">
    <w:abstractNumId w:val="12"/>
  </w:num>
  <w:num w:numId="29">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mber Stewart">
    <w15:presenceInfo w15:providerId="None" w15:userId="Amber Stewar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D98"/>
    <w:rsid w:val="00020259"/>
    <w:rsid w:val="000237BA"/>
    <w:rsid w:val="000B0391"/>
    <w:rsid w:val="000B16F7"/>
    <w:rsid w:val="000B2EEA"/>
    <w:rsid w:val="000C1A9F"/>
    <w:rsid w:val="000D28AC"/>
    <w:rsid w:val="00112615"/>
    <w:rsid w:val="0012688F"/>
    <w:rsid w:val="001363B0"/>
    <w:rsid w:val="00157E83"/>
    <w:rsid w:val="00176E8A"/>
    <w:rsid w:val="0018261E"/>
    <w:rsid w:val="00187B95"/>
    <w:rsid w:val="001B2C25"/>
    <w:rsid w:val="001D2BBB"/>
    <w:rsid w:val="001D6F30"/>
    <w:rsid w:val="0021024F"/>
    <w:rsid w:val="00212A27"/>
    <w:rsid w:val="00213EE5"/>
    <w:rsid w:val="00214F46"/>
    <w:rsid w:val="00224A08"/>
    <w:rsid w:val="0023470D"/>
    <w:rsid w:val="0023776B"/>
    <w:rsid w:val="00254CF2"/>
    <w:rsid w:val="00262BCE"/>
    <w:rsid w:val="00267D48"/>
    <w:rsid w:val="002747A4"/>
    <w:rsid w:val="002954A7"/>
    <w:rsid w:val="002A6C54"/>
    <w:rsid w:val="002E0A4D"/>
    <w:rsid w:val="002F00D0"/>
    <w:rsid w:val="00306B8E"/>
    <w:rsid w:val="0037559F"/>
    <w:rsid w:val="003755A0"/>
    <w:rsid w:val="00375F2A"/>
    <w:rsid w:val="003B417F"/>
    <w:rsid w:val="003B4467"/>
    <w:rsid w:val="003D390E"/>
    <w:rsid w:val="003E1496"/>
    <w:rsid w:val="003E36A2"/>
    <w:rsid w:val="00402008"/>
    <w:rsid w:val="00413DD8"/>
    <w:rsid w:val="00465707"/>
    <w:rsid w:val="00493FDF"/>
    <w:rsid w:val="004C1FE4"/>
    <w:rsid w:val="004D3415"/>
    <w:rsid w:val="004F4984"/>
    <w:rsid w:val="00516B49"/>
    <w:rsid w:val="005209DF"/>
    <w:rsid w:val="005521D0"/>
    <w:rsid w:val="005B1D03"/>
    <w:rsid w:val="005B21B1"/>
    <w:rsid w:val="005B711C"/>
    <w:rsid w:val="005C2E09"/>
    <w:rsid w:val="005D3B89"/>
    <w:rsid w:val="00604708"/>
    <w:rsid w:val="00605BFE"/>
    <w:rsid w:val="006176AB"/>
    <w:rsid w:val="00620F7D"/>
    <w:rsid w:val="00631CF5"/>
    <w:rsid w:val="00631E12"/>
    <w:rsid w:val="00643FEF"/>
    <w:rsid w:val="0065528D"/>
    <w:rsid w:val="00665D37"/>
    <w:rsid w:val="00667080"/>
    <w:rsid w:val="00695115"/>
    <w:rsid w:val="006F2DC7"/>
    <w:rsid w:val="006F65ED"/>
    <w:rsid w:val="0072400C"/>
    <w:rsid w:val="0077042A"/>
    <w:rsid w:val="00776FC3"/>
    <w:rsid w:val="00780AE4"/>
    <w:rsid w:val="007A4D50"/>
    <w:rsid w:val="007D68CF"/>
    <w:rsid w:val="007E20A7"/>
    <w:rsid w:val="007E2374"/>
    <w:rsid w:val="007E2FCD"/>
    <w:rsid w:val="00810D35"/>
    <w:rsid w:val="00814007"/>
    <w:rsid w:val="0081714E"/>
    <w:rsid w:val="008202CD"/>
    <w:rsid w:val="008974F8"/>
    <w:rsid w:val="008A5FA7"/>
    <w:rsid w:val="008D68C4"/>
    <w:rsid w:val="00920956"/>
    <w:rsid w:val="009301B3"/>
    <w:rsid w:val="00944B8F"/>
    <w:rsid w:val="00953113"/>
    <w:rsid w:val="00954454"/>
    <w:rsid w:val="00972236"/>
    <w:rsid w:val="00986423"/>
    <w:rsid w:val="00990B39"/>
    <w:rsid w:val="009952C8"/>
    <w:rsid w:val="009C4928"/>
    <w:rsid w:val="009C7C4A"/>
    <w:rsid w:val="009D663E"/>
    <w:rsid w:val="009F1F16"/>
    <w:rsid w:val="00A00936"/>
    <w:rsid w:val="00A254CA"/>
    <w:rsid w:val="00A50C7D"/>
    <w:rsid w:val="00A643AE"/>
    <w:rsid w:val="00A72D26"/>
    <w:rsid w:val="00A738FB"/>
    <w:rsid w:val="00A76070"/>
    <w:rsid w:val="00A76D34"/>
    <w:rsid w:val="00A8700E"/>
    <w:rsid w:val="00AA0103"/>
    <w:rsid w:val="00AC3E67"/>
    <w:rsid w:val="00AC5A6D"/>
    <w:rsid w:val="00AD6A8F"/>
    <w:rsid w:val="00AE5B6F"/>
    <w:rsid w:val="00B03077"/>
    <w:rsid w:val="00B279E6"/>
    <w:rsid w:val="00B37D4C"/>
    <w:rsid w:val="00B557BB"/>
    <w:rsid w:val="00B61655"/>
    <w:rsid w:val="00B707CC"/>
    <w:rsid w:val="00B811B1"/>
    <w:rsid w:val="00BE0451"/>
    <w:rsid w:val="00BE1A90"/>
    <w:rsid w:val="00BE28E7"/>
    <w:rsid w:val="00BE7056"/>
    <w:rsid w:val="00BF46F2"/>
    <w:rsid w:val="00C02D98"/>
    <w:rsid w:val="00C33AF6"/>
    <w:rsid w:val="00C360C8"/>
    <w:rsid w:val="00C45E4C"/>
    <w:rsid w:val="00C6365A"/>
    <w:rsid w:val="00C66341"/>
    <w:rsid w:val="00C7300C"/>
    <w:rsid w:val="00C803E5"/>
    <w:rsid w:val="00C915A2"/>
    <w:rsid w:val="00C958A3"/>
    <w:rsid w:val="00C95CBB"/>
    <w:rsid w:val="00CB0A86"/>
    <w:rsid w:val="00CB6EE8"/>
    <w:rsid w:val="00CD12E4"/>
    <w:rsid w:val="00CD1C1B"/>
    <w:rsid w:val="00CE5C55"/>
    <w:rsid w:val="00D02012"/>
    <w:rsid w:val="00D55D3D"/>
    <w:rsid w:val="00D65458"/>
    <w:rsid w:val="00D750AD"/>
    <w:rsid w:val="00D84FB8"/>
    <w:rsid w:val="00D93096"/>
    <w:rsid w:val="00D96DF7"/>
    <w:rsid w:val="00DB75FC"/>
    <w:rsid w:val="00DC0293"/>
    <w:rsid w:val="00DD00B6"/>
    <w:rsid w:val="00DD6071"/>
    <w:rsid w:val="00DF5C83"/>
    <w:rsid w:val="00DF7726"/>
    <w:rsid w:val="00E23500"/>
    <w:rsid w:val="00E51858"/>
    <w:rsid w:val="00E8227D"/>
    <w:rsid w:val="00EA10FA"/>
    <w:rsid w:val="00EB3706"/>
    <w:rsid w:val="00EB4CFF"/>
    <w:rsid w:val="00ED578B"/>
    <w:rsid w:val="00ED72EA"/>
    <w:rsid w:val="00ED78F7"/>
    <w:rsid w:val="00ED7BA3"/>
    <w:rsid w:val="00EE6EED"/>
    <w:rsid w:val="00F4510F"/>
    <w:rsid w:val="00F570F6"/>
    <w:rsid w:val="00F579A8"/>
    <w:rsid w:val="00F70172"/>
    <w:rsid w:val="00F81F50"/>
    <w:rsid w:val="00FA131B"/>
    <w:rsid w:val="00FA2A2D"/>
    <w:rsid w:val="00FB6656"/>
    <w:rsid w:val="00FC5E2C"/>
    <w:rsid w:val="00FC7F24"/>
    <w:rsid w:val="00FD189D"/>
    <w:rsid w:val="00FE270F"/>
    <w:rsid w:val="00FE3B49"/>
    <w:rsid w:val="00FE5CFA"/>
    <w:rsid w:val="00FF33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4B39D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zh-CN"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279E6"/>
    <w:pPr>
      <w:pBdr>
        <w:top w:val="none" w:sz="0" w:space="0" w:color="auto"/>
        <w:left w:val="none" w:sz="0" w:space="0" w:color="auto"/>
        <w:bottom w:val="none" w:sz="0" w:space="0" w:color="auto"/>
        <w:right w:val="none" w:sz="0" w:space="0" w:color="auto"/>
        <w:between w:val="none" w:sz="0" w:space="0" w:color="auto"/>
      </w:pBdr>
      <w:spacing w:line="240" w:lineRule="auto"/>
      <w:jc w:val="both"/>
    </w:pPr>
    <w:rPr>
      <w:rFonts w:eastAsia="Times New Roman"/>
      <w:color w:val="1A2C3E"/>
      <w:sz w:val="24"/>
      <w:szCs w:val="24"/>
      <w:lang w:val="en-US"/>
    </w:rPr>
  </w:style>
  <w:style w:type="paragraph" w:styleId="Heading1">
    <w:name w:val="heading 1"/>
    <w:basedOn w:val="Normal"/>
    <w:next w:val="Normal"/>
    <w:rsid w:val="00B279E6"/>
    <w:pPr>
      <w:keepNext/>
      <w:keepLines/>
      <w:pBdr>
        <w:top w:val="nil"/>
        <w:left w:val="nil"/>
        <w:bottom w:val="nil"/>
        <w:right w:val="nil"/>
        <w:between w:val="nil"/>
      </w:pBdr>
      <w:spacing w:before="120" w:after="120" w:line="276" w:lineRule="auto"/>
      <w:outlineLvl w:val="0"/>
    </w:pPr>
    <w:rPr>
      <w:rFonts w:eastAsia="Proxima Nova"/>
      <w:b/>
      <w:sz w:val="28"/>
      <w:szCs w:val="36"/>
      <w:lang w:val="en"/>
    </w:rPr>
  </w:style>
  <w:style w:type="paragraph" w:styleId="Heading2">
    <w:name w:val="heading 2"/>
    <w:basedOn w:val="Normal"/>
    <w:next w:val="Normal"/>
    <w:rsid w:val="00B279E6"/>
    <w:pPr>
      <w:numPr>
        <w:ilvl w:val="1"/>
        <w:numId w:val="6"/>
      </w:numPr>
      <w:spacing w:after="120"/>
      <w:outlineLvl w:val="1"/>
    </w:pPr>
    <w:rPr>
      <w:b/>
      <w:lang w:val="en"/>
    </w:rPr>
  </w:style>
  <w:style w:type="paragraph" w:styleId="Heading3">
    <w:name w:val="heading 3"/>
    <w:next w:val="Normal"/>
    <w:rsid w:val="00B279E6"/>
    <w:pPr>
      <w:numPr>
        <w:ilvl w:val="2"/>
        <w:numId w:val="6"/>
      </w:numPr>
      <w:spacing w:after="120"/>
      <w:outlineLvl w:val="2"/>
    </w:pPr>
    <w:rPr>
      <w:rFonts w:eastAsia="Times New Roman"/>
      <w:color w:val="68869E"/>
      <w:sz w:val="24"/>
      <w:szCs w:val="24"/>
    </w:rPr>
  </w:style>
  <w:style w:type="paragraph" w:styleId="Heading4">
    <w:name w:val="heading 4"/>
    <w:basedOn w:val="Normal"/>
    <w:next w:val="Normal"/>
    <w:rsid w:val="00BE1A90"/>
    <w:pPr>
      <w:keepNext/>
      <w:keepLines/>
      <w:numPr>
        <w:ilvl w:val="3"/>
        <w:numId w:val="6"/>
      </w:numPr>
      <w:pBdr>
        <w:top w:val="nil"/>
        <w:left w:val="nil"/>
        <w:bottom w:val="nil"/>
        <w:right w:val="nil"/>
        <w:between w:val="nil"/>
      </w:pBdr>
      <w:spacing w:before="160" w:line="276" w:lineRule="auto"/>
      <w:outlineLvl w:val="3"/>
    </w:pPr>
    <w:rPr>
      <w:rFonts w:ascii="Trebuchet MS" w:eastAsia="Trebuchet MS" w:hAnsi="Trebuchet MS" w:cs="Trebuchet MS"/>
      <w:color w:val="666666"/>
      <w:sz w:val="22"/>
      <w:szCs w:val="22"/>
      <w:u w:val="single"/>
      <w:lang w:val="en"/>
    </w:rPr>
  </w:style>
  <w:style w:type="paragraph" w:styleId="Heading5">
    <w:name w:val="heading 5"/>
    <w:basedOn w:val="Normal"/>
    <w:next w:val="Normal"/>
    <w:rsid w:val="00BE1A90"/>
    <w:pPr>
      <w:keepNext/>
      <w:keepLines/>
      <w:numPr>
        <w:ilvl w:val="4"/>
        <w:numId w:val="6"/>
      </w:numPr>
      <w:pBdr>
        <w:top w:val="nil"/>
        <w:left w:val="nil"/>
        <w:bottom w:val="nil"/>
        <w:right w:val="nil"/>
        <w:between w:val="nil"/>
      </w:pBdr>
      <w:spacing w:before="160" w:line="276" w:lineRule="auto"/>
      <w:outlineLvl w:val="4"/>
    </w:pPr>
    <w:rPr>
      <w:rFonts w:ascii="Trebuchet MS" w:eastAsia="Trebuchet MS" w:hAnsi="Trebuchet MS" w:cs="Trebuchet MS"/>
      <w:color w:val="666666"/>
      <w:sz w:val="22"/>
      <w:szCs w:val="22"/>
      <w:lang w:val="en"/>
    </w:rPr>
  </w:style>
  <w:style w:type="paragraph" w:styleId="Heading6">
    <w:name w:val="heading 6"/>
    <w:basedOn w:val="Normal"/>
    <w:next w:val="Normal"/>
    <w:rsid w:val="00BE1A90"/>
    <w:pPr>
      <w:keepNext/>
      <w:keepLines/>
      <w:numPr>
        <w:ilvl w:val="5"/>
        <w:numId w:val="6"/>
      </w:numPr>
      <w:pBdr>
        <w:top w:val="nil"/>
        <w:left w:val="nil"/>
        <w:bottom w:val="nil"/>
        <w:right w:val="nil"/>
        <w:between w:val="nil"/>
      </w:pBdr>
      <w:spacing w:before="160" w:line="276" w:lineRule="auto"/>
      <w:outlineLvl w:val="5"/>
    </w:pPr>
    <w:rPr>
      <w:rFonts w:ascii="Trebuchet MS" w:eastAsia="Trebuchet MS" w:hAnsi="Trebuchet MS" w:cs="Trebuchet MS"/>
      <w:i/>
      <w:color w:val="666666"/>
      <w:sz w:val="22"/>
      <w:szCs w:val="22"/>
      <w:lang w:val="en"/>
    </w:rPr>
  </w:style>
  <w:style w:type="paragraph" w:styleId="Heading7">
    <w:name w:val="heading 7"/>
    <w:basedOn w:val="Normal"/>
    <w:next w:val="Normal"/>
    <w:link w:val="Heading7Char"/>
    <w:uiPriority w:val="9"/>
    <w:semiHidden/>
    <w:unhideWhenUsed/>
    <w:qFormat/>
    <w:rsid w:val="00BE1A90"/>
    <w:pPr>
      <w:keepNext/>
      <w:keepLines/>
      <w:numPr>
        <w:ilvl w:val="6"/>
        <w:numId w:val="6"/>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E1A90"/>
    <w:pPr>
      <w:keepNext/>
      <w:keepLines/>
      <w:numPr>
        <w:ilvl w:val="7"/>
        <w:numId w:val="6"/>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E1A90"/>
    <w:pPr>
      <w:keepNext/>
      <w:keepLines/>
      <w:numPr>
        <w:ilvl w:val="8"/>
        <w:numId w:val="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4C1FE4"/>
    <w:pPr>
      <w:keepNext/>
      <w:keepLines/>
      <w:pBdr>
        <w:top w:val="nil"/>
        <w:left w:val="nil"/>
        <w:bottom w:val="nil"/>
        <w:right w:val="nil"/>
        <w:between w:val="nil"/>
      </w:pBdr>
      <w:spacing w:before="120" w:line="276" w:lineRule="auto"/>
      <w:jc w:val="center"/>
    </w:pPr>
    <w:rPr>
      <w:rFonts w:eastAsia="Proxima Nova" w:cs="Proxima Nova"/>
      <w:sz w:val="44"/>
      <w:szCs w:val="44"/>
      <w:lang w:val="en"/>
    </w:rPr>
  </w:style>
  <w:style w:type="paragraph" w:styleId="Subtitle">
    <w:name w:val="Subtitle"/>
    <w:basedOn w:val="Normal"/>
    <w:next w:val="Normal"/>
    <w:pPr>
      <w:keepNext/>
      <w:keepLines/>
      <w:pBdr>
        <w:top w:val="nil"/>
        <w:left w:val="nil"/>
        <w:bottom w:val="nil"/>
        <w:right w:val="nil"/>
        <w:between w:val="nil"/>
      </w:pBdr>
      <w:spacing w:after="200" w:line="276" w:lineRule="auto"/>
    </w:pPr>
    <w:rPr>
      <w:rFonts w:ascii="Trebuchet MS" w:eastAsia="Trebuchet MS" w:hAnsi="Trebuchet MS" w:cs="Trebuchet MS"/>
      <w:i/>
      <w:color w:val="666666"/>
      <w:sz w:val="26"/>
      <w:szCs w:val="26"/>
      <w:lang w:val="en"/>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CD12E4"/>
    <w:rPr>
      <w:color w:val="0000FF" w:themeColor="hyperlink"/>
      <w:u w:val="single"/>
    </w:rPr>
  </w:style>
  <w:style w:type="character" w:customStyle="1" w:styleId="UnresolvedMention1">
    <w:name w:val="Unresolved Mention1"/>
    <w:basedOn w:val="DefaultParagraphFont"/>
    <w:uiPriority w:val="99"/>
    <w:rsid w:val="00CD12E4"/>
    <w:rPr>
      <w:color w:val="808080"/>
      <w:shd w:val="clear" w:color="auto" w:fill="E6E6E6"/>
    </w:rPr>
  </w:style>
  <w:style w:type="paragraph" w:styleId="BalloonText">
    <w:name w:val="Balloon Text"/>
    <w:basedOn w:val="Normal"/>
    <w:link w:val="BalloonTextChar"/>
    <w:uiPriority w:val="99"/>
    <w:semiHidden/>
    <w:unhideWhenUsed/>
    <w:rsid w:val="00CD12E4"/>
    <w:pPr>
      <w:pBdr>
        <w:top w:val="nil"/>
        <w:left w:val="nil"/>
        <w:bottom w:val="nil"/>
        <w:right w:val="nil"/>
        <w:between w:val="nil"/>
      </w:pBdr>
    </w:pPr>
    <w:rPr>
      <w:rFonts w:eastAsia="Arial"/>
      <w:color w:val="000000"/>
      <w:sz w:val="26"/>
      <w:szCs w:val="26"/>
      <w:lang w:val="en"/>
    </w:rPr>
  </w:style>
  <w:style w:type="character" w:customStyle="1" w:styleId="BalloonTextChar">
    <w:name w:val="Balloon Text Char"/>
    <w:basedOn w:val="DefaultParagraphFont"/>
    <w:link w:val="BalloonText"/>
    <w:uiPriority w:val="99"/>
    <w:semiHidden/>
    <w:rsid w:val="00CD12E4"/>
    <w:rPr>
      <w:rFonts w:ascii="Times New Roman" w:hAnsi="Times New Roman" w:cs="Times New Roman"/>
      <w:sz w:val="26"/>
      <w:szCs w:val="26"/>
    </w:rPr>
  </w:style>
  <w:style w:type="character" w:styleId="CommentReference">
    <w:name w:val="annotation reference"/>
    <w:basedOn w:val="DefaultParagraphFont"/>
    <w:uiPriority w:val="99"/>
    <w:semiHidden/>
    <w:unhideWhenUsed/>
    <w:rsid w:val="00CD12E4"/>
    <w:rPr>
      <w:sz w:val="16"/>
      <w:szCs w:val="16"/>
    </w:rPr>
  </w:style>
  <w:style w:type="paragraph" w:styleId="CommentText">
    <w:name w:val="annotation text"/>
    <w:basedOn w:val="Normal"/>
    <w:link w:val="CommentTextChar"/>
    <w:uiPriority w:val="99"/>
    <w:semiHidden/>
    <w:unhideWhenUsed/>
    <w:rsid w:val="00CD12E4"/>
    <w:pPr>
      <w:pBdr>
        <w:top w:val="nil"/>
        <w:left w:val="nil"/>
        <w:bottom w:val="nil"/>
        <w:right w:val="nil"/>
        <w:between w:val="nil"/>
      </w:pBdr>
    </w:pPr>
    <w:rPr>
      <w:rFonts w:eastAsia="Arial"/>
      <w:color w:val="000000"/>
      <w:sz w:val="20"/>
      <w:szCs w:val="20"/>
      <w:lang w:val="en"/>
    </w:rPr>
  </w:style>
  <w:style w:type="character" w:customStyle="1" w:styleId="CommentTextChar">
    <w:name w:val="Comment Text Char"/>
    <w:basedOn w:val="DefaultParagraphFont"/>
    <w:link w:val="CommentText"/>
    <w:uiPriority w:val="99"/>
    <w:semiHidden/>
    <w:rsid w:val="00CD12E4"/>
    <w:rPr>
      <w:sz w:val="20"/>
      <w:szCs w:val="20"/>
    </w:rPr>
  </w:style>
  <w:style w:type="paragraph" w:styleId="CommentSubject">
    <w:name w:val="annotation subject"/>
    <w:basedOn w:val="CommentText"/>
    <w:next w:val="CommentText"/>
    <w:link w:val="CommentSubjectChar"/>
    <w:uiPriority w:val="99"/>
    <w:semiHidden/>
    <w:unhideWhenUsed/>
    <w:rsid w:val="00CD12E4"/>
    <w:rPr>
      <w:b/>
      <w:bCs/>
    </w:rPr>
  </w:style>
  <w:style w:type="character" w:customStyle="1" w:styleId="CommentSubjectChar">
    <w:name w:val="Comment Subject Char"/>
    <w:basedOn w:val="CommentTextChar"/>
    <w:link w:val="CommentSubject"/>
    <w:uiPriority w:val="99"/>
    <w:semiHidden/>
    <w:rsid w:val="00CD12E4"/>
    <w:rPr>
      <w:b/>
      <w:bCs/>
      <w:sz w:val="20"/>
      <w:szCs w:val="20"/>
    </w:rPr>
  </w:style>
  <w:style w:type="paragraph" w:styleId="Header">
    <w:name w:val="header"/>
    <w:basedOn w:val="Normal"/>
    <w:link w:val="HeaderChar"/>
    <w:uiPriority w:val="99"/>
    <w:unhideWhenUsed/>
    <w:rsid w:val="00CD12E4"/>
    <w:pPr>
      <w:pBdr>
        <w:top w:val="nil"/>
        <w:left w:val="nil"/>
        <w:bottom w:val="nil"/>
        <w:right w:val="nil"/>
        <w:between w:val="nil"/>
      </w:pBdr>
      <w:tabs>
        <w:tab w:val="center" w:pos="4680"/>
        <w:tab w:val="right" w:pos="9360"/>
      </w:tabs>
    </w:pPr>
    <w:rPr>
      <w:rFonts w:eastAsia="Arial"/>
      <w:color w:val="000000"/>
      <w:sz w:val="22"/>
      <w:szCs w:val="22"/>
      <w:lang w:val="en"/>
    </w:rPr>
  </w:style>
  <w:style w:type="character" w:customStyle="1" w:styleId="HeaderChar">
    <w:name w:val="Header Char"/>
    <w:basedOn w:val="DefaultParagraphFont"/>
    <w:link w:val="Header"/>
    <w:uiPriority w:val="99"/>
    <w:rsid w:val="00CD12E4"/>
  </w:style>
  <w:style w:type="paragraph" w:styleId="Footer">
    <w:name w:val="footer"/>
    <w:basedOn w:val="Normal"/>
    <w:link w:val="FooterChar"/>
    <w:uiPriority w:val="99"/>
    <w:unhideWhenUsed/>
    <w:rsid w:val="00CD12E4"/>
    <w:pPr>
      <w:pBdr>
        <w:top w:val="nil"/>
        <w:left w:val="nil"/>
        <w:bottom w:val="nil"/>
        <w:right w:val="nil"/>
        <w:between w:val="nil"/>
      </w:pBdr>
      <w:tabs>
        <w:tab w:val="center" w:pos="4680"/>
        <w:tab w:val="right" w:pos="9360"/>
      </w:tabs>
    </w:pPr>
    <w:rPr>
      <w:rFonts w:eastAsia="Arial"/>
      <w:color w:val="000000"/>
      <w:sz w:val="22"/>
      <w:szCs w:val="22"/>
      <w:lang w:val="en"/>
    </w:rPr>
  </w:style>
  <w:style w:type="character" w:customStyle="1" w:styleId="FooterChar">
    <w:name w:val="Footer Char"/>
    <w:basedOn w:val="DefaultParagraphFont"/>
    <w:link w:val="Footer"/>
    <w:uiPriority w:val="99"/>
    <w:rsid w:val="00CD12E4"/>
  </w:style>
  <w:style w:type="paragraph" w:styleId="NormalWeb">
    <w:name w:val="Normal (Web)"/>
    <w:basedOn w:val="Normal"/>
    <w:uiPriority w:val="99"/>
    <w:unhideWhenUsed/>
    <w:rsid w:val="00BE7056"/>
    <w:pPr>
      <w:spacing w:before="100" w:beforeAutospacing="1" w:after="100" w:afterAutospacing="1"/>
    </w:pPr>
  </w:style>
  <w:style w:type="table" w:styleId="TableGrid">
    <w:name w:val="Table Grid"/>
    <w:basedOn w:val="TableNormal"/>
    <w:uiPriority w:val="39"/>
    <w:rsid w:val="00A0093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D72EA"/>
    <w:pPr>
      <w:pBdr>
        <w:top w:val="none" w:sz="0" w:space="0" w:color="auto"/>
        <w:left w:val="none" w:sz="0" w:space="0" w:color="auto"/>
        <w:bottom w:val="none" w:sz="0" w:space="0" w:color="auto"/>
        <w:right w:val="none" w:sz="0" w:space="0" w:color="auto"/>
        <w:between w:val="none" w:sz="0" w:space="0" w:color="auto"/>
      </w:pBdr>
      <w:spacing w:line="240" w:lineRule="auto"/>
    </w:pPr>
    <w:rPr>
      <w:rFonts w:ascii="Times New Roman" w:eastAsia="Times New Roman" w:hAnsi="Times New Roman" w:cs="Times New Roman"/>
      <w:color w:val="auto"/>
      <w:sz w:val="24"/>
      <w:szCs w:val="24"/>
      <w:lang w:val="en-US"/>
    </w:rPr>
  </w:style>
  <w:style w:type="paragraph" w:styleId="ListParagraph">
    <w:name w:val="List Paragraph"/>
    <w:basedOn w:val="Normal"/>
    <w:uiPriority w:val="34"/>
    <w:qFormat/>
    <w:rsid w:val="007A4D50"/>
    <w:pPr>
      <w:ind w:left="720"/>
      <w:contextualSpacing/>
    </w:pPr>
  </w:style>
  <w:style w:type="character" w:styleId="IntenseEmphasis">
    <w:name w:val="Intense Emphasis"/>
    <w:basedOn w:val="DefaultParagraphFont"/>
    <w:uiPriority w:val="21"/>
    <w:qFormat/>
    <w:rsid w:val="00810D35"/>
    <w:rPr>
      <w:i/>
      <w:iCs/>
      <w:color w:val="4F81BD" w:themeColor="accent1"/>
    </w:rPr>
  </w:style>
  <w:style w:type="paragraph" w:customStyle="1" w:styleId="Heading1-NoTOC">
    <w:name w:val="Heading 1 - No TOC"/>
    <w:basedOn w:val="Normal"/>
    <w:next w:val="Heading1"/>
    <w:qFormat/>
    <w:rsid w:val="00B279E6"/>
    <w:rPr>
      <w:b/>
      <w:sz w:val="28"/>
    </w:rPr>
  </w:style>
  <w:style w:type="paragraph" w:styleId="TOCHeading">
    <w:name w:val="TOC Heading"/>
    <w:basedOn w:val="Heading1"/>
    <w:next w:val="Normal"/>
    <w:uiPriority w:val="39"/>
    <w:unhideWhenUsed/>
    <w:qFormat/>
    <w:rsid w:val="00ED7BA3"/>
    <w:pPr>
      <w:pBdr>
        <w:top w:val="none" w:sz="0" w:space="0" w:color="auto"/>
        <w:left w:val="none" w:sz="0" w:space="0" w:color="auto"/>
        <w:bottom w:val="none" w:sz="0" w:space="0" w:color="auto"/>
        <w:right w:val="none" w:sz="0" w:space="0" w:color="auto"/>
        <w:between w:val="none" w:sz="0" w:space="0" w:color="auto"/>
      </w:pBdr>
      <w:spacing w:before="480" w:after="0"/>
      <w:outlineLvl w:val="9"/>
    </w:pPr>
    <w:rPr>
      <w:rFonts w:asciiTheme="majorHAnsi" w:eastAsiaTheme="majorEastAsia" w:hAnsiTheme="majorHAnsi" w:cstheme="majorBidi"/>
      <w:b w:val="0"/>
      <w:bCs/>
      <w:color w:val="365F91" w:themeColor="accent1" w:themeShade="BF"/>
      <w:szCs w:val="28"/>
      <w:lang w:val="en-US" w:eastAsia="en-US"/>
    </w:rPr>
  </w:style>
  <w:style w:type="paragraph" w:styleId="TOC1">
    <w:name w:val="toc 1"/>
    <w:basedOn w:val="Normal"/>
    <w:next w:val="Normal"/>
    <w:autoRedefine/>
    <w:uiPriority w:val="39"/>
    <w:unhideWhenUsed/>
    <w:rsid w:val="0077042A"/>
    <w:pPr>
      <w:spacing w:before="360" w:after="360"/>
    </w:pPr>
    <w:rPr>
      <w:b/>
      <w:bCs/>
      <w:sz w:val="22"/>
      <w:szCs w:val="22"/>
    </w:rPr>
  </w:style>
  <w:style w:type="paragraph" w:styleId="TOC2">
    <w:name w:val="toc 2"/>
    <w:basedOn w:val="Normal"/>
    <w:next w:val="Normal"/>
    <w:autoRedefine/>
    <w:uiPriority w:val="39"/>
    <w:unhideWhenUsed/>
    <w:rsid w:val="0021024F"/>
    <w:rPr>
      <w:bCs/>
      <w:sz w:val="22"/>
      <w:szCs w:val="22"/>
    </w:rPr>
  </w:style>
  <w:style w:type="paragraph" w:styleId="TOC3">
    <w:name w:val="toc 3"/>
    <w:basedOn w:val="Normal"/>
    <w:next w:val="Normal"/>
    <w:autoRedefine/>
    <w:uiPriority w:val="39"/>
    <w:unhideWhenUsed/>
    <w:rsid w:val="00E8227D"/>
    <w:rPr>
      <w:sz w:val="22"/>
      <w:szCs w:val="22"/>
    </w:rPr>
  </w:style>
  <w:style w:type="paragraph" w:styleId="TOC4">
    <w:name w:val="toc 4"/>
    <w:basedOn w:val="Normal"/>
    <w:next w:val="Normal"/>
    <w:autoRedefine/>
    <w:uiPriority w:val="39"/>
    <w:semiHidden/>
    <w:unhideWhenUsed/>
    <w:rsid w:val="00ED7BA3"/>
    <w:rPr>
      <w:rFonts w:asciiTheme="minorHAnsi" w:hAnsiTheme="minorHAnsi"/>
      <w:sz w:val="22"/>
      <w:szCs w:val="22"/>
    </w:rPr>
  </w:style>
  <w:style w:type="paragraph" w:styleId="TOC5">
    <w:name w:val="toc 5"/>
    <w:basedOn w:val="Normal"/>
    <w:next w:val="Normal"/>
    <w:autoRedefine/>
    <w:uiPriority w:val="39"/>
    <w:semiHidden/>
    <w:unhideWhenUsed/>
    <w:rsid w:val="00ED7BA3"/>
    <w:rPr>
      <w:rFonts w:asciiTheme="minorHAnsi" w:hAnsiTheme="minorHAnsi"/>
      <w:sz w:val="22"/>
      <w:szCs w:val="22"/>
    </w:rPr>
  </w:style>
  <w:style w:type="paragraph" w:styleId="TOC6">
    <w:name w:val="toc 6"/>
    <w:basedOn w:val="Normal"/>
    <w:next w:val="Normal"/>
    <w:autoRedefine/>
    <w:uiPriority w:val="39"/>
    <w:semiHidden/>
    <w:unhideWhenUsed/>
    <w:rsid w:val="00ED7BA3"/>
    <w:rPr>
      <w:rFonts w:asciiTheme="minorHAnsi" w:hAnsiTheme="minorHAnsi"/>
      <w:sz w:val="22"/>
      <w:szCs w:val="22"/>
    </w:rPr>
  </w:style>
  <w:style w:type="paragraph" w:styleId="TOC7">
    <w:name w:val="toc 7"/>
    <w:basedOn w:val="Normal"/>
    <w:next w:val="Normal"/>
    <w:autoRedefine/>
    <w:uiPriority w:val="39"/>
    <w:semiHidden/>
    <w:unhideWhenUsed/>
    <w:rsid w:val="00ED7BA3"/>
    <w:rPr>
      <w:rFonts w:asciiTheme="minorHAnsi" w:hAnsiTheme="minorHAnsi"/>
      <w:sz w:val="22"/>
      <w:szCs w:val="22"/>
    </w:rPr>
  </w:style>
  <w:style w:type="paragraph" w:styleId="TOC8">
    <w:name w:val="toc 8"/>
    <w:basedOn w:val="Normal"/>
    <w:next w:val="Normal"/>
    <w:autoRedefine/>
    <w:uiPriority w:val="39"/>
    <w:semiHidden/>
    <w:unhideWhenUsed/>
    <w:rsid w:val="00ED7BA3"/>
    <w:rPr>
      <w:rFonts w:asciiTheme="minorHAnsi" w:hAnsiTheme="minorHAnsi"/>
      <w:sz w:val="22"/>
      <w:szCs w:val="22"/>
    </w:rPr>
  </w:style>
  <w:style w:type="paragraph" w:styleId="TOC9">
    <w:name w:val="toc 9"/>
    <w:basedOn w:val="Normal"/>
    <w:next w:val="Normal"/>
    <w:autoRedefine/>
    <w:uiPriority w:val="39"/>
    <w:semiHidden/>
    <w:unhideWhenUsed/>
    <w:rsid w:val="00ED7BA3"/>
    <w:rPr>
      <w:rFonts w:asciiTheme="minorHAnsi" w:hAnsiTheme="minorHAnsi"/>
      <w:sz w:val="22"/>
      <w:szCs w:val="22"/>
    </w:rPr>
  </w:style>
  <w:style w:type="paragraph" w:customStyle="1" w:styleId="Templateguidance">
    <w:name w:val="Template guidance"/>
    <w:basedOn w:val="Normal"/>
    <w:qFormat/>
    <w:rsid w:val="00ED7BA3"/>
    <w:rPr>
      <w:i/>
      <w:color w:val="FF0000"/>
    </w:rPr>
  </w:style>
  <w:style w:type="character" w:styleId="PageNumber">
    <w:name w:val="page number"/>
    <w:basedOn w:val="DefaultParagraphFont"/>
    <w:uiPriority w:val="99"/>
    <w:semiHidden/>
    <w:unhideWhenUsed/>
    <w:rsid w:val="00C95CBB"/>
  </w:style>
  <w:style w:type="character" w:customStyle="1" w:styleId="Heading7Char">
    <w:name w:val="Heading 7 Char"/>
    <w:basedOn w:val="DefaultParagraphFont"/>
    <w:link w:val="Heading7"/>
    <w:uiPriority w:val="9"/>
    <w:semiHidden/>
    <w:rsid w:val="0018261E"/>
    <w:rPr>
      <w:rFonts w:asciiTheme="majorHAnsi" w:eastAsiaTheme="majorEastAsia" w:hAnsiTheme="majorHAnsi" w:cstheme="majorBidi"/>
      <w:i/>
      <w:iCs/>
      <w:color w:val="243F60" w:themeColor="accent1" w:themeShade="7F"/>
      <w:sz w:val="24"/>
      <w:szCs w:val="24"/>
      <w:lang w:val="en-US"/>
    </w:rPr>
  </w:style>
  <w:style w:type="character" w:customStyle="1" w:styleId="Heading8Char">
    <w:name w:val="Heading 8 Char"/>
    <w:basedOn w:val="DefaultParagraphFont"/>
    <w:link w:val="Heading8"/>
    <w:uiPriority w:val="9"/>
    <w:semiHidden/>
    <w:rsid w:val="0018261E"/>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18261E"/>
    <w:rPr>
      <w:rFonts w:asciiTheme="majorHAnsi" w:eastAsiaTheme="majorEastAsia" w:hAnsiTheme="majorHAnsi" w:cstheme="majorBidi"/>
      <w:i/>
      <w:iCs/>
      <w:color w:val="272727" w:themeColor="text1" w:themeTint="D8"/>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843686">
      <w:bodyDiv w:val="1"/>
      <w:marLeft w:val="0"/>
      <w:marRight w:val="0"/>
      <w:marTop w:val="0"/>
      <w:marBottom w:val="0"/>
      <w:divBdr>
        <w:top w:val="none" w:sz="0" w:space="0" w:color="auto"/>
        <w:left w:val="none" w:sz="0" w:space="0" w:color="auto"/>
        <w:bottom w:val="none" w:sz="0" w:space="0" w:color="auto"/>
        <w:right w:val="none" w:sz="0" w:space="0" w:color="auto"/>
      </w:divBdr>
    </w:div>
    <w:div w:id="494537351">
      <w:bodyDiv w:val="1"/>
      <w:marLeft w:val="0"/>
      <w:marRight w:val="0"/>
      <w:marTop w:val="0"/>
      <w:marBottom w:val="0"/>
      <w:divBdr>
        <w:top w:val="none" w:sz="0" w:space="0" w:color="auto"/>
        <w:left w:val="none" w:sz="0" w:space="0" w:color="auto"/>
        <w:bottom w:val="none" w:sz="0" w:space="0" w:color="auto"/>
        <w:right w:val="none" w:sz="0" w:space="0" w:color="auto"/>
      </w:divBdr>
    </w:div>
    <w:div w:id="498621449">
      <w:bodyDiv w:val="1"/>
      <w:marLeft w:val="0"/>
      <w:marRight w:val="0"/>
      <w:marTop w:val="0"/>
      <w:marBottom w:val="0"/>
      <w:divBdr>
        <w:top w:val="none" w:sz="0" w:space="0" w:color="auto"/>
        <w:left w:val="none" w:sz="0" w:space="0" w:color="auto"/>
        <w:bottom w:val="none" w:sz="0" w:space="0" w:color="auto"/>
        <w:right w:val="none" w:sz="0" w:space="0" w:color="auto"/>
      </w:divBdr>
      <w:divsChild>
        <w:div w:id="1023096045">
          <w:marLeft w:val="0"/>
          <w:marRight w:val="0"/>
          <w:marTop w:val="0"/>
          <w:marBottom w:val="0"/>
          <w:divBdr>
            <w:top w:val="none" w:sz="0" w:space="0" w:color="auto"/>
            <w:left w:val="none" w:sz="0" w:space="0" w:color="auto"/>
            <w:bottom w:val="none" w:sz="0" w:space="0" w:color="auto"/>
            <w:right w:val="none" w:sz="0" w:space="0" w:color="auto"/>
          </w:divBdr>
        </w:div>
        <w:div w:id="1901549645">
          <w:marLeft w:val="0"/>
          <w:marRight w:val="0"/>
          <w:marTop w:val="0"/>
          <w:marBottom w:val="0"/>
          <w:divBdr>
            <w:top w:val="none" w:sz="0" w:space="0" w:color="auto"/>
            <w:left w:val="none" w:sz="0" w:space="0" w:color="auto"/>
            <w:bottom w:val="none" w:sz="0" w:space="0" w:color="auto"/>
            <w:right w:val="none" w:sz="0" w:space="0" w:color="auto"/>
          </w:divBdr>
        </w:div>
        <w:div w:id="446311800">
          <w:marLeft w:val="0"/>
          <w:marRight w:val="0"/>
          <w:marTop w:val="0"/>
          <w:marBottom w:val="0"/>
          <w:divBdr>
            <w:top w:val="none" w:sz="0" w:space="0" w:color="auto"/>
            <w:left w:val="none" w:sz="0" w:space="0" w:color="auto"/>
            <w:bottom w:val="none" w:sz="0" w:space="0" w:color="auto"/>
            <w:right w:val="none" w:sz="0" w:space="0" w:color="auto"/>
          </w:divBdr>
        </w:div>
        <w:div w:id="1981618255">
          <w:marLeft w:val="0"/>
          <w:marRight w:val="0"/>
          <w:marTop w:val="0"/>
          <w:marBottom w:val="0"/>
          <w:divBdr>
            <w:top w:val="none" w:sz="0" w:space="0" w:color="auto"/>
            <w:left w:val="none" w:sz="0" w:space="0" w:color="auto"/>
            <w:bottom w:val="none" w:sz="0" w:space="0" w:color="auto"/>
            <w:right w:val="none" w:sz="0" w:space="0" w:color="auto"/>
          </w:divBdr>
        </w:div>
        <w:div w:id="657153139">
          <w:marLeft w:val="0"/>
          <w:marRight w:val="0"/>
          <w:marTop w:val="0"/>
          <w:marBottom w:val="0"/>
          <w:divBdr>
            <w:top w:val="none" w:sz="0" w:space="0" w:color="auto"/>
            <w:left w:val="none" w:sz="0" w:space="0" w:color="auto"/>
            <w:bottom w:val="none" w:sz="0" w:space="0" w:color="auto"/>
            <w:right w:val="none" w:sz="0" w:space="0" w:color="auto"/>
          </w:divBdr>
        </w:div>
        <w:div w:id="1340693337">
          <w:marLeft w:val="0"/>
          <w:marRight w:val="0"/>
          <w:marTop w:val="0"/>
          <w:marBottom w:val="0"/>
          <w:divBdr>
            <w:top w:val="none" w:sz="0" w:space="0" w:color="auto"/>
            <w:left w:val="none" w:sz="0" w:space="0" w:color="auto"/>
            <w:bottom w:val="none" w:sz="0" w:space="0" w:color="auto"/>
            <w:right w:val="none" w:sz="0" w:space="0" w:color="auto"/>
          </w:divBdr>
        </w:div>
        <w:div w:id="2118789361">
          <w:marLeft w:val="0"/>
          <w:marRight w:val="0"/>
          <w:marTop w:val="0"/>
          <w:marBottom w:val="0"/>
          <w:divBdr>
            <w:top w:val="none" w:sz="0" w:space="0" w:color="auto"/>
            <w:left w:val="none" w:sz="0" w:space="0" w:color="auto"/>
            <w:bottom w:val="none" w:sz="0" w:space="0" w:color="auto"/>
            <w:right w:val="none" w:sz="0" w:space="0" w:color="auto"/>
          </w:divBdr>
        </w:div>
        <w:div w:id="788741045">
          <w:marLeft w:val="0"/>
          <w:marRight w:val="0"/>
          <w:marTop w:val="0"/>
          <w:marBottom w:val="0"/>
          <w:divBdr>
            <w:top w:val="none" w:sz="0" w:space="0" w:color="auto"/>
            <w:left w:val="none" w:sz="0" w:space="0" w:color="auto"/>
            <w:bottom w:val="none" w:sz="0" w:space="0" w:color="auto"/>
            <w:right w:val="none" w:sz="0" w:space="0" w:color="auto"/>
          </w:divBdr>
        </w:div>
        <w:div w:id="749278522">
          <w:marLeft w:val="0"/>
          <w:marRight w:val="0"/>
          <w:marTop w:val="0"/>
          <w:marBottom w:val="0"/>
          <w:divBdr>
            <w:top w:val="none" w:sz="0" w:space="0" w:color="auto"/>
            <w:left w:val="none" w:sz="0" w:space="0" w:color="auto"/>
            <w:bottom w:val="none" w:sz="0" w:space="0" w:color="auto"/>
            <w:right w:val="none" w:sz="0" w:space="0" w:color="auto"/>
          </w:divBdr>
        </w:div>
      </w:divsChild>
    </w:div>
    <w:div w:id="1361665098">
      <w:bodyDiv w:val="1"/>
      <w:marLeft w:val="0"/>
      <w:marRight w:val="0"/>
      <w:marTop w:val="0"/>
      <w:marBottom w:val="0"/>
      <w:divBdr>
        <w:top w:val="none" w:sz="0" w:space="0" w:color="auto"/>
        <w:left w:val="none" w:sz="0" w:space="0" w:color="auto"/>
        <w:bottom w:val="none" w:sz="0" w:space="0" w:color="auto"/>
        <w:right w:val="none" w:sz="0" w:space="0" w:color="auto"/>
      </w:divBdr>
    </w:div>
    <w:div w:id="1415475709">
      <w:bodyDiv w:val="1"/>
      <w:marLeft w:val="0"/>
      <w:marRight w:val="0"/>
      <w:marTop w:val="0"/>
      <w:marBottom w:val="0"/>
      <w:divBdr>
        <w:top w:val="none" w:sz="0" w:space="0" w:color="auto"/>
        <w:left w:val="none" w:sz="0" w:space="0" w:color="auto"/>
        <w:bottom w:val="none" w:sz="0" w:space="0" w:color="auto"/>
        <w:right w:val="none" w:sz="0" w:space="0" w:color="auto"/>
      </w:divBdr>
      <w:divsChild>
        <w:div w:id="450058516">
          <w:marLeft w:val="0"/>
          <w:marRight w:val="0"/>
          <w:marTop w:val="0"/>
          <w:marBottom w:val="0"/>
          <w:divBdr>
            <w:top w:val="none" w:sz="0" w:space="0" w:color="auto"/>
            <w:left w:val="none" w:sz="0" w:space="0" w:color="auto"/>
            <w:bottom w:val="none" w:sz="0" w:space="0" w:color="auto"/>
            <w:right w:val="none" w:sz="0" w:space="0" w:color="auto"/>
          </w:divBdr>
        </w:div>
        <w:div w:id="130177330">
          <w:marLeft w:val="0"/>
          <w:marRight w:val="0"/>
          <w:marTop w:val="0"/>
          <w:marBottom w:val="0"/>
          <w:divBdr>
            <w:top w:val="none" w:sz="0" w:space="0" w:color="auto"/>
            <w:left w:val="none" w:sz="0" w:space="0" w:color="auto"/>
            <w:bottom w:val="none" w:sz="0" w:space="0" w:color="auto"/>
            <w:right w:val="none" w:sz="0" w:space="0" w:color="auto"/>
          </w:divBdr>
        </w:div>
        <w:div w:id="1665930871">
          <w:marLeft w:val="0"/>
          <w:marRight w:val="0"/>
          <w:marTop w:val="0"/>
          <w:marBottom w:val="0"/>
          <w:divBdr>
            <w:top w:val="none" w:sz="0" w:space="0" w:color="auto"/>
            <w:left w:val="none" w:sz="0" w:space="0" w:color="auto"/>
            <w:bottom w:val="none" w:sz="0" w:space="0" w:color="auto"/>
            <w:right w:val="none" w:sz="0" w:space="0" w:color="auto"/>
          </w:divBdr>
        </w:div>
        <w:div w:id="1958830429">
          <w:marLeft w:val="0"/>
          <w:marRight w:val="0"/>
          <w:marTop w:val="0"/>
          <w:marBottom w:val="0"/>
          <w:divBdr>
            <w:top w:val="none" w:sz="0" w:space="0" w:color="auto"/>
            <w:left w:val="none" w:sz="0" w:space="0" w:color="auto"/>
            <w:bottom w:val="none" w:sz="0" w:space="0" w:color="auto"/>
            <w:right w:val="none" w:sz="0" w:space="0" w:color="auto"/>
          </w:divBdr>
        </w:div>
        <w:div w:id="1092631667">
          <w:marLeft w:val="0"/>
          <w:marRight w:val="0"/>
          <w:marTop w:val="0"/>
          <w:marBottom w:val="0"/>
          <w:divBdr>
            <w:top w:val="none" w:sz="0" w:space="0" w:color="auto"/>
            <w:left w:val="none" w:sz="0" w:space="0" w:color="auto"/>
            <w:bottom w:val="none" w:sz="0" w:space="0" w:color="auto"/>
            <w:right w:val="none" w:sz="0" w:space="0" w:color="auto"/>
          </w:divBdr>
        </w:div>
        <w:div w:id="306667646">
          <w:marLeft w:val="0"/>
          <w:marRight w:val="0"/>
          <w:marTop w:val="0"/>
          <w:marBottom w:val="0"/>
          <w:divBdr>
            <w:top w:val="none" w:sz="0" w:space="0" w:color="auto"/>
            <w:left w:val="none" w:sz="0" w:space="0" w:color="auto"/>
            <w:bottom w:val="none" w:sz="0" w:space="0" w:color="auto"/>
            <w:right w:val="none" w:sz="0" w:space="0" w:color="auto"/>
          </w:divBdr>
        </w:div>
        <w:div w:id="1937664974">
          <w:marLeft w:val="0"/>
          <w:marRight w:val="0"/>
          <w:marTop w:val="0"/>
          <w:marBottom w:val="0"/>
          <w:divBdr>
            <w:top w:val="none" w:sz="0" w:space="0" w:color="auto"/>
            <w:left w:val="none" w:sz="0" w:space="0" w:color="auto"/>
            <w:bottom w:val="none" w:sz="0" w:space="0" w:color="auto"/>
            <w:right w:val="none" w:sz="0" w:space="0" w:color="auto"/>
          </w:divBdr>
        </w:div>
        <w:div w:id="1885869387">
          <w:marLeft w:val="0"/>
          <w:marRight w:val="0"/>
          <w:marTop w:val="0"/>
          <w:marBottom w:val="0"/>
          <w:divBdr>
            <w:top w:val="none" w:sz="0" w:space="0" w:color="auto"/>
            <w:left w:val="none" w:sz="0" w:space="0" w:color="auto"/>
            <w:bottom w:val="none" w:sz="0" w:space="0" w:color="auto"/>
            <w:right w:val="none" w:sz="0" w:space="0" w:color="auto"/>
          </w:divBdr>
        </w:div>
        <w:div w:id="1735812793">
          <w:marLeft w:val="0"/>
          <w:marRight w:val="0"/>
          <w:marTop w:val="0"/>
          <w:marBottom w:val="0"/>
          <w:divBdr>
            <w:top w:val="none" w:sz="0" w:space="0" w:color="auto"/>
            <w:left w:val="none" w:sz="0" w:space="0" w:color="auto"/>
            <w:bottom w:val="none" w:sz="0" w:space="0" w:color="auto"/>
            <w:right w:val="none" w:sz="0" w:space="0" w:color="auto"/>
          </w:divBdr>
        </w:div>
      </w:divsChild>
    </w:div>
    <w:div w:id="1659074762">
      <w:bodyDiv w:val="1"/>
      <w:marLeft w:val="0"/>
      <w:marRight w:val="0"/>
      <w:marTop w:val="0"/>
      <w:marBottom w:val="0"/>
      <w:divBdr>
        <w:top w:val="none" w:sz="0" w:space="0" w:color="auto"/>
        <w:left w:val="none" w:sz="0" w:space="0" w:color="auto"/>
        <w:bottom w:val="none" w:sz="0" w:space="0" w:color="auto"/>
        <w:right w:val="none" w:sz="0" w:space="0" w:color="auto"/>
      </w:divBdr>
    </w:div>
    <w:div w:id="1686781160">
      <w:bodyDiv w:val="1"/>
      <w:marLeft w:val="0"/>
      <w:marRight w:val="0"/>
      <w:marTop w:val="0"/>
      <w:marBottom w:val="0"/>
      <w:divBdr>
        <w:top w:val="none" w:sz="0" w:space="0" w:color="auto"/>
        <w:left w:val="none" w:sz="0" w:space="0" w:color="auto"/>
        <w:bottom w:val="none" w:sz="0" w:space="0" w:color="auto"/>
        <w:right w:val="none" w:sz="0" w:space="0" w:color="auto"/>
      </w:divBdr>
    </w:div>
    <w:div w:id="1787850648">
      <w:bodyDiv w:val="1"/>
      <w:marLeft w:val="0"/>
      <w:marRight w:val="0"/>
      <w:marTop w:val="0"/>
      <w:marBottom w:val="0"/>
      <w:divBdr>
        <w:top w:val="none" w:sz="0" w:space="0" w:color="auto"/>
        <w:left w:val="none" w:sz="0" w:space="0" w:color="auto"/>
        <w:bottom w:val="none" w:sz="0" w:space="0" w:color="auto"/>
        <w:right w:val="none" w:sz="0" w:space="0" w:color="auto"/>
      </w:divBdr>
    </w:div>
    <w:div w:id="18746591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BC6A2-374F-7F41-BACA-C7039496B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11</Pages>
  <Words>1642</Words>
  <Characters>9364</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Amber Stewart</cp:lastModifiedBy>
  <cp:revision>7</cp:revision>
  <dcterms:created xsi:type="dcterms:W3CDTF">2021-04-22T03:41:00Z</dcterms:created>
  <dcterms:modified xsi:type="dcterms:W3CDTF">2021-04-22T03:57:00Z</dcterms:modified>
</cp:coreProperties>
</file>