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98FB" w14:textId="77777777" w:rsidR="001D1215" w:rsidRPr="00674A63" w:rsidRDefault="001D1215" w:rsidP="00A0321E">
      <w:pPr>
        <w:pStyle w:val="Heading2"/>
        <w:rPr>
          <w:rFonts w:ascii="Arial" w:hAnsi="Arial" w:cs="Arial"/>
        </w:rPr>
      </w:pPr>
      <w:bookmarkStart w:id="0" w:name="_Toc63763549"/>
    </w:p>
    <w:p w14:paraId="69A986EA" w14:textId="27A9A450" w:rsidR="001D1215" w:rsidRPr="00674A63" w:rsidRDefault="001D1215" w:rsidP="00A0321E">
      <w:pPr>
        <w:pStyle w:val="Heading2"/>
        <w:jc w:val="center"/>
        <w:rPr>
          <w:rFonts w:ascii="Arial" w:hAnsi="Arial" w:cs="Arial"/>
        </w:rPr>
      </w:pPr>
      <w:r w:rsidRPr="00674A63">
        <w:rPr>
          <w:rFonts w:ascii="Arial" w:hAnsi="Arial" w:cs="Arial"/>
          <w:noProof/>
        </w:rPr>
        <w:drawing>
          <wp:inline distT="0" distB="0" distL="0" distR="0" wp14:anchorId="32115AB8" wp14:editId="3B3330C6">
            <wp:extent cx="4536141" cy="812144"/>
            <wp:effectExtent l="0" t="0" r="0" b="127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6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F20" w14:textId="77777777" w:rsidR="00A0321E" w:rsidRPr="00674A63" w:rsidRDefault="00A0321E" w:rsidP="00A0321E">
      <w:pPr>
        <w:pStyle w:val="Heading2"/>
        <w:rPr>
          <w:rFonts w:ascii="Arial" w:hAnsi="Arial" w:cs="Arial"/>
        </w:rPr>
      </w:pPr>
    </w:p>
    <w:p w14:paraId="56541B1D" w14:textId="77777777" w:rsidR="003C65EF" w:rsidRPr="00567F02" w:rsidRDefault="003C65EF" w:rsidP="003C65E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Kode Etik</w:t>
      </w:r>
      <w:r w:rsidRPr="00567F02">
        <w:rPr>
          <w:rFonts w:ascii="Arial" w:hAnsi="Arial" w:cs="Arial"/>
        </w:rPr>
        <w:t xml:space="preserve"> Hak Asasi Manusia</w:t>
      </w:r>
    </w:p>
    <w:p w14:paraId="73A111DB" w14:textId="77777777" w:rsidR="003C65EF" w:rsidRPr="00567F02" w:rsidRDefault="003C65EF" w:rsidP="003C65EF">
      <w:pPr>
        <w:jc w:val="center"/>
        <w:rPr>
          <w:rFonts w:ascii="Arial" w:hAnsi="Arial" w:cs="Arial"/>
          <w:b/>
          <w:color w:val="76923B"/>
          <w:sz w:val="32"/>
          <w:szCs w:val="32"/>
        </w:rPr>
      </w:pPr>
      <w:r w:rsidRPr="0054399A"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  <w:t>Versi 1.0, April 2021</w:t>
      </w:r>
    </w:p>
    <w:p w14:paraId="197E129C" w14:textId="77777777" w:rsidR="00831908" w:rsidRPr="00674A63" w:rsidRDefault="00831908" w:rsidP="00831908">
      <w:pPr>
        <w:jc w:val="center"/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</w:pPr>
    </w:p>
    <w:p w14:paraId="563B0EBC" w14:textId="03B31F10" w:rsidR="00D1582A" w:rsidRPr="00674A63" w:rsidRDefault="00D1582A" w:rsidP="00D1582A">
      <w:pPr>
        <w:jc w:val="center"/>
        <w:rPr>
          <w:rFonts w:ascii="Arial" w:hAnsi="Arial" w:cs="Arial"/>
          <w:highlight w:val="yellow"/>
        </w:rPr>
      </w:pPr>
      <w:r w:rsidRPr="00674A63">
        <w:rPr>
          <w:rFonts w:ascii="Arial" w:hAnsi="Arial" w:cs="Arial"/>
          <w:highlight w:val="yellow"/>
        </w:rPr>
        <w:t>[</w:t>
      </w:r>
      <w:r w:rsidR="00A635F1">
        <w:rPr>
          <w:rFonts w:ascii="Arial" w:hAnsi="Arial" w:cs="Arial"/>
          <w:highlight w:val="yellow"/>
        </w:rPr>
        <w:t>Nama Proyek Peningkatan Perikanan (</w:t>
      </w:r>
      <w:r w:rsidRPr="00A635F1">
        <w:rPr>
          <w:rFonts w:ascii="Arial" w:hAnsi="Arial" w:cs="Arial"/>
          <w:i/>
          <w:highlight w:val="yellow"/>
        </w:rPr>
        <w:t>Fishery Improvement Project</w:t>
      </w:r>
      <w:r w:rsidR="00A635F1">
        <w:rPr>
          <w:rFonts w:ascii="Arial" w:hAnsi="Arial" w:cs="Arial"/>
          <w:highlight w:val="yellow"/>
        </w:rPr>
        <w:t>)</w:t>
      </w:r>
      <w:r w:rsidRPr="00674A63">
        <w:rPr>
          <w:rFonts w:ascii="Arial" w:hAnsi="Arial" w:cs="Arial"/>
          <w:highlight w:val="yellow"/>
        </w:rPr>
        <w:t>]</w:t>
      </w:r>
    </w:p>
    <w:p w14:paraId="6533AFA5" w14:textId="04B73209" w:rsidR="00674A63" w:rsidRPr="00674A63" w:rsidRDefault="00A635F1" w:rsidP="003C65EF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Tambahkan atau hapus kolom tanda tangan jika diperlukan, lengkapi informasi dan beri tanda tangan pada halaman penandatanganan ini</w:t>
      </w:r>
      <w:r w:rsidR="00511457">
        <w:rPr>
          <w:rFonts w:ascii="Arial" w:hAnsi="Arial" w:cs="Arial"/>
          <w:i/>
          <w:color w:val="FF0000"/>
        </w:rPr>
        <w:t xml:space="preserve">, </w:t>
      </w:r>
      <w:r>
        <w:rPr>
          <w:rFonts w:ascii="Arial" w:hAnsi="Arial" w:cs="Arial"/>
          <w:i/>
          <w:color w:val="FF0000"/>
        </w:rPr>
        <w:t>dan kemudian gabungkan halaman penandatangan ini dengan</w:t>
      </w:r>
      <w:r w:rsidR="00511457">
        <w:rPr>
          <w:rFonts w:ascii="Arial" w:hAnsi="Arial" w:cs="Arial"/>
          <w:i/>
          <w:color w:val="FF0000"/>
        </w:rPr>
        <w:t xml:space="preserve"> </w:t>
      </w:r>
      <w:r w:rsidR="003C65EF" w:rsidRPr="003C65EF">
        <w:rPr>
          <w:rFonts w:ascii="Arial" w:hAnsi="Arial" w:cs="Arial"/>
          <w:i/>
          <w:color w:val="FF0000"/>
        </w:rPr>
        <w:t>Kode Etik Hak Asasi Manusia</w:t>
      </w:r>
      <w:r>
        <w:rPr>
          <w:rFonts w:ascii="Arial" w:hAnsi="Arial" w:cs="Arial"/>
          <w:i/>
          <w:color w:val="FF0000"/>
        </w:rPr>
        <w:t xml:space="preserve"> yang lengkap</w:t>
      </w:r>
      <w:r w:rsidR="00511457">
        <w:rPr>
          <w:rFonts w:ascii="Arial" w:hAnsi="Arial" w:cs="Arial"/>
          <w:i/>
          <w:color w:val="FF0000"/>
        </w:rPr>
        <w:t xml:space="preserve">. </w:t>
      </w:r>
      <w:r>
        <w:rPr>
          <w:rFonts w:ascii="Arial" w:hAnsi="Arial" w:cs="Arial"/>
          <w:i/>
          <w:color w:val="FF0000"/>
        </w:rPr>
        <w:t>Hapus teks ini sebelum penyelesaian</w:t>
      </w:r>
      <w:r w:rsidR="00511457">
        <w:rPr>
          <w:rFonts w:ascii="Arial" w:hAnsi="Arial" w:cs="Arial"/>
          <w:i/>
          <w:color w:val="FF0000"/>
        </w:rPr>
        <w:t>.</w:t>
      </w:r>
    </w:p>
    <w:p w14:paraId="169CC9FF" w14:textId="17FE0033" w:rsidR="00A0321E" w:rsidRPr="00674A63" w:rsidRDefault="00A0321E" w:rsidP="00A032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A0321E" w:rsidRPr="00674A63" w14:paraId="73390080" w14:textId="059F1D70" w:rsidTr="008F39C6">
        <w:trPr>
          <w:trHeight w:val="612"/>
        </w:trPr>
        <w:tc>
          <w:tcPr>
            <w:tcW w:w="4230" w:type="dxa"/>
            <w:tcBorders>
              <w:bottom w:val="single" w:sz="4" w:space="0" w:color="auto"/>
            </w:tcBorders>
          </w:tcPr>
          <w:p w14:paraId="11CFFD67" w14:textId="2A2BF3D4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7AF1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3901B7" w14:textId="13E1082E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1E" w:rsidRPr="00674A63" w14:paraId="4A731572" w14:textId="5A03B3E1" w:rsidTr="008F39C6">
        <w:trPr>
          <w:trHeight w:val="107"/>
        </w:trPr>
        <w:tc>
          <w:tcPr>
            <w:tcW w:w="4230" w:type="dxa"/>
            <w:tcBorders>
              <w:top w:val="single" w:sz="4" w:space="0" w:color="auto"/>
            </w:tcBorders>
          </w:tcPr>
          <w:p w14:paraId="6CD53585" w14:textId="66CBF4F1" w:rsidR="00A0321E" w:rsidRPr="00674A63" w:rsidRDefault="00A635F1" w:rsidP="00A0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630" w:type="dxa"/>
          </w:tcPr>
          <w:p w14:paraId="2DC6AE37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B1895E1" w14:textId="31F0557C" w:rsidR="00A0321E" w:rsidRPr="00674A63" w:rsidRDefault="00A635F1" w:rsidP="00A0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</w:tr>
      <w:tr w:rsidR="00A0321E" w:rsidRPr="00674A63" w14:paraId="63321CDE" w14:textId="77777777" w:rsidTr="00266A7D">
        <w:trPr>
          <w:trHeight w:val="441"/>
        </w:trPr>
        <w:tc>
          <w:tcPr>
            <w:tcW w:w="4230" w:type="dxa"/>
          </w:tcPr>
          <w:p w14:paraId="3E78EDA6" w14:textId="4C8E74D9" w:rsidR="00A0321E" w:rsidRPr="00674A63" w:rsidRDefault="00266A7D" w:rsidP="00A032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A635F1"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72FDAC88" w14:textId="16B0B22E" w:rsidR="00674A63" w:rsidRPr="00674A63" w:rsidRDefault="00674A63" w:rsidP="00A032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A635F1"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09CFBDC8" w14:textId="1279E0C5" w:rsidR="00266A7D" w:rsidRPr="00674A63" w:rsidRDefault="00266A7D" w:rsidP="00A635F1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 w:rsidR="00A635F1"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30" w:type="dxa"/>
          </w:tcPr>
          <w:p w14:paraId="04C8620F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B465A4E" w14:textId="77777777" w:rsidR="00A635F1" w:rsidRDefault="00A635F1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] </w:t>
            </w:r>
          </w:p>
          <w:p w14:paraId="1A89F82E" w14:textId="0B2C57D2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A635F1"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01B04ACC" w14:textId="50270B41" w:rsidR="00A0321E" w:rsidRPr="00674A63" w:rsidRDefault="00674A63" w:rsidP="00A635F1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 w:rsidR="00A635F1"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="00266A7D"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A0321E" w:rsidRPr="00674A63" w14:paraId="09359181" w14:textId="77777777" w:rsidTr="00F377EC">
        <w:trPr>
          <w:trHeight w:val="540"/>
        </w:trPr>
        <w:tc>
          <w:tcPr>
            <w:tcW w:w="4230" w:type="dxa"/>
          </w:tcPr>
          <w:p w14:paraId="4988DCD5" w14:textId="55C66B8F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5021E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28CA8D4" w14:textId="5B6A507C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2D" w:rsidRPr="00674A63" w14:paraId="2406CC87" w14:textId="77777777" w:rsidTr="008F39C6">
        <w:trPr>
          <w:trHeight w:val="341"/>
        </w:trPr>
        <w:tc>
          <w:tcPr>
            <w:tcW w:w="4230" w:type="dxa"/>
            <w:tcBorders>
              <w:top w:val="single" w:sz="4" w:space="0" w:color="auto"/>
            </w:tcBorders>
          </w:tcPr>
          <w:p w14:paraId="21DD7409" w14:textId="7B0373AF" w:rsidR="00B22A2D" w:rsidRPr="00674A63" w:rsidRDefault="00A635F1" w:rsidP="00A0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630" w:type="dxa"/>
          </w:tcPr>
          <w:p w14:paraId="47B931A5" w14:textId="77777777" w:rsidR="00B22A2D" w:rsidRPr="00674A63" w:rsidRDefault="00B22A2D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6B25F82" w14:textId="38AE7F9E" w:rsidR="00B22A2D" w:rsidRPr="00674A63" w:rsidRDefault="00A635F1" w:rsidP="00A0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</w:tbl>
    <w:p w14:paraId="0D7136A0" w14:textId="519AE028" w:rsidR="00A0321E" w:rsidRPr="00674A63" w:rsidRDefault="00A0321E" w:rsidP="00A0321E">
      <w:pPr>
        <w:pStyle w:val="Heading2"/>
        <w:rPr>
          <w:rFonts w:ascii="Arial" w:hAnsi="Arial" w:cs="Arial"/>
          <w:sz w:val="20"/>
          <w:szCs w:val="20"/>
        </w:rPr>
      </w:pPr>
    </w:p>
    <w:p w14:paraId="3D964CFA" w14:textId="35D555A6" w:rsidR="00F377EC" w:rsidRPr="00674A63" w:rsidRDefault="00F377EC" w:rsidP="00A0321E">
      <w:pPr>
        <w:pStyle w:val="Heading2"/>
        <w:rPr>
          <w:rFonts w:ascii="Arial" w:hAnsi="Arial" w:cs="Arial"/>
          <w:sz w:val="20"/>
          <w:szCs w:val="20"/>
        </w:rPr>
      </w:pP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8F39C6" w:rsidRPr="00674A63" w14:paraId="6BFF29BD" w14:textId="77777777" w:rsidTr="008F39C6">
        <w:trPr>
          <w:trHeight w:val="594"/>
        </w:trPr>
        <w:tc>
          <w:tcPr>
            <w:tcW w:w="4230" w:type="dxa"/>
            <w:tcBorders>
              <w:bottom w:val="single" w:sz="4" w:space="0" w:color="auto"/>
            </w:tcBorders>
          </w:tcPr>
          <w:p w14:paraId="52C9D41E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DB6295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261C63F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C6" w:rsidRPr="00674A63" w14:paraId="0EA90689" w14:textId="77777777" w:rsidTr="00284F3E">
        <w:tc>
          <w:tcPr>
            <w:tcW w:w="4230" w:type="dxa"/>
            <w:tcBorders>
              <w:top w:val="single" w:sz="4" w:space="0" w:color="auto"/>
            </w:tcBorders>
          </w:tcPr>
          <w:p w14:paraId="36F1231C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630" w:type="dxa"/>
          </w:tcPr>
          <w:p w14:paraId="5BDCAEEE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3C2FBE6C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</w:tr>
      <w:tr w:rsidR="008F39C6" w:rsidRPr="00674A63" w14:paraId="7C54D24A" w14:textId="77777777" w:rsidTr="00284F3E">
        <w:trPr>
          <w:trHeight w:val="441"/>
        </w:trPr>
        <w:tc>
          <w:tcPr>
            <w:tcW w:w="4230" w:type="dxa"/>
          </w:tcPr>
          <w:p w14:paraId="056C6C52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2B844242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0BEEA7DC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30" w:type="dxa"/>
          </w:tcPr>
          <w:p w14:paraId="5DAA5A24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B511242" w14:textId="77777777" w:rsidR="008F39C6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] </w:t>
            </w:r>
          </w:p>
          <w:p w14:paraId="20365F7F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0FA45CE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39C6" w:rsidRPr="00674A63" w14:paraId="6B58B942" w14:textId="77777777" w:rsidTr="00284F3E">
        <w:trPr>
          <w:trHeight w:val="540"/>
        </w:trPr>
        <w:tc>
          <w:tcPr>
            <w:tcW w:w="4230" w:type="dxa"/>
          </w:tcPr>
          <w:p w14:paraId="5D1454A5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003034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2463B2B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C6" w:rsidRPr="00674A63" w14:paraId="030960EA" w14:textId="77777777" w:rsidTr="00284F3E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45C8149C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630" w:type="dxa"/>
          </w:tcPr>
          <w:p w14:paraId="27CB736C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4317CC67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</w:tbl>
    <w:p w14:paraId="01693900" w14:textId="3EAE6B52" w:rsidR="00B22A2D" w:rsidRDefault="00B22A2D" w:rsidP="00674A63">
      <w:pPr>
        <w:rPr>
          <w:rFonts w:ascii="Arial" w:hAnsi="Arial" w:cs="Arial"/>
          <w:i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8F39C6" w:rsidRPr="00674A63" w14:paraId="3EA3F486" w14:textId="77777777" w:rsidTr="00284F3E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005B214D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19391A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9B061C7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C6" w:rsidRPr="00674A63" w14:paraId="0BB2318C" w14:textId="77777777" w:rsidTr="00284F3E">
        <w:tc>
          <w:tcPr>
            <w:tcW w:w="4230" w:type="dxa"/>
            <w:tcBorders>
              <w:top w:val="single" w:sz="4" w:space="0" w:color="auto"/>
            </w:tcBorders>
          </w:tcPr>
          <w:p w14:paraId="32E87B5E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630" w:type="dxa"/>
          </w:tcPr>
          <w:p w14:paraId="1BD191F4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1D8F815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</w:tr>
      <w:tr w:rsidR="008F39C6" w:rsidRPr="00674A63" w14:paraId="5BD92889" w14:textId="77777777" w:rsidTr="00284F3E">
        <w:trPr>
          <w:trHeight w:val="441"/>
        </w:trPr>
        <w:tc>
          <w:tcPr>
            <w:tcW w:w="4230" w:type="dxa"/>
          </w:tcPr>
          <w:p w14:paraId="4E237B42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423C840B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26A27782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30" w:type="dxa"/>
          </w:tcPr>
          <w:p w14:paraId="41CF8414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10AC28A" w14:textId="77777777" w:rsidR="008F39C6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Nama Lengkap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] </w:t>
            </w:r>
          </w:p>
          <w:p w14:paraId="24D608B8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Gelar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4219337D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sasi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39C6" w:rsidRPr="00674A63" w14:paraId="5DFC1776" w14:textId="77777777" w:rsidTr="00284F3E">
        <w:trPr>
          <w:trHeight w:val="540"/>
        </w:trPr>
        <w:tc>
          <w:tcPr>
            <w:tcW w:w="4230" w:type="dxa"/>
          </w:tcPr>
          <w:p w14:paraId="34F4FFB7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02D132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5202A1B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C6" w:rsidRPr="00674A63" w14:paraId="0F2EBF86" w14:textId="77777777" w:rsidTr="00284F3E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2B1CF8EA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630" w:type="dxa"/>
          </w:tcPr>
          <w:p w14:paraId="1185E3D4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882060B" w14:textId="77777777" w:rsidR="008F39C6" w:rsidRPr="00674A63" w:rsidRDefault="008F39C6" w:rsidP="0028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</w:tbl>
    <w:p w14:paraId="445808EC" w14:textId="77777777" w:rsidR="008F39C6" w:rsidRPr="00674A63" w:rsidRDefault="008F39C6" w:rsidP="00674A63">
      <w:pPr>
        <w:rPr>
          <w:rFonts w:ascii="Arial" w:hAnsi="Arial" w:cs="Arial"/>
          <w:i/>
          <w:color w:val="FF0000"/>
        </w:rPr>
      </w:pPr>
      <w:bookmarkStart w:id="1" w:name="_GoBack"/>
      <w:bookmarkEnd w:id="1"/>
    </w:p>
    <w:sectPr w:rsidR="008F39C6" w:rsidRPr="00674A63" w:rsidSect="005755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5480" w14:textId="77777777" w:rsidR="00182492" w:rsidRDefault="00182492" w:rsidP="00F377EC">
      <w:r>
        <w:separator/>
      </w:r>
    </w:p>
  </w:endnote>
  <w:endnote w:type="continuationSeparator" w:id="0">
    <w:p w14:paraId="6913A278" w14:textId="77777777" w:rsidR="00182492" w:rsidRDefault="00182492" w:rsidP="00F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Demi">
    <w:altName w:val="Times New Roman"/>
    <w:panose1 w:val="020B0604020202020204"/>
    <w:charset w:val="00"/>
    <w:family w:val="roman"/>
    <w:pitch w:val="default"/>
  </w:font>
  <w:font w:name="ITC Franklin Gothic Std Mediu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9832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4559" w14:textId="3244E57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BB4FE" w14:textId="77777777" w:rsidR="00F377EC" w:rsidRDefault="00F377EC" w:rsidP="00F37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99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E80C8" w14:textId="0121ECD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15C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A6702" w14:textId="77777777" w:rsidR="00F377EC" w:rsidRDefault="00F377EC" w:rsidP="00F37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821D" w14:textId="77777777" w:rsidR="00182492" w:rsidRDefault="00182492" w:rsidP="00F377EC">
      <w:r>
        <w:separator/>
      </w:r>
    </w:p>
  </w:footnote>
  <w:footnote w:type="continuationSeparator" w:id="0">
    <w:p w14:paraId="4E2DF0F3" w14:textId="77777777" w:rsidR="00182492" w:rsidRDefault="00182492" w:rsidP="00F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7A6"/>
    <w:multiLevelType w:val="hybridMultilevel"/>
    <w:tmpl w:val="E46A3C7C"/>
    <w:lvl w:ilvl="0" w:tplc="E326C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4FD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0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6E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88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44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42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766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8F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E46163"/>
    <w:multiLevelType w:val="hybridMultilevel"/>
    <w:tmpl w:val="99969250"/>
    <w:lvl w:ilvl="0" w:tplc="783AA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6D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4A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E7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B89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282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89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0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CC3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2FF0B5E"/>
    <w:multiLevelType w:val="hybridMultilevel"/>
    <w:tmpl w:val="A44C7B74"/>
    <w:lvl w:ilvl="0" w:tplc="76529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0C3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9E4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C7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08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E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287F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00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4E6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A4872C9"/>
    <w:multiLevelType w:val="hybridMultilevel"/>
    <w:tmpl w:val="A8CAE7DA"/>
    <w:lvl w:ilvl="0" w:tplc="315A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A84D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3EF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ACD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F80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48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80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A8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Tc2MDEyMrQwsTRV0lEKTi0uzszPAykwrAUAK7DBdywAAAA="/>
  </w:docVars>
  <w:rsids>
    <w:rsidRoot w:val="001D1215"/>
    <w:rsid w:val="00157FB5"/>
    <w:rsid w:val="00182492"/>
    <w:rsid w:val="001D1215"/>
    <w:rsid w:val="00266A7D"/>
    <w:rsid w:val="003C65EF"/>
    <w:rsid w:val="00460AA2"/>
    <w:rsid w:val="004B54C6"/>
    <w:rsid w:val="00511457"/>
    <w:rsid w:val="005755E6"/>
    <w:rsid w:val="006215C3"/>
    <w:rsid w:val="00674A63"/>
    <w:rsid w:val="00754AFC"/>
    <w:rsid w:val="00831908"/>
    <w:rsid w:val="008C4B36"/>
    <w:rsid w:val="008F39C6"/>
    <w:rsid w:val="00A0321E"/>
    <w:rsid w:val="00A53B70"/>
    <w:rsid w:val="00A635F1"/>
    <w:rsid w:val="00AA38C7"/>
    <w:rsid w:val="00B22A2D"/>
    <w:rsid w:val="00CC5681"/>
    <w:rsid w:val="00D1582A"/>
    <w:rsid w:val="00D350B4"/>
    <w:rsid w:val="00DA6F9A"/>
    <w:rsid w:val="00F377EC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313"/>
  <w15:docId w15:val="{B082D636-A7C8-1443-A338-A0C1077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1215"/>
    <w:pPr>
      <w:widowControl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0321E"/>
    <w:pPr>
      <w:jc w:val="center"/>
      <w:outlineLvl w:val="0"/>
    </w:pPr>
    <w:rPr>
      <w:sz w:val="40"/>
    </w:rPr>
  </w:style>
  <w:style w:type="paragraph" w:styleId="Heading2">
    <w:name w:val="heading 2"/>
    <w:basedOn w:val="Normal"/>
    <w:link w:val="Heading2Char"/>
    <w:uiPriority w:val="1"/>
    <w:qFormat/>
    <w:rsid w:val="00A0321E"/>
    <w:pPr>
      <w:outlineLvl w:val="1"/>
    </w:pPr>
    <w:rPr>
      <w:rFonts w:asciiTheme="minorHAnsi" w:eastAsia="ITC Franklin Gothic Std Demi" w:hAnsiTheme="minorHAnsi" w:cstheme="minorHAnsi"/>
      <w:b/>
      <w:bCs/>
      <w:color w:val="91AFC3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21E"/>
    <w:rPr>
      <w:rFonts w:eastAsia="ITC Franklin Gothic Std Demi" w:cstheme="minorHAnsi"/>
      <w:b/>
      <w:bCs/>
      <w:color w:val="91AFC3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1D1215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21E"/>
    <w:rPr>
      <w:rFonts w:eastAsia="ITC Franklin Gothic Std Demi" w:cstheme="minorHAnsi"/>
      <w:b/>
      <w:bCs/>
      <w:color w:val="91AFC3"/>
      <w:spacing w:val="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C"/>
    <w:rPr>
      <w:rFonts w:ascii="Segoe UI" w:hAnsi="Segoe UI" w:cs="Segoe U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Stewart</dc:creator>
  <cp:lastModifiedBy>Amber Stewart</cp:lastModifiedBy>
  <cp:revision>3</cp:revision>
  <cp:lastPrinted>2021-03-18T19:52:00Z</cp:lastPrinted>
  <dcterms:created xsi:type="dcterms:W3CDTF">2021-04-28T01:46:00Z</dcterms:created>
  <dcterms:modified xsi:type="dcterms:W3CDTF">2021-05-05T20:39:00Z</dcterms:modified>
</cp:coreProperties>
</file>