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E6D" w:rsidRPr="00D86EF3" w:rsidRDefault="00B55A3D" w:rsidP="00B63E6D">
      <w:pPr>
        <w:spacing w:after="0"/>
        <w:contextualSpacing/>
        <w:rPr>
          <w:b/>
          <w:sz w:val="28"/>
        </w:rPr>
      </w:pPr>
      <w:r>
        <w:rPr>
          <w:b/>
          <w:sz w:val="28"/>
        </w:rPr>
        <w:t xml:space="preserve">First-of-Its-Kind Seafood Champion </w:t>
      </w:r>
      <w:r w:rsidR="003440F2">
        <w:rPr>
          <w:b/>
          <w:sz w:val="28"/>
        </w:rPr>
        <w:t xml:space="preserve">Finalist </w:t>
      </w:r>
      <w:r w:rsidR="00F86D96">
        <w:rPr>
          <w:b/>
          <w:sz w:val="28"/>
        </w:rPr>
        <w:t xml:space="preserve">Named </w:t>
      </w:r>
      <w:r w:rsidR="003440F2">
        <w:rPr>
          <w:b/>
          <w:sz w:val="28"/>
        </w:rPr>
        <w:t>with FisheryProgress.org Selection</w:t>
      </w:r>
    </w:p>
    <w:p w:rsidR="00B63E6D" w:rsidRPr="00D86EF3" w:rsidRDefault="00B63E6D" w:rsidP="00B63E6D">
      <w:pPr>
        <w:spacing w:after="0"/>
        <w:contextualSpacing/>
      </w:pPr>
    </w:p>
    <w:p w:rsidR="00B63E6D" w:rsidRPr="00D86EF3" w:rsidRDefault="00B63E6D" w:rsidP="00B63E6D">
      <w:pPr>
        <w:spacing w:after="0"/>
        <w:contextualSpacing/>
      </w:pPr>
      <w:r w:rsidRPr="00D86EF3">
        <w:rPr>
          <w:b/>
        </w:rPr>
        <w:t>Contact:</w:t>
      </w:r>
      <w:r w:rsidRPr="00D86EF3">
        <w:t xml:space="preserve"> Ed Walz (202) 374-8872 / ed@springboard.partners</w:t>
      </w:r>
    </w:p>
    <w:p w:rsidR="00B63E6D" w:rsidRPr="00D86EF3" w:rsidRDefault="00B63E6D" w:rsidP="00B63E6D">
      <w:pPr>
        <w:spacing w:after="0"/>
        <w:contextualSpacing/>
      </w:pPr>
    </w:p>
    <w:p w:rsidR="00A66B18" w:rsidRDefault="00B63E6D" w:rsidP="00B63E6D">
      <w:pPr>
        <w:spacing w:after="0"/>
        <w:contextualSpacing/>
        <w:rPr>
          <w:bCs/>
        </w:rPr>
      </w:pPr>
      <w:r w:rsidRPr="00D86EF3">
        <w:rPr>
          <w:b/>
        </w:rPr>
        <w:t xml:space="preserve">Fort Collins, </w:t>
      </w:r>
      <w:r w:rsidR="006C04B3" w:rsidRPr="00D86EF3">
        <w:rPr>
          <w:b/>
        </w:rPr>
        <w:t>Colo</w:t>
      </w:r>
      <w:r w:rsidR="006C04B3">
        <w:rPr>
          <w:b/>
        </w:rPr>
        <w:t>.</w:t>
      </w:r>
      <w:r w:rsidR="006C04B3" w:rsidRPr="00D86EF3">
        <w:t xml:space="preserve"> </w:t>
      </w:r>
      <w:r w:rsidRPr="00D86EF3">
        <w:t>–</w:t>
      </w:r>
      <w:r>
        <w:t xml:space="preserve"> </w:t>
      </w:r>
      <w:r w:rsidR="00A25EE5">
        <w:t>For the first time since SeaWeb</w:t>
      </w:r>
      <w:r w:rsidR="00561761">
        <w:t xml:space="preserve"> launched its Seafood Champions Awards in 2006</w:t>
      </w:r>
      <w:r>
        <w:t>,</w:t>
      </w:r>
      <w:r w:rsidR="00561761">
        <w:t xml:space="preserve"> a website has been selected as a finalist. SeaWeb </w:t>
      </w:r>
      <w:hyperlink r:id="rId5" w:history="1">
        <w:r w:rsidR="00561761" w:rsidRPr="00561761">
          <w:rPr>
            <w:rStyle w:val="Hyperlink"/>
          </w:rPr>
          <w:t>announced this month</w:t>
        </w:r>
      </w:hyperlink>
      <w:r w:rsidR="00561761">
        <w:t xml:space="preserve"> the selection of </w:t>
      </w:r>
      <w:hyperlink r:id="rId6" w:history="1">
        <w:r w:rsidRPr="002375A3">
          <w:rPr>
            <w:rStyle w:val="Hyperlink"/>
          </w:rPr>
          <w:t>FisheryProgres</w:t>
        </w:r>
        <w:r w:rsidR="00561761">
          <w:rPr>
            <w:rStyle w:val="Hyperlink"/>
          </w:rPr>
          <w:t>s.org</w:t>
        </w:r>
      </w:hyperlink>
      <w:r>
        <w:t xml:space="preserve"> </w:t>
      </w:r>
      <w:r w:rsidR="00561761">
        <w:t xml:space="preserve">as a finalist in the Innovation </w:t>
      </w:r>
      <w:r w:rsidR="003251DE">
        <w:t>category</w:t>
      </w:r>
      <w:r w:rsidR="003251DE">
        <w:rPr>
          <w:bCs/>
        </w:rPr>
        <w:t xml:space="preserve">. </w:t>
      </w:r>
      <w:r w:rsidR="006E6D3F">
        <w:rPr>
          <w:bCs/>
        </w:rPr>
        <w:t>The other Innovation category finalists</w:t>
      </w:r>
      <w:r w:rsidR="006E6D3F" w:rsidRPr="00A66B18">
        <w:rPr>
          <w:bCs/>
        </w:rPr>
        <w:t xml:space="preserve"> </w:t>
      </w:r>
      <w:r w:rsidR="006E6D3F">
        <w:rPr>
          <w:bCs/>
        </w:rPr>
        <w:t xml:space="preserve">include </w:t>
      </w:r>
      <w:r w:rsidR="00A66B18" w:rsidRPr="00A66B18">
        <w:rPr>
          <w:bCs/>
        </w:rPr>
        <w:t>Bubba Cook</w:t>
      </w:r>
      <w:r w:rsidR="00A66B18">
        <w:rPr>
          <w:bCs/>
        </w:rPr>
        <w:t xml:space="preserve"> of WWF-New Zealand</w:t>
      </w:r>
      <w:r w:rsidR="006E6D3F">
        <w:rPr>
          <w:bCs/>
        </w:rPr>
        <w:t xml:space="preserve">, </w:t>
      </w:r>
      <w:r w:rsidR="006E6D3F" w:rsidRPr="006E6D3F">
        <w:rPr>
          <w:bCs/>
        </w:rPr>
        <w:t>Gerald Knecht of North Atlantic</w:t>
      </w:r>
      <w:r w:rsidR="006E6D3F">
        <w:rPr>
          <w:bCs/>
        </w:rPr>
        <w:t xml:space="preserve">, </w:t>
      </w:r>
      <w:r w:rsidR="006E6D3F" w:rsidRPr="006E6D3F">
        <w:rPr>
          <w:bCs/>
        </w:rPr>
        <w:t>Skretting</w:t>
      </w:r>
      <w:r w:rsidR="006E6D3F">
        <w:rPr>
          <w:bCs/>
        </w:rPr>
        <w:t>,</w:t>
      </w:r>
      <w:r w:rsidR="00A66B18">
        <w:rPr>
          <w:bCs/>
        </w:rPr>
        <w:t xml:space="preserve"> and </w:t>
      </w:r>
      <w:r w:rsidR="00A66B18" w:rsidRPr="00A66B18">
        <w:rPr>
          <w:bCs/>
        </w:rPr>
        <w:t>Pelagic Data Systems</w:t>
      </w:r>
      <w:r w:rsidR="00A66B18">
        <w:rPr>
          <w:bCs/>
        </w:rPr>
        <w:t>.</w:t>
      </w:r>
    </w:p>
    <w:p w:rsidR="00A66B18" w:rsidRDefault="00A66B18" w:rsidP="00B63E6D">
      <w:pPr>
        <w:spacing w:after="0"/>
        <w:contextualSpacing/>
        <w:rPr>
          <w:bCs/>
        </w:rPr>
      </w:pPr>
    </w:p>
    <w:p w:rsidR="00561761" w:rsidRDefault="00A66B18" w:rsidP="00B63E6D">
      <w:pPr>
        <w:spacing w:after="0"/>
        <w:contextualSpacing/>
        <w:rPr>
          <w:bCs/>
        </w:rPr>
      </w:pPr>
      <w:r w:rsidRPr="00A66B18">
        <w:rPr>
          <w:bCs/>
        </w:rPr>
        <w:t>FisheryProgress.org</w:t>
      </w:r>
      <w:r>
        <w:rPr>
          <w:bCs/>
        </w:rPr>
        <w:t xml:space="preserve"> is</w:t>
      </w:r>
      <w:r w:rsidR="003251DE">
        <w:rPr>
          <w:bCs/>
        </w:rPr>
        <w:t xml:space="preserve"> a project of FishChoice</w:t>
      </w:r>
      <w:r>
        <w:rPr>
          <w:bCs/>
        </w:rPr>
        <w:t xml:space="preserve"> </w:t>
      </w:r>
      <w:r w:rsidR="004362BF">
        <w:rPr>
          <w:bCs/>
        </w:rPr>
        <w:t xml:space="preserve">developed in collaboration with the </w:t>
      </w:r>
      <w:r w:rsidR="004362BF" w:rsidRPr="004362BF">
        <w:rPr>
          <w:bCs/>
        </w:rPr>
        <w:t>Conservation Alliance for Seafood Solutions</w:t>
      </w:r>
      <w:r w:rsidR="004362BF">
        <w:rPr>
          <w:bCs/>
        </w:rPr>
        <w:t xml:space="preserve">. SeaWeb cited </w:t>
      </w:r>
      <w:r w:rsidR="003251DE">
        <w:rPr>
          <w:bCs/>
        </w:rPr>
        <w:t>the website as “</w:t>
      </w:r>
      <w:r w:rsidR="003251DE" w:rsidRPr="003251DE">
        <w:rPr>
          <w:bCs/>
        </w:rPr>
        <w:t>a one-stop shop for reliable, verified information about Fishery Improvement Project (FIP) progress</w:t>
      </w:r>
      <w:r w:rsidR="003251DE">
        <w:rPr>
          <w:bCs/>
        </w:rPr>
        <w:t>” and the fact that it is “</w:t>
      </w:r>
      <w:r w:rsidR="00561761" w:rsidRPr="00561761">
        <w:rPr>
          <w:bCs/>
        </w:rPr>
        <w:t xml:space="preserve">taking highly complex elements of a fishery improvement project and presenting them in an easy to follow dashboard </w:t>
      </w:r>
      <w:r w:rsidR="003251DE">
        <w:rPr>
          <w:bCs/>
        </w:rPr>
        <w:t xml:space="preserve">… </w:t>
      </w:r>
      <w:r w:rsidR="00561761" w:rsidRPr="00561761">
        <w:rPr>
          <w:bCs/>
        </w:rPr>
        <w:t>to build industry comfort in sourcing from, and participating in, these critical projects</w:t>
      </w:r>
      <w:r w:rsidR="003251DE">
        <w:rPr>
          <w:bCs/>
        </w:rPr>
        <w:t>.”</w:t>
      </w:r>
    </w:p>
    <w:p w:rsidR="00561761" w:rsidRDefault="00561761" w:rsidP="00B63E6D">
      <w:pPr>
        <w:spacing w:after="0"/>
        <w:contextualSpacing/>
        <w:rPr>
          <w:bCs/>
        </w:rPr>
      </w:pPr>
    </w:p>
    <w:p w:rsidR="00A66B18" w:rsidRDefault="00DC22DB" w:rsidP="00B63E6D">
      <w:pPr>
        <w:spacing w:after="0"/>
        <w:contextualSpacing/>
        <w:rPr>
          <w:bCs/>
        </w:rPr>
      </w:pPr>
      <w:r>
        <w:rPr>
          <w:bCs/>
        </w:rPr>
        <w:t xml:space="preserve">The </w:t>
      </w:r>
      <w:bookmarkStart w:id="0" w:name="_GoBack"/>
      <w:bookmarkEnd w:id="0"/>
      <w:r w:rsidR="00561761">
        <w:rPr>
          <w:bCs/>
        </w:rPr>
        <w:t xml:space="preserve">Seafood Champion Awards will be announced at SeaWeb’s Seafood Summit in June. If selected, FisheryProgress.org would be the </w:t>
      </w:r>
      <w:r w:rsidR="003251DE">
        <w:rPr>
          <w:bCs/>
        </w:rPr>
        <w:t xml:space="preserve">first website recognized in </w:t>
      </w:r>
      <w:r w:rsidR="00A66B18">
        <w:rPr>
          <w:bCs/>
        </w:rPr>
        <w:t>any Seafood Champion category.</w:t>
      </w:r>
    </w:p>
    <w:p w:rsidR="00A66B18" w:rsidRDefault="00A66B18" w:rsidP="00B63E6D">
      <w:pPr>
        <w:spacing w:after="0"/>
        <w:contextualSpacing/>
        <w:rPr>
          <w:bCs/>
        </w:rPr>
      </w:pPr>
    </w:p>
    <w:p w:rsidR="00B63E6D" w:rsidRDefault="003251DE" w:rsidP="00B63E6D">
      <w:pPr>
        <w:spacing w:after="0"/>
        <w:contextualSpacing/>
        <w:rPr>
          <w:bCs/>
        </w:rPr>
      </w:pPr>
      <w:r>
        <w:rPr>
          <w:bCs/>
        </w:rPr>
        <w:t xml:space="preserve">Responding to the finalist selection, FishChoice </w:t>
      </w:r>
      <w:r w:rsidR="00B3137D">
        <w:rPr>
          <w:bCs/>
        </w:rPr>
        <w:t xml:space="preserve">released the following statement from its </w:t>
      </w:r>
      <w:r w:rsidR="00B3137D" w:rsidRPr="00B3137D">
        <w:rPr>
          <w:bCs/>
        </w:rPr>
        <w:t>founder and CEO</w:t>
      </w:r>
      <w:r w:rsidR="00B3137D">
        <w:rPr>
          <w:bCs/>
        </w:rPr>
        <w:t>, Richard Boot:</w:t>
      </w:r>
    </w:p>
    <w:p w:rsidR="00B63E6D" w:rsidRDefault="00B63E6D" w:rsidP="00B63E6D">
      <w:pPr>
        <w:spacing w:after="0"/>
        <w:contextualSpacing/>
        <w:rPr>
          <w:bCs/>
        </w:rPr>
      </w:pPr>
    </w:p>
    <w:p w:rsidR="00B63E6D" w:rsidRDefault="00B63E6D" w:rsidP="00B3137D">
      <w:pPr>
        <w:spacing w:after="0"/>
        <w:contextualSpacing/>
      </w:pPr>
      <w:r>
        <w:t>“</w:t>
      </w:r>
      <w:r w:rsidR="00B3137D">
        <w:t>We’re amazed at how the seafood community has responded to FisheryProgress.org</w:t>
      </w:r>
      <w:r w:rsidR="00FE707D">
        <w:t>. T</w:t>
      </w:r>
      <w:r w:rsidR="00293CF3">
        <w:t>he site now has</w:t>
      </w:r>
      <w:r w:rsidR="00B3137D">
        <w:t xml:space="preserve"> </w:t>
      </w:r>
      <w:r w:rsidRPr="00394E7C">
        <w:t xml:space="preserve">more than </w:t>
      </w:r>
      <w:r w:rsidR="00293CF3">
        <w:t>90 FIP profiles from 50 countries</w:t>
      </w:r>
      <w:r w:rsidRPr="00394E7C">
        <w:t xml:space="preserve">, </w:t>
      </w:r>
      <w:r w:rsidR="00B3137D">
        <w:t>more than</w:t>
      </w:r>
      <w:r w:rsidRPr="00394E7C">
        <w:t xml:space="preserve"> </w:t>
      </w:r>
      <w:r w:rsidR="006E6D3F">
        <w:t>1,000</w:t>
      </w:r>
      <w:r w:rsidR="006E6D3F" w:rsidRPr="00394E7C">
        <w:t xml:space="preserve"> </w:t>
      </w:r>
      <w:r w:rsidRPr="00394E7C">
        <w:t xml:space="preserve">users, and </w:t>
      </w:r>
      <w:r w:rsidR="00B3137D">
        <w:t xml:space="preserve">industry leaders as diverse as Thai Union and Hyatt </w:t>
      </w:r>
      <w:r w:rsidR="00A66B18">
        <w:t>using FisheryProgress.org to inform</w:t>
      </w:r>
      <w:r w:rsidR="00B3137D">
        <w:t xml:space="preserve"> sourcing decisions</w:t>
      </w:r>
      <w:r w:rsidR="00A66B18">
        <w:t>. Selection as a Seafood Champion Award finalist is an incredible honor, and we wish our fellow finalists luck.”</w:t>
      </w:r>
    </w:p>
    <w:p w:rsidR="00A66B18" w:rsidRDefault="00A66B18" w:rsidP="00B63E6D">
      <w:pPr>
        <w:spacing w:after="0"/>
        <w:contextualSpacing/>
        <w:jc w:val="center"/>
      </w:pPr>
    </w:p>
    <w:p w:rsidR="00B63E6D" w:rsidRDefault="00B63E6D" w:rsidP="00B63E6D">
      <w:pPr>
        <w:spacing w:after="0"/>
        <w:contextualSpacing/>
        <w:jc w:val="center"/>
      </w:pPr>
      <w:r>
        <w:t># # #</w:t>
      </w:r>
    </w:p>
    <w:p w:rsidR="00B63E6D" w:rsidRPr="00D86EF3" w:rsidRDefault="00B63E6D" w:rsidP="00B63E6D">
      <w:pPr>
        <w:spacing w:after="0"/>
        <w:contextualSpacing/>
      </w:pPr>
    </w:p>
    <w:p w:rsidR="00B63E6D" w:rsidRPr="00D86EF3" w:rsidRDefault="00410F76" w:rsidP="00B63E6D">
      <w:pPr>
        <w:spacing w:after="0"/>
        <w:contextualSpacing/>
      </w:pPr>
      <w:r w:rsidRPr="00410F76">
        <w:t>The Conservation Alliance for Seafood Solutions connects 42 leading conservation groups from North America, South America, Europe, and Japan that work with businesses throughout the supply chain from fishermen and fish farmers to retailers and restaurants. We work together to solve sustainable seafood’s biggest challenges so that oceans and the businesses that depend on them can thrive</w:t>
      </w:r>
      <w:r w:rsidR="00B63E6D" w:rsidRPr="00D86EF3">
        <w:t xml:space="preserve">. Visit </w:t>
      </w:r>
      <w:hyperlink r:id="rId7" w:history="1">
        <w:r w:rsidR="00B63E6D" w:rsidRPr="00D86EF3">
          <w:rPr>
            <w:rStyle w:val="Hyperlink"/>
          </w:rPr>
          <w:t>www.solutionsforseafood.org</w:t>
        </w:r>
      </w:hyperlink>
      <w:r w:rsidR="00B63E6D" w:rsidRPr="00D86EF3">
        <w:t xml:space="preserve"> to learn more.</w:t>
      </w:r>
      <w:r w:rsidR="00B63E6D">
        <w:t xml:space="preserve"> </w:t>
      </w:r>
    </w:p>
    <w:p w:rsidR="00B63E6D" w:rsidRPr="00D86EF3" w:rsidRDefault="00B63E6D" w:rsidP="00B63E6D">
      <w:pPr>
        <w:spacing w:after="0"/>
        <w:contextualSpacing/>
      </w:pPr>
    </w:p>
    <w:p w:rsidR="00B63E6D" w:rsidRDefault="00B63E6D" w:rsidP="00B63E6D">
      <w:pPr>
        <w:spacing w:after="0"/>
        <w:contextualSpacing/>
      </w:pPr>
      <w:r w:rsidRPr="008F6071">
        <w:t>FishChoice, Inc. (FCI) is a registered 501(c)(3) environmental nonprofit founded in 2008 that is dedicated to helping businesses advance their seafood sustainability efforts on their own. FishChoice creates tools and provides resources that make it easier for businesses to buy and sell sustainable seafood. By collaborating with both the leading sustainable seafood programs and leaders in the seafood industry, FishChoice advances sustainability in the global seafood industry. For more information please vis</w:t>
      </w:r>
      <w:r>
        <w:t xml:space="preserve">it </w:t>
      </w:r>
      <w:hyperlink r:id="rId8" w:history="1">
        <w:r w:rsidRPr="00EA268E">
          <w:rPr>
            <w:rStyle w:val="Hyperlink"/>
          </w:rPr>
          <w:t>http://www.fishchoice.com</w:t>
        </w:r>
      </w:hyperlink>
      <w:r>
        <w:t xml:space="preserve">. </w:t>
      </w:r>
    </w:p>
    <w:p w:rsidR="00033304" w:rsidRDefault="00033304"/>
    <w:sectPr w:rsidR="00033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440E0"/>
    <w:multiLevelType w:val="hybridMultilevel"/>
    <w:tmpl w:val="13DEA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F65"/>
    <w:rsid w:val="00033304"/>
    <w:rsid w:val="000E1207"/>
    <w:rsid w:val="001070F2"/>
    <w:rsid w:val="00107CFC"/>
    <w:rsid w:val="00206CB9"/>
    <w:rsid w:val="00293CF3"/>
    <w:rsid w:val="002D4017"/>
    <w:rsid w:val="003251DE"/>
    <w:rsid w:val="003440F2"/>
    <w:rsid w:val="00394E7C"/>
    <w:rsid w:val="003B2457"/>
    <w:rsid w:val="00403F65"/>
    <w:rsid w:val="00410F76"/>
    <w:rsid w:val="004362BF"/>
    <w:rsid w:val="00547541"/>
    <w:rsid w:val="00561761"/>
    <w:rsid w:val="006C04B3"/>
    <w:rsid w:val="006E6D3F"/>
    <w:rsid w:val="007E315F"/>
    <w:rsid w:val="008F3864"/>
    <w:rsid w:val="00A25EE5"/>
    <w:rsid w:val="00A51AEE"/>
    <w:rsid w:val="00A66B18"/>
    <w:rsid w:val="00B3137D"/>
    <w:rsid w:val="00B55A3D"/>
    <w:rsid w:val="00B63E6D"/>
    <w:rsid w:val="00C4338A"/>
    <w:rsid w:val="00DC22DB"/>
    <w:rsid w:val="00E20CA3"/>
    <w:rsid w:val="00F7716B"/>
    <w:rsid w:val="00F86D96"/>
    <w:rsid w:val="00F95545"/>
    <w:rsid w:val="00FE7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8498C-9FA8-4057-A00B-D189E0EB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E6D"/>
    <w:pPr>
      <w:ind w:left="720"/>
      <w:contextualSpacing/>
    </w:pPr>
  </w:style>
  <w:style w:type="character" w:styleId="Hyperlink">
    <w:name w:val="Hyperlink"/>
    <w:basedOn w:val="DefaultParagraphFont"/>
    <w:uiPriority w:val="99"/>
    <w:unhideWhenUsed/>
    <w:rsid w:val="00B63E6D"/>
    <w:rPr>
      <w:color w:val="0000FF"/>
      <w:u w:val="single"/>
    </w:rPr>
  </w:style>
  <w:style w:type="character" w:styleId="CommentReference">
    <w:name w:val="annotation reference"/>
    <w:basedOn w:val="DefaultParagraphFont"/>
    <w:uiPriority w:val="99"/>
    <w:semiHidden/>
    <w:unhideWhenUsed/>
    <w:rsid w:val="00B63E6D"/>
    <w:rPr>
      <w:sz w:val="16"/>
      <w:szCs w:val="16"/>
    </w:rPr>
  </w:style>
  <w:style w:type="paragraph" w:styleId="CommentText">
    <w:name w:val="annotation text"/>
    <w:basedOn w:val="Normal"/>
    <w:link w:val="CommentTextChar"/>
    <w:uiPriority w:val="99"/>
    <w:semiHidden/>
    <w:unhideWhenUsed/>
    <w:rsid w:val="00B63E6D"/>
    <w:pPr>
      <w:spacing w:line="240" w:lineRule="auto"/>
    </w:pPr>
    <w:rPr>
      <w:sz w:val="20"/>
      <w:szCs w:val="20"/>
    </w:rPr>
  </w:style>
  <w:style w:type="character" w:customStyle="1" w:styleId="CommentTextChar">
    <w:name w:val="Comment Text Char"/>
    <w:basedOn w:val="DefaultParagraphFont"/>
    <w:link w:val="CommentText"/>
    <w:uiPriority w:val="99"/>
    <w:semiHidden/>
    <w:rsid w:val="00B63E6D"/>
    <w:rPr>
      <w:sz w:val="20"/>
      <w:szCs w:val="20"/>
    </w:rPr>
  </w:style>
  <w:style w:type="paragraph" w:styleId="BalloonText">
    <w:name w:val="Balloon Text"/>
    <w:basedOn w:val="Normal"/>
    <w:link w:val="BalloonTextChar"/>
    <w:uiPriority w:val="99"/>
    <w:semiHidden/>
    <w:unhideWhenUsed/>
    <w:rsid w:val="00B63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E6D"/>
    <w:rPr>
      <w:rFonts w:ascii="Segoe UI" w:hAnsi="Segoe UI" w:cs="Segoe UI"/>
      <w:sz w:val="18"/>
      <w:szCs w:val="18"/>
    </w:rPr>
  </w:style>
  <w:style w:type="character" w:styleId="FollowedHyperlink">
    <w:name w:val="FollowedHyperlink"/>
    <w:basedOn w:val="DefaultParagraphFont"/>
    <w:uiPriority w:val="99"/>
    <w:semiHidden/>
    <w:unhideWhenUsed/>
    <w:rsid w:val="0056176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6E6D3F"/>
    <w:rPr>
      <w:b/>
      <w:bCs/>
    </w:rPr>
  </w:style>
  <w:style w:type="character" w:customStyle="1" w:styleId="CommentSubjectChar">
    <w:name w:val="Comment Subject Char"/>
    <w:basedOn w:val="CommentTextChar"/>
    <w:link w:val="CommentSubject"/>
    <w:uiPriority w:val="99"/>
    <w:semiHidden/>
    <w:rsid w:val="006E6D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69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shchoice.com" TargetMode="External"/><Relationship Id="rId3" Type="http://schemas.openxmlformats.org/officeDocument/2006/relationships/settings" Target="settings.xml"/><Relationship Id="rId7" Type="http://schemas.openxmlformats.org/officeDocument/2006/relationships/hyperlink" Target="http://www.solutionsforseafoo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sheryprogress.org/" TargetMode="External"/><Relationship Id="rId5" Type="http://schemas.openxmlformats.org/officeDocument/2006/relationships/hyperlink" Target="http://www.seafoodchampions.org/2018-seafood-champion-awards/2018-innovation-finalists/fisheryprogres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Kieffer</dc:creator>
  <cp:keywords/>
  <dc:description/>
  <cp:lastModifiedBy>Liz Kieffer</cp:lastModifiedBy>
  <cp:revision>5</cp:revision>
  <dcterms:created xsi:type="dcterms:W3CDTF">2018-03-23T12:49:00Z</dcterms:created>
  <dcterms:modified xsi:type="dcterms:W3CDTF">2018-04-02T20:22:00Z</dcterms:modified>
</cp:coreProperties>
</file>