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23DA1" w14:textId="2CA90CE5" w:rsidR="002C6B46" w:rsidRPr="006051DB" w:rsidRDefault="007706A4" w:rsidP="007F0536">
      <w:pPr>
        <w:jc w:val="center"/>
        <w:rPr>
          <w:rFonts w:ascii="Arial" w:hAnsi="Arial" w:cs="Arial"/>
          <w:noProof/>
          <w:sz w:val="40"/>
          <w:lang w:val="es-MX"/>
        </w:rPr>
      </w:pPr>
      <w:r w:rsidRPr="006051DB">
        <w:rPr>
          <w:rFonts w:ascii="Arial" w:hAnsi="Arial" w:cs="Arial"/>
          <w:noProof/>
          <w:sz w:val="40"/>
          <w:lang w:val="es-MX"/>
        </w:rPr>
        <w:t>Captura de especies secundarias</w:t>
      </w:r>
      <w:r w:rsidR="00B03886">
        <w:rPr>
          <w:rFonts w:ascii="Arial" w:hAnsi="Arial" w:cs="Arial"/>
          <w:noProof/>
          <w:sz w:val="40"/>
          <w:lang w:val="es-MX"/>
        </w:rPr>
        <w:t xml:space="preserve"> y ETP asociadas a la pesquería de </w:t>
      </w:r>
      <w:r w:rsidR="00B03886" w:rsidRPr="006051DB">
        <w:rPr>
          <w:rFonts w:ascii="Arial" w:hAnsi="Arial" w:cs="Arial"/>
          <w:noProof/>
          <w:sz w:val="40"/>
          <w:lang w:val="es-MX"/>
        </w:rPr>
        <w:t xml:space="preserve">pulpo café </w:t>
      </w:r>
      <w:bookmarkStart w:id="0" w:name="_Hlk51586443"/>
      <w:r w:rsidR="00B03886" w:rsidRPr="006051DB">
        <w:rPr>
          <w:rFonts w:ascii="Arial" w:hAnsi="Arial" w:cs="Arial"/>
          <w:noProof/>
          <w:sz w:val="40"/>
          <w:lang w:val="es-MX"/>
        </w:rPr>
        <w:t>(</w:t>
      </w:r>
      <w:r w:rsidR="00B03886" w:rsidRPr="006051DB">
        <w:rPr>
          <w:rFonts w:ascii="Arial" w:hAnsi="Arial" w:cs="Arial"/>
          <w:i/>
          <w:iCs/>
          <w:noProof/>
          <w:sz w:val="40"/>
          <w:lang w:val="es-MX"/>
        </w:rPr>
        <w:t>Octopus bimaculatus</w:t>
      </w:r>
      <w:r w:rsidR="00B03886" w:rsidRPr="006051DB">
        <w:rPr>
          <w:rFonts w:ascii="Arial" w:hAnsi="Arial" w:cs="Arial"/>
          <w:noProof/>
          <w:sz w:val="40"/>
          <w:lang w:val="es-MX"/>
        </w:rPr>
        <w:t xml:space="preserve">) </w:t>
      </w:r>
      <w:bookmarkEnd w:id="0"/>
      <w:r w:rsidR="00B03886">
        <w:rPr>
          <w:rFonts w:ascii="Arial" w:hAnsi="Arial" w:cs="Arial"/>
          <w:noProof/>
          <w:sz w:val="40"/>
          <w:lang w:val="es-MX"/>
        </w:rPr>
        <w:t xml:space="preserve"> </w:t>
      </w:r>
      <w:r w:rsidR="007F0536" w:rsidRPr="006051DB">
        <w:rPr>
          <w:rFonts w:ascii="Arial" w:hAnsi="Arial" w:cs="Arial"/>
          <w:noProof/>
          <w:sz w:val="40"/>
          <w:lang w:val="es-MX"/>
        </w:rPr>
        <w:t xml:space="preserve">en la región </w:t>
      </w:r>
      <w:r w:rsidRPr="006051DB">
        <w:rPr>
          <w:rFonts w:ascii="Arial" w:hAnsi="Arial" w:cs="Arial"/>
          <w:noProof/>
          <w:sz w:val="40"/>
          <w:lang w:val="es-MX"/>
        </w:rPr>
        <w:t>de Bahía de Los Ángeles</w:t>
      </w:r>
      <w:r w:rsidR="007F0536" w:rsidRPr="006051DB">
        <w:rPr>
          <w:rFonts w:ascii="Arial" w:hAnsi="Arial" w:cs="Arial"/>
          <w:noProof/>
          <w:sz w:val="40"/>
          <w:lang w:val="es-MX"/>
        </w:rPr>
        <w:t>,</w:t>
      </w:r>
      <w:r w:rsidR="00FB5026" w:rsidRPr="006051DB">
        <w:rPr>
          <w:rFonts w:ascii="Arial" w:hAnsi="Arial" w:cs="Arial"/>
          <w:noProof/>
          <w:sz w:val="40"/>
          <w:lang w:val="es-MX"/>
        </w:rPr>
        <w:t xml:space="preserve"> Baja Cali</w:t>
      </w:r>
      <w:r w:rsidR="007F0536" w:rsidRPr="006051DB">
        <w:rPr>
          <w:rFonts w:ascii="Arial" w:hAnsi="Arial" w:cs="Arial"/>
          <w:noProof/>
          <w:sz w:val="40"/>
          <w:lang w:val="es-MX"/>
        </w:rPr>
        <w:t>fornia, México.</w:t>
      </w:r>
    </w:p>
    <w:p w14:paraId="15B3128C" w14:textId="744B6230" w:rsidR="00375554" w:rsidRPr="006051DB" w:rsidRDefault="007706A4" w:rsidP="007F0536">
      <w:pPr>
        <w:jc w:val="center"/>
        <w:rPr>
          <w:rFonts w:ascii="Arial" w:hAnsi="Arial" w:cs="Arial"/>
          <w:noProof/>
          <w:sz w:val="40"/>
          <w:lang w:val="es-MX"/>
        </w:rPr>
      </w:pPr>
      <w:r w:rsidRPr="006051DB">
        <w:rPr>
          <w:rFonts w:ascii="Arial" w:hAnsi="Arial" w:cs="Arial"/>
          <w:noProof/>
          <w:sz w:val="40"/>
          <w:lang w:val="es-MX"/>
        </w:rPr>
        <w:drawing>
          <wp:anchor distT="0" distB="0" distL="114300" distR="114300" simplePos="0" relativeHeight="251670528" behindDoc="1" locked="0" layoutInCell="1" allowOverlap="1" wp14:anchorId="08E7AF07" wp14:editId="3050EFFE">
            <wp:simplePos x="0" y="0"/>
            <wp:positionH relativeFrom="column">
              <wp:posOffset>1071023</wp:posOffset>
            </wp:positionH>
            <wp:positionV relativeFrom="paragraph">
              <wp:posOffset>394335</wp:posOffset>
            </wp:positionV>
            <wp:extent cx="3905931" cy="2821737"/>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5931" cy="2821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DA6D2" w14:textId="3597ADF8" w:rsidR="00FB5026" w:rsidRPr="006051DB" w:rsidRDefault="00FB5026" w:rsidP="007F0536">
      <w:pPr>
        <w:jc w:val="center"/>
        <w:rPr>
          <w:rFonts w:ascii="Arial" w:hAnsi="Arial" w:cs="Arial"/>
          <w:noProof/>
          <w:sz w:val="40"/>
          <w:lang w:val="es-MX"/>
        </w:rPr>
      </w:pPr>
    </w:p>
    <w:p w14:paraId="5C49EEFC" w14:textId="50414D9D" w:rsidR="00FB5026" w:rsidRPr="006051DB" w:rsidRDefault="00FB5026" w:rsidP="007F0536">
      <w:pPr>
        <w:jc w:val="center"/>
        <w:rPr>
          <w:rFonts w:ascii="Arial" w:hAnsi="Arial" w:cs="Arial"/>
          <w:noProof/>
          <w:sz w:val="40"/>
          <w:lang w:val="es-MX"/>
        </w:rPr>
      </w:pPr>
    </w:p>
    <w:p w14:paraId="11DB3C29" w14:textId="558ECB7C" w:rsidR="00375554" w:rsidRPr="006051DB" w:rsidRDefault="00375554" w:rsidP="007F0536">
      <w:pPr>
        <w:jc w:val="center"/>
        <w:rPr>
          <w:rFonts w:ascii="Arial" w:hAnsi="Arial" w:cs="Arial"/>
          <w:noProof/>
          <w:sz w:val="40"/>
          <w:lang w:val="es-MX"/>
        </w:rPr>
      </w:pPr>
    </w:p>
    <w:p w14:paraId="229FA652" w14:textId="4E820603" w:rsidR="00375554" w:rsidRPr="006051DB" w:rsidRDefault="00375554" w:rsidP="007F0536">
      <w:pPr>
        <w:jc w:val="center"/>
        <w:rPr>
          <w:rFonts w:ascii="Arial" w:hAnsi="Arial" w:cs="Arial"/>
          <w:noProof/>
          <w:sz w:val="40"/>
          <w:lang w:val="es-MX"/>
        </w:rPr>
      </w:pPr>
    </w:p>
    <w:p w14:paraId="61BC5ED2" w14:textId="77777777" w:rsidR="00375554" w:rsidRPr="006051DB" w:rsidRDefault="00375554" w:rsidP="007F0536">
      <w:pPr>
        <w:jc w:val="center"/>
        <w:rPr>
          <w:rFonts w:ascii="Arial" w:hAnsi="Arial" w:cs="Arial"/>
          <w:noProof/>
          <w:sz w:val="40"/>
          <w:lang w:val="es-MX"/>
        </w:rPr>
      </w:pPr>
    </w:p>
    <w:p w14:paraId="128E7FA0" w14:textId="77777777" w:rsidR="00375554" w:rsidRPr="006051DB" w:rsidRDefault="00375554" w:rsidP="007F0536">
      <w:pPr>
        <w:jc w:val="center"/>
        <w:rPr>
          <w:rFonts w:ascii="Arial" w:hAnsi="Arial" w:cs="Arial"/>
          <w:noProof/>
          <w:sz w:val="40"/>
          <w:lang w:val="es-MX"/>
        </w:rPr>
      </w:pPr>
    </w:p>
    <w:p w14:paraId="782A5D01" w14:textId="77777777" w:rsidR="00375554" w:rsidRPr="006051DB" w:rsidRDefault="00375554" w:rsidP="00FB5026">
      <w:pPr>
        <w:rPr>
          <w:rFonts w:ascii="Arial" w:hAnsi="Arial" w:cs="Arial"/>
          <w:noProof/>
          <w:sz w:val="40"/>
          <w:lang w:val="es-MX"/>
        </w:rPr>
      </w:pPr>
    </w:p>
    <w:tbl>
      <w:tblPr>
        <w:tblpPr w:leftFromText="187" w:rightFromText="187" w:topFromText="14" w:bottomFromText="14" w:vertAnchor="text" w:tblpXSpec="center" w:tblpY="418"/>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pct5" w:color="auto" w:fill="auto"/>
        <w:tblLook w:val="04A0" w:firstRow="1" w:lastRow="0" w:firstColumn="1" w:lastColumn="0" w:noHBand="0" w:noVBand="1"/>
      </w:tblPr>
      <w:tblGrid>
        <w:gridCol w:w="4756"/>
      </w:tblGrid>
      <w:tr w:rsidR="00FB5026" w:rsidRPr="006051DB" w14:paraId="0B58D5AF" w14:textId="77777777" w:rsidTr="00FB5026">
        <w:trPr>
          <w:trHeight w:val="260"/>
        </w:trPr>
        <w:tc>
          <w:tcPr>
            <w:tcW w:w="4756" w:type="dxa"/>
            <w:shd w:val="pct5" w:color="auto" w:fill="auto"/>
            <w:vAlign w:val="center"/>
          </w:tcPr>
          <w:p w14:paraId="00710852" w14:textId="77777777" w:rsidR="00FB5026" w:rsidRPr="006051DB" w:rsidRDefault="00FB5026" w:rsidP="00FB5026">
            <w:pPr>
              <w:spacing w:line="276" w:lineRule="auto"/>
              <w:jc w:val="center"/>
              <w:rPr>
                <w:rFonts w:ascii="Arial" w:eastAsia="MS PGothic" w:hAnsi="Arial" w:cs="Arial"/>
                <w:noProof/>
                <w:lang w:val="es-MX" w:eastAsia="ja-JP"/>
              </w:rPr>
            </w:pPr>
            <w:r w:rsidRPr="006051DB">
              <w:rPr>
                <w:rFonts w:ascii="Arial" w:eastAsia="MS PGothic" w:hAnsi="Arial" w:cs="Arial"/>
                <w:noProof/>
                <w:lang w:val="es-MX" w:eastAsia="ja-JP"/>
              </w:rPr>
              <w:t>FECHA DE ELABORACIÓN</w:t>
            </w:r>
          </w:p>
        </w:tc>
      </w:tr>
      <w:tr w:rsidR="00FB5026" w:rsidRPr="006051DB" w14:paraId="2869C583" w14:textId="77777777" w:rsidTr="00FB5026">
        <w:trPr>
          <w:trHeight w:val="406"/>
        </w:trPr>
        <w:tc>
          <w:tcPr>
            <w:tcW w:w="4756" w:type="dxa"/>
            <w:shd w:val="pct10" w:color="auto" w:fill="auto"/>
            <w:vAlign w:val="center"/>
          </w:tcPr>
          <w:p w14:paraId="6A0A4E46" w14:textId="0599D5E4" w:rsidR="00FB5026" w:rsidRPr="006051DB" w:rsidRDefault="00637697" w:rsidP="00FB5026">
            <w:pPr>
              <w:spacing w:line="276" w:lineRule="auto"/>
              <w:jc w:val="center"/>
              <w:rPr>
                <w:rFonts w:ascii="Arial" w:eastAsia="MS PGothic" w:hAnsi="Arial" w:cs="Arial"/>
                <w:noProof/>
                <w:lang w:val="es-MX" w:eastAsia="ja-JP"/>
              </w:rPr>
            </w:pPr>
            <w:r>
              <w:rPr>
                <w:rFonts w:ascii="Arial" w:eastAsia="MS PGothic" w:hAnsi="Arial" w:cs="Arial"/>
                <w:noProof/>
                <w:lang w:val="es-MX" w:eastAsia="ja-JP"/>
              </w:rPr>
              <w:t>2</w:t>
            </w:r>
            <w:r w:rsidR="00B70921">
              <w:rPr>
                <w:rFonts w:ascii="Arial" w:eastAsia="MS PGothic" w:hAnsi="Arial" w:cs="Arial"/>
                <w:noProof/>
                <w:lang w:val="es-MX" w:eastAsia="ja-JP"/>
              </w:rPr>
              <w:t>7</w:t>
            </w:r>
            <w:r w:rsidR="00FB5026" w:rsidRPr="006051DB">
              <w:rPr>
                <w:rFonts w:ascii="Arial" w:eastAsia="MS PGothic" w:hAnsi="Arial" w:cs="Arial"/>
                <w:noProof/>
                <w:lang w:val="es-MX" w:eastAsia="ja-JP"/>
              </w:rPr>
              <w:t xml:space="preserve"> DE </w:t>
            </w:r>
            <w:r w:rsidR="007706A4" w:rsidRPr="006051DB">
              <w:rPr>
                <w:rFonts w:ascii="Arial" w:eastAsia="MS PGothic" w:hAnsi="Arial" w:cs="Arial"/>
                <w:noProof/>
                <w:lang w:val="es-MX" w:eastAsia="ja-JP"/>
              </w:rPr>
              <w:t>SEPTIEMBRE 202</w:t>
            </w:r>
            <w:r w:rsidR="00B70921">
              <w:rPr>
                <w:rFonts w:ascii="Arial" w:eastAsia="MS PGothic" w:hAnsi="Arial" w:cs="Arial"/>
                <w:noProof/>
                <w:lang w:val="es-MX" w:eastAsia="ja-JP"/>
              </w:rPr>
              <w:t>1</w:t>
            </w:r>
          </w:p>
        </w:tc>
      </w:tr>
    </w:tbl>
    <w:p w14:paraId="0C3EEB00" w14:textId="46B7F39B" w:rsidR="00375554" w:rsidRPr="006051DB" w:rsidRDefault="00375554" w:rsidP="007F0536">
      <w:pPr>
        <w:jc w:val="center"/>
        <w:rPr>
          <w:rFonts w:ascii="Arial" w:hAnsi="Arial" w:cs="Arial"/>
          <w:noProof/>
          <w:sz w:val="40"/>
          <w:lang w:val="es-MX"/>
        </w:rPr>
      </w:pPr>
    </w:p>
    <w:p w14:paraId="64CA0762" w14:textId="08834915" w:rsidR="00375554" w:rsidRPr="006051DB" w:rsidRDefault="00375554" w:rsidP="007F0536">
      <w:pPr>
        <w:jc w:val="center"/>
        <w:rPr>
          <w:rFonts w:ascii="Arial" w:hAnsi="Arial" w:cs="Arial"/>
          <w:noProof/>
          <w:sz w:val="40"/>
          <w:lang w:val="es-MX"/>
        </w:rPr>
      </w:pPr>
    </w:p>
    <w:p w14:paraId="358A3722" w14:textId="0F30C89E" w:rsidR="00375554" w:rsidRPr="006051DB" w:rsidRDefault="00375554" w:rsidP="007F0536">
      <w:pPr>
        <w:jc w:val="center"/>
        <w:rPr>
          <w:rFonts w:ascii="Arial" w:hAnsi="Arial" w:cs="Arial"/>
          <w:noProof/>
          <w:sz w:val="40"/>
          <w:lang w:val="es-MX"/>
        </w:rPr>
      </w:pPr>
    </w:p>
    <w:p w14:paraId="5D8D1490" w14:textId="77777777" w:rsidR="00FB5026" w:rsidRPr="006051DB" w:rsidRDefault="00FB5026" w:rsidP="007F0536">
      <w:pPr>
        <w:jc w:val="center"/>
        <w:rPr>
          <w:rFonts w:ascii="Arial" w:hAnsi="Arial" w:cs="Arial"/>
          <w:noProof/>
          <w:sz w:val="40"/>
          <w:lang w:val="es-MX"/>
        </w:rPr>
      </w:pPr>
    </w:p>
    <w:p w14:paraId="6E4FAED6" w14:textId="77777777" w:rsidR="003C1D9C" w:rsidRPr="006051DB" w:rsidRDefault="003C1D9C" w:rsidP="003C1D9C">
      <w:pPr>
        <w:jc w:val="center"/>
        <w:rPr>
          <w:rFonts w:ascii="Arial" w:hAnsi="Arial" w:cs="Arial"/>
          <w:noProof/>
          <w:sz w:val="24"/>
          <w:lang w:val="es-MX"/>
        </w:rPr>
      </w:pPr>
      <w:r w:rsidRPr="006051DB">
        <w:rPr>
          <w:rFonts w:ascii="Arial" w:hAnsi="Arial" w:cs="Arial"/>
          <w:noProof/>
          <w:sz w:val="24"/>
          <w:lang w:val="es-MX"/>
        </w:rPr>
        <w:t>María Belén Ojeda Villegas</w:t>
      </w:r>
    </w:p>
    <w:p w14:paraId="33A8A9D8" w14:textId="29886596" w:rsidR="002D1EEF" w:rsidRPr="006051DB" w:rsidRDefault="002D1EEF" w:rsidP="00FE66D6">
      <w:pPr>
        <w:jc w:val="center"/>
        <w:rPr>
          <w:rFonts w:ascii="Arial" w:hAnsi="Arial" w:cs="Arial"/>
          <w:noProof/>
          <w:sz w:val="40"/>
          <w:lang w:val="es-MX"/>
        </w:rPr>
      </w:pPr>
    </w:p>
    <w:p w14:paraId="6888A03A" w14:textId="7DE646E8" w:rsidR="00375554" w:rsidRPr="006051DB" w:rsidRDefault="007706A4" w:rsidP="00FE66D6">
      <w:pPr>
        <w:jc w:val="center"/>
        <w:rPr>
          <w:rFonts w:ascii="Arial" w:hAnsi="Arial" w:cs="Arial"/>
          <w:noProof/>
          <w:sz w:val="40"/>
          <w:lang w:val="es-MX"/>
        </w:rPr>
      </w:pPr>
      <w:r w:rsidRPr="006051DB">
        <w:rPr>
          <w:rFonts w:ascii="Arial" w:hAnsi="Arial" w:cs="Arial"/>
          <w:noProof/>
          <w:sz w:val="40"/>
          <w:lang w:val="es-MX"/>
        </w:rPr>
        <w:drawing>
          <wp:anchor distT="0" distB="0" distL="114300" distR="114300" simplePos="0" relativeHeight="251668480" behindDoc="0" locked="0" layoutInCell="1" allowOverlap="1" wp14:anchorId="063B2D2B" wp14:editId="6B6AEED7">
            <wp:simplePos x="0" y="0"/>
            <wp:positionH relativeFrom="column">
              <wp:posOffset>2275900</wp:posOffset>
            </wp:positionH>
            <wp:positionV relativeFrom="paragraph">
              <wp:posOffset>579503</wp:posOffset>
            </wp:positionV>
            <wp:extent cx="1154430" cy="916940"/>
            <wp:effectExtent l="0" t="0" r="0" b="0"/>
            <wp:wrapNone/>
            <wp:docPr id="18" name="Picture 7">
              <a:extLst xmlns:a="http://schemas.openxmlformats.org/drawingml/2006/main">
                <a:ext uri="{FF2B5EF4-FFF2-40B4-BE49-F238E27FC236}">
                  <a16:creationId xmlns:a16="http://schemas.microsoft.com/office/drawing/2014/main" id="{4CF9CE00-03E0-471F-98E5-5F7F62EED1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a:extLst>
                        <a:ext uri="{FF2B5EF4-FFF2-40B4-BE49-F238E27FC236}">
                          <a16:creationId xmlns:a16="http://schemas.microsoft.com/office/drawing/2014/main" id="{4CF9CE00-03E0-471F-98E5-5F7F62EED19B}"/>
                        </a:ext>
                      </a:extLst>
                    </pic:cNvPr>
                    <pic:cNvPicPr>
                      <a:picLocks noChangeAspect="1"/>
                    </pic:cNvPicPr>
                  </pic:nvPicPr>
                  <pic:blipFill>
                    <a:blip r:embed="rId9"/>
                    <a:stretch>
                      <a:fillRect/>
                    </a:stretch>
                  </pic:blipFill>
                  <pic:spPr>
                    <a:xfrm>
                      <a:off x="0" y="0"/>
                      <a:ext cx="1154430" cy="916940"/>
                    </a:xfrm>
                    <a:prstGeom prst="rect">
                      <a:avLst/>
                    </a:prstGeom>
                  </pic:spPr>
                </pic:pic>
              </a:graphicData>
            </a:graphic>
          </wp:anchor>
        </w:drawing>
      </w:r>
      <w:r w:rsidR="00375554" w:rsidRPr="006051DB">
        <w:rPr>
          <w:rFonts w:ascii="Arial" w:hAnsi="Arial" w:cs="Arial"/>
          <w:noProof/>
          <w:sz w:val="40"/>
          <w:lang w:val="es-MX"/>
        </w:rPr>
        <w:br w:type="page"/>
      </w:r>
    </w:p>
    <w:p w14:paraId="61FA8D16" w14:textId="01F33D9C" w:rsidR="008A3677" w:rsidRPr="006051DB" w:rsidRDefault="00FF4FD8" w:rsidP="00AD6851">
      <w:pPr>
        <w:pStyle w:val="Titulos"/>
        <w:jc w:val="both"/>
        <w:rPr>
          <w:rFonts w:ascii="Arial" w:hAnsi="Arial" w:cs="Arial"/>
          <w:noProof/>
        </w:rPr>
      </w:pPr>
      <w:r w:rsidRPr="00AD6851">
        <w:rPr>
          <w:rFonts w:ascii="Arial" w:hAnsi="Arial" w:cs="Arial"/>
          <w:noProof/>
          <w:sz w:val="24"/>
          <w:szCs w:val="24"/>
        </w:rPr>
        <w:lastRenderedPageBreak/>
        <w:t>Introducción</w:t>
      </w:r>
    </w:p>
    <w:p w14:paraId="74947C61" w14:textId="239143A9" w:rsidR="002E2AAE" w:rsidRDefault="00E62E80" w:rsidP="0042002B">
      <w:pPr>
        <w:spacing w:line="360" w:lineRule="auto"/>
        <w:jc w:val="both"/>
        <w:rPr>
          <w:rFonts w:ascii="Arial" w:hAnsi="Arial" w:cs="Arial"/>
          <w:noProof/>
          <w:lang w:val="es-MX"/>
        </w:rPr>
      </w:pPr>
      <w:r>
        <w:rPr>
          <w:rFonts w:ascii="Arial" w:hAnsi="Arial" w:cs="Arial"/>
          <w:noProof/>
          <w:lang w:val="es-MX"/>
        </w:rPr>
        <w:t xml:space="preserve">El presente reporte </w:t>
      </w:r>
      <w:r w:rsidR="00F15AF3">
        <w:rPr>
          <w:rFonts w:ascii="Arial" w:hAnsi="Arial" w:cs="Arial"/>
          <w:noProof/>
          <w:lang w:val="es-MX"/>
        </w:rPr>
        <w:t xml:space="preserve">presente el resumen de la captura de especies asociadas a la pesquería de pulpo con trampa en la región de Bahía de Los Ángeles durante el último trimestre de la temporada 2020-2021. Los datos fueron obtenidos </w:t>
      </w:r>
      <w:r w:rsidR="002E2AAE">
        <w:rPr>
          <w:rFonts w:ascii="Arial" w:hAnsi="Arial" w:cs="Arial"/>
          <w:noProof/>
          <w:lang w:val="es-MX"/>
        </w:rPr>
        <w:t xml:space="preserve">el mes de mayo de 2021 en colaboración con la cooperativa Buzos de Bahía, como parte de un estudio para establecer un modelo predictivo de arribo de pulpos en el área con base </w:t>
      </w:r>
      <w:r w:rsidR="003F6026">
        <w:rPr>
          <w:rFonts w:ascii="Arial" w:hAnsi="Arial" w:cs="Arial"/>
          <w:noProof/>
          <w:lang w:val="es-MX"/>
        </w:rPr>
        <w:t>en</w:t>
      </w:r>
      <w:r w:rsidR="002E2AAE">
        <w:rPr>
          <w:rFonts w:ascii="Arial" w:hAnsi="Arial" w:cs="Arial"/>
          <w:noProof/>
          <w:lang w:val="es-MX"/>
        </w:rPr>
        <w:t xml:space="preserve"> variables ambientales.</w:t>
      </w:r>
    </w:p>
    <w:p w14:paraId="5597DC19" w14:textId="503262FC" w:rsidR="002E2AAE" w:rsidRDefault="002E2AAE" w:rsidP="0042002B">
      <w:pPr>
        <w:spacing w:line="360" w:lineRule="auto"/>
        <w:jc w:val="both"/>
        <w:rPr>
          <w:rFonts w:ascii="Arial" w:hAnsi="Arial" w:cs="Arial"/>
          <w:noProof/>
          <w:lang w:val="es-MX"/>
        </w:rPr>
      </w:pPr>
      <w:r>
        <w:rPr>
          <w:rFonts w:ascii="Arial" w:hAnsi="Arial" w:cs="Arial"/>
          <w:noProof/>
          <w:lang w:val="es-MX"/>
        </w:rPr>
        <w:t xml:space="preserve">Debido a que no se cuenta con el registro de información de bitácoras electrónicas no </w:t>
      </w:r>
      <w:r w:rsidR="003F6026">
        <w:rPr>
          <w:rFonts w:ascii="Arial" w:hAnsi="Arial" w:cs="Arial"/>
          <w:noProof/>
          <w:lang w:val="es-MX"/>
        </w:rPr>
        <w:t>es posible</w:t>
      </w:r>
      <w:r>
        <w:rPr>
          <w:rFonts w:ascii="Arial" w:hAnsi="Arial" w:cs="Arial"/>
          <w:noProof/>
          <w:lang w:val="es-MX"/>
        </w:rPr>
        <w:t xml:space="preserve"> establecer la proporción  de captura de las especies asociadas con relación a la captura de pulpo, sin embargo, la información obtenida en el monitoreo para el estudio predictivo ofrece un</w:t>
      </w:r>
      <w:r w:rsidR="003F6026">
        <w:rPr>
          <w:rFonts w:ascii="Arial" w:hAnsi="Arial" w:cs="Arial"/>
          <w:noProof/>
          <w:lang w:val="es-MX"/>
        </w:rPr>
        <w:t xml:space="preserve">a aproximación </w:t>
      </w:r>
      <w:r>
        <w:rPr>
          <w:rFonts w:ascii="Arial" w:hAnsi="Arial" w:cs="Arial"/>
          <w:noProof/>
          <w:lang w:val="es-MX"/>
        </w:rPr>
        <w:t>general de la captura de especies asociadas.</w:t>
      </w:r>
    </w:p>
    <w:p w14:paraId="55666F1C" w14:textId="55C17184" w:rsidR="00B31839" w:rsidRDefault="00B31839" w:rsidP="003361A2">
      <w:pPr>
        <w:spacing w:after="0" w:line="360" w:lineRule="auto"/>
        <w:jc w:val="both"/>
        <w:rPr>
          <w:rFonts w:ascii="Arial" w:hAnsi="Arial" w:cs="Arial"/>
          <w:noProof/>
        </w:rPr>
      </w:pPr>
    </w:p>
    <w:p w14:paraId="12829770" w14:textId="73D82A31" w:rsidR="00B31839" w:rsidRPr="000631CA" w:rsidRDefault="00B31839" w:rsidP="000631CA">
      <w:pPr>
        <w:pStyle w:val="Titulos"/>
        <w:spacing w:line="360" w:lineRule="auto"/>
        <w:jc w:val="both"/>
        <w:rPr>
          <w:rFonts w:ascii="Arial" w:hAnsi="Arial" w:cs="Arial"/>
          <w:noProof/>
          <w:sz w:val="24"/>
          <w:szCs w:val="24"/>
        </w:rPr>
      </w:pPr>
      <w:r w:rsidRPr="004250AA">
        <w:rPr>
          <w:rFonts w:ascii="Arial" w:hAnsi="Arial" w:cs="Arial"/>
          <w:noProof/>
          <w:sz w:val="24"/>
          <w:szCs w:val="24"/>
        </w:rPr>
        <w:t>Especies asociadas a la pesquería de pulpo café</w:t>
      </w:r>
    </w:p>
    <w:p w14:paraId="71F45440" w14:textId="4A7769EA" w:rsidR="00F15AF3" w:rsidRDefault="002E2AAE" w:rsidP="004250AA">
      <w:pPr>
        <w:spacing w:line="360" w:lineRule="auto"/>
        <w:jc w:val="both"/>
        <w:rPr>
          <w:rFonts w:ascii="Arial" w:hAnsi="Arial" w:cs="Arial"/>
          <w:lang w:val="es-MX"/>
        </w:rPr>
      </w:pPr>
      <w:r>
        <w:rPr>
          <w:rFonts w:ascii="Arial" w:hAnsi="Arial" w:cs="Arial"/>
          <w:lang w:val="es-MX"/>
        </w:rPr>
        <w:t>A partir del estudio predictivo de la captura de pulpo se determinaron las especies asociadas a esta pesquería utilizando trampa. Se identificaron 5 especies: estrella de mar (</w:t>
      </w:r>
      <w:proofErr w:type="spellStart"/>
      <w:r w:rsidRPr="002E2AAE">
        <w:rPr>
          <w:rFonts w:ascii="Arial" w:hAnsi="Arial" w:cs="Arial"/>
          <w:i/>
          <w:iCs/>
          <w:lang w:val="es-MX"/>
        </w:rPr>
        <w:t>Heliaster</w:t>
      </w:r>
      <w:proofErr w:type="spellEnd"/>
      <w:r w:rsidRPr="002E2AAE">
        <w:rPr>
          <w:rFonts w:ascii="Arial" w:hAnsi="Arial" w:cs="Arial"/>
          <w:i/>
          <w:iCs/>
          <w:lang w:val="es-MX"/>
        </w:rPr>
        <w:t xml:space="preserve"> </w:t>
      </w:r>
      <w:proofErr w:type="spellStart"/>
      <w:r w:rsidRPr="002E2AAE">
        <w:rPr>
          <w:rFonts w:ascii="Arial" w:hAnsi="Arial" w:cs="Arial"/>
          <w:i/>
          <w:iCs/>
          <w:lang w:val="es-MX"/>
        </w:rPr>
        <w:t>kubiniji</w:t>
      </w:r>
      <w:proofErr w:type="spellEnd"/>
      <w:r>
        <w:rPr>
          <w:rFonts w:ascii="Arial" w:hAnsi="Arial" w:cs="Arial"/>
          <w:lang w:val="es-MX"/>
        </w:rPr>
        <w:t>), erizo (No identificado), caracol (</w:t>
      </w:r>
      <w:proofErr w:type="spellStart"/>
      <w:r w:rsidRPr="002E2AAE">
        <w:rPr>
          <w:rFonts w:ascii="Arial" w:hAnsi="Arial" w:cs="Arial"/>
          <w:i/>
          <w:iCs/>
          <w:lang w:val="es-MX"/>
        </w:rPr>
        <w:t>Muricantus</w:t>
      </w:r>
      <w:proofErr w:type="spellEnd"/>
      <w:r w:rsidRPr="002E2AAE">
        <w:rPr>
          <w:rFonts w:ascii="Arial" w:hAnsi="Arial" w:cs="Arial"/>
          <w:i/>
          <w:iCs/>
          <w:lang w:val="es-MX"/>
        </w:rPr>
        <w:t xml:space="preserve"> prínceps</w:t>
      </w:r>
      <w:r>
        <w:rPr>
          <w:rFonts w:ascii="Arial" w:hAnsi="Arial" w:cs="Arial"/>
          <w:lang w:val="es-MX"/>
        </w:rPr>
        <w:t>), cabrilla extranjera (</w:t>
      </w:r>
      <w:r w:rsidRPr="001A5C79">
        <w:rPr>
          <w:rFonts w:ascii="Arial" w:hAnsi="Arial" w:cs="Arial"/>
          <w:i/>
          <w:iCs/>
          <w:lang w:val="es-MX"/>
        </w:rPr>
        <w:t xml:space="preserve">Paralabrax </w:t>
      </w:r>
      <w:proofErr w:type="spellStart"/>
      <w:r w:rsidRPr="001A5C79">
        <w:rPr>
          <w:rFonts w:ascii="Arial" w:hAnsi="Arial" w:cs="Arial"/>
          <w:i/>
          <w:iCs/>
          <w:lang w:val="es-MX"/>
        </w:rPr>
        <w:t>auroguttatus</w:t>
      </w:r>
      <w:proofErr w:type="spellEnd"/>
      <w:r>
        <w:rPr>
          <w:rFonts w:ascii="Arial" w:hAnsi="Arial" w:cs="Arial"/>
          <w:lang w:val="es-MX"/>
        </w:rPr>
        <w:t>) y cabrilla arenera (</w:t>
      </w:r>
      <w:r w:rsidRPr="001A5C79">
        <w:rPr>
          <w:rFonts w:ascii="Arial" w:hAnsi="Arial" w:cs="Arial"/>
          <w:i/>
          <w:iCs/>
          <w:lang w:val="es-MX"/>
        </w:rPr>
        <w:t xml:space="preserve">Paralabrax </w:t>
      </w:r>
      <w:proofErr w:type="spellStart"/>
      <w:r w:rsidRPr="001A5C79">
        <w:rPr>
          <w:rFonts w:ascii="Arial" w:hAnsi="Arial" w:cs="Arial"/>
          <w:i/>
          <w:iCs/>
          <w:lang w:val="es-MX"/>
        </w:rPr>
        <w:t>maculato</w:t>
      </w:r>
      <w:r w:rsidR="008F7033">
        <w:rPr>
          <w:rFonts w:ascii="Arial" w:hAnsi="Arial" w:cs="Arial"/>
          <w:i/>
          <w:iCs/>
          <w:lang w:val="es-MX"/>
        </w:rPr>
        <w:t>f</w:t>
      </w:r>
      <w:r w:rsidRPr="001A5C79">
        <w:rPr>
          <w:rFonts w:ascii="Arial" w:hAnsi="Arial" w:cs="Arial"/>
          <w:i/>
          <w:iCs/>
          <w:lang w:val="es-MX"/>
        </w:rPr>
        <w:t>asciatus</w:t>
      </w:r>
      <w:proofErr w:type="spellEnd"/>
      <w:r w:rsidR="001A5C79" w:rsidRPr="001A5C79">
        <w:rPr>
          <w:rFonts w:ascii="Arial" w:hAnsi="Arial" w:cs="Arial"/>
          <w:lang w:val="es-MX"/>
        </w:rPr>
        <w:t>)</w:t>
      </w:r>
      <w:r w:rsidR="003F6026">
        <w:rPr>
          <w:rFonts w:ascii="Arial" w:hAnsi="Arial" w:cs="Arial"/>
          <w:lang w:val="es-MX"/>
        </w:rPr>
        <w:t xml:space="preserve"> (Tabla I)</w:t>
      </w:r>
      <w:r>
        <w:rPr>
          <w:rFonts w:ascii="Arial" w:hAnsi="Arial" w:cs="Arial"/>
          <w:lang w:val="es-MX"/>
        </w:rPr>
        <w:t xml:space="preserve">. </w:t>
      </w:r>
    </w:p>
    <w:p w14:paraId="48C3D67B" w14:textId="3743C4D1" w:rsidR="003F6026" w:rsidRDefault="001A5C79" w:rsidP="004250AA">
      <w:pPr>
        <w:spacing w:line="360" w:lineRule="auto"/>
        <w:jc w:val="both"/>
        <w:rPr>
          <w:rFonts w:ascii="Arial" w:hAnsi="Arial" w:cs="Arial"/>
          <w:lang w:val="es-MX"/>
        </w:rPr>
      </w:pPr>
      <w:r>
        <w:rPr>
          <w:rFonts w:ascii="Arial" w:hAnsi="Arial" w:cs="Arial"/>
          <w:lang w:val="es-MX"/>
        </w:rPr>
        <w:t>Para cada una de las especies asociadas se estableció el estatus de conservación según</w:t>
      </w:r>
      <w:r w:rsidR="008F7033">
        <w:rPr>
          <w:rFonts w:ascii="Arial" w:hAnsi="Arial" w:cs="Arial"/>
          <w:lang w:val="es-MX"/>
        </w:rPr>
        <w:t xml:space="preserve"> los criterios establecidos en</w:t>
      </w:r>
      <w:r>
        <w:rPr>
          <w:rFonts w:ascii="Arial" w:hAnsi="Arial" w:cs="Arial"/>
          <w:lang w:val="es-MX"/>
        </w:rPr>
        <w:t xml:space="preserve"> la lista roja de </w:t>
      </w:r>
      <w:proofErr w:type="gramStart"/>
      <w:r>
        <w:rPr>
          <w:rFonts w:ascii="Arial" w:hAnsi="Arial" w:cs="Arial"/>
          <w:lang w:val="es-MX"/>
        </w:rPr>
        <w:t>IUCN</w:t>
      </w:r>
      <w:proofErr w:type="gramEnd"/>
      <w:r>
        <w:rPr>
          <w:rFonts w:ascii="Arial" w:hAnsi="Arial" w:cs="Arial"/>
          <w:lang w:val="es-MX"/>
        </w:rPr>
        <w:t xml:space="preserve"> así como </w:t>
      </w:r>
      <w:r w:rsidR="008F7033">
        <w:rPr>
          <w:rFonts w:ascii="Arial" w:hAnsi="Arial" w:cs="Arial"/>
          <w:lang w:val="es-MX"/>
        </w:rPr>
        <w:t>la razón de captura</w:t>
      </w:r>
      <w:r>
        <w:rPr>
          <w:rFonts w:ascii="Arial" w:hAnsi="Arial" w:cs="Arial"/>
          <w:lang w:val="es-MX"/>
        </w:rPr>
        <w:t xml:space="preserve"> del organismo, es decir, si</w:t>
      </w:r>
      <w:r w:rsidR="008F7033">
        <w:rPr>
          <w:rFonts w:ascii="Arial" w:hAnsi="Arial" w:cs="Arial"/>
          <w:lang w:val="es-MX"/>
        </w:rPr>
        <w:t xml:space="preserve"> </w:t>
      </w:r>
      <w:r>
        <w:rPr>
          <w:rFonts w:ascii="Arial" w:hAnsi="Arial" w:cs="Arial"/>
          <w:lang w:val="es-MX"/>
        </w:rPr>
        <w:t>fueron retenidos o liberados por el pescador</w:t>
      </w:r>
      <w:r w:rsidR="008F7033">
        <w:rPr>
          <w:rFonts w:ascii="Arial" w:hAnsi="Arial" w:cs="Arial"/>
          <w:lang w:val="es-MX"/>
        </w:rPr>
        <w:t>.</w:t>
      </w:r>
      <w:r w:rsidR="003F6026">
        <w:rPr>
          <w:rFonts w:ascii="Arial" w:hAnsi="Arial" w:cs="Arial"/>
          <w:lang w:val="es-MX"/>
        </w:rPr>
        <w:t xml:space="preserve"> La</w:t>
      </w:r>
      <w:r w:rsidR="009D2939">
        <w:rPr>
          <w:rFonts w:ascii="Arial" w:hAnsi="Arial" w:cs="Arial"/>
          <w:lang w:val="es-MX"/>
        </w:rPr>
        <w:t>s</w:t>
      </w:r>
      <w:r w:rsidR="003F6026">
        <w:rPr>
          <w:rFonts w:ascii="Arial" w:hAnsi="Arial" w:cs="Arial"/>
          <w:lang w:val="es-MX"/>
        </w:rPr>
        <w:t xml:space="preserve"> especies registradas fueron catalogadas </w:t>
      </w:r>
      <w:r w:rsidR="009D2939">
        <w:rPr>
          <w:rFonts w:ascii="Arial" w:hAnsi="Arial" w:cs="Arial"/>
          <w:lang w:val="es-MX"/>
        </w:rPr>
        <w:t xml:space="preserve">con estatus de conservación desconocido y falta de datos, únicamente se identificó la cabrilla arenera como una especie con preocupación menor. </w:t>
      </w:r>
      <w:r w:rsidR="0080412A">
        <w:rPr>
          <w:rFonts w:ascii="Arial" w:hAnsi="Arial" w:cs="Arial"/>
          <w:lang w:val="es-MX"/>
        </w:rPr>
        <w:t>No se identificaron especies amenazadas, protegidas o en peligro de extinción.</w:t>
      </w:r>
    </w:p>
    <w:p w14:paraId="3DE26982" w14:textId="77777777" w:rsidR="00DD4171" w:rsidRDefault="00DD4171" w:rsidP="004250AA">
      <w:pPr>
        <w:spacing w:line="360" w:lineRule="auto"/>
        <w:jc w:val="both"/>
        <w:rPr>
          <w:rFonts w:ascii="Arial" w:hAnsi="Arial" w:cs="Arial"/>
          <w:lang w:val="es-MX"/>
        </w:rPr>
      </w:pPr>
    </w:p>
    <w:p w14:paraId="2570776F" w14:textId="380C3E6E" w:rsidR="00831C19" w:rsidRDefault="005031FE" w:rsidP="004250AA">
      <w:pPr>
        <w:spacing w:line="360" w:lineRule="auto"/>
        <w:jc w:val="both"/>
        <w:rPr>
          <w:rFonts w:ascii="Arial" w:hAnsi="Arial" w:cs="Arial"/>
          <w:lang w:val="es-MX"/>
        </w:rPr>
      </w:pPr>
      <w:r>
        <w:rPr>
          <w:rFonts w:ascii="Arial" w:hAnsi="Arial" w:cs="Arial"/>
          <w:lang w:val="es-MX"/>
        </w:rPr>
        <w:t>Tabla I. Especies asociadas a la pesquería de pulpo caf</w:t>
      </w:r>
      <w:r w:rsidR="00997FBC">
        <w:rPr>
          <w:rFonts w:ascii="Arial" w:hAnsi="Arial" w:cs="Arial"/>
          <w:lang w:val="es-MX"/>
        </w:rPr>
        <w:t>é reportad</w:t>
      </w:r>
      <w:r w:rsidR="008F7033">
        <w:rPr>
          <w:rFonts w:ascii="Arial" w:hAnsi="Arial" w:cs="Arial"/>
          <w:lang w:val="es-MX"/>
        </w:rPr>
        <w:t>as por la cooperativa Buzos de Bahía</w:t>
      </w:r>
      <w:r w:rsidR="00997FBC">
        <w:rPr>
          <w:rFonts w:ascii="Arial" w:hAnsi="Arial" w:cs="Arial"/>
          <w:lang w:val="es-MX"/>
        </w:rPr>
        <w:t xml:space="preserve"> </w:t>
      </w:r>
      <w:r w:rsidR="008F7033">
        <w:rPr>
          <w:rFonts w:ascii="Arial" w:hAnsi="Arial" w:cs="Arial"/>
          <w:lang w:val="es-MX"/>
        </w:rPr>
        <w:t>en mayo de 2021</w:t>
      </w:r>
    </w:p>
    <w:tbl>
      <w:tblPr>
        <w:tblStyle w:val="Tablaconcuadrcula7concolores"/>
        <w:tblW w:w="9158" w:type="dxa"/>
        <w:tblInd w:w="-142" w:type="dxa"/>
        <w:tblLook w:val="04A0" w:firstRow="1" w:lastRow="0" w:firstColumn="1" w:lastColumn="0" w:noHBand="0" w:noVBand="1"/>
      </w:tblPr>
      <w:tblGrid>
        <w:gridCol w:w="2122"/>
        <w:gridCol w:w="2835"/>
        <w:gridCol w:w="1701"/>
        <w:gridCol w:w="1276"/>
        <w:gridCol w:w="1224"/>
      </w:tblGrid>
      <w:tr w:rsidR="008F7033" w14:paraId="7EB4FC8C" w14:textId="77777777" w:rsidTr="008041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350ED080" w14:textId="6CF1D329" w:rsidR="00E267F1" w:rsidRDefault="00E267F1" w:rsidP="00E267F1">
            <w:pPr>
              <w:spacing w:line="360" w:lineRule="auto"/>
              <w:jc w:val="center"/>
              <w:rPr>
                <w:rFonts w:ascii="Arial" w:hAnsi="Arial" w:cs="Arial"/>
                <w:lang w:val="es-MX"/>
              </w:rPr>
            </w:pPr>
            <w:r>
              <w:rPr>
                <w:rFonts w:ascii="Arial" w:hAnsi="Arial" w:cs="Arial"/>
                <w:lang w:val="es-MX"/>
              </w:rPr>
              <w:t>Nombre común</w:t>
            </w:r>
          </w:p>
        </w:tc>
        <w:tc>
          <w:tcPr>
            <w:tcW w:w="2835" w:type="dxa"/>
            <w:tcBorders>
              <w:top w:val="single" w:sz="4" w:space="0" w:color="auto"/>
              <w:left w:val="single" w:sz="4" w:space="0" w:color="auto"/>
              <w:bottom w:val="single" w:sz="4" w:space="0" w:color="auto"/>
              <w:right w:val="single" w:sz="4" w:space="0" w:color="auto"/>
            </w:tcBorders>
          </w:tcPr>
          <w:p w14:paraId="146195B8" w14:textId="66C60D96" w:rsidR="00E267F1" w:rsidRDefault="00E267F1" w:rsidP="00E267F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s-MX"/>
              </w:rPr>
            </w:pPr>
            <w:r>
              <w:rPr>
                <w:rFonts w:ascii="Arial" w:hAnsi="Arial" w:cs="Arial"/>
                <w:lang w:val="es-MX"/>
              </w:rPr>
              <w:t>Nombre científico</w:t>
            </w:r>
          </w:p>
        </w:tc>
        <w:tc>
          <w:tcPr>
            <w:tcW w:w="1701" w:type="dxa"/>
            <w:tcBorders>
              <w:top w:val="single" w:sz="4" w:space="0" w:color="auto"/>
              <w:left w:val="single" w:sz="4" w:space="0" w:color="auto"/>
              <w:bottom w:val="single" w:sz="4" w:space="0" w:color="auto"/>
              <w:right w:val="single" w:sz="4" w:space="0" w:color="auto"/>
            </w:tcBorders>
          </w:tcPr>
          <w:p w14:paraId="7EB977CD" w14:textId="262AB459" w:rsidR="00E267F1" w:rsidRDefault="008F7033" w:rsidP="00E267F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s-MX"/>
              </w:rPr>
            </w:pPr>
            <w:r>
              <w:rPr>
                <w:rFonts w:ascii="Arial" w:hAnsi="Arial" w:cs="Arial"/>
                <w:lang w:val="es-MX"/>
              </w:rPr>
              <w:t>Estatus de conservación</w:t>
            </w:r>
          </w:p>
        </w:tc>
        <w:tc>
          <w:tcPr>
            <w:tcW w:w="1276" w:type="dxa"/>
            <w:tcBorders>
              <w:top w:val="single" w:sz="4" w:space="0" w:color="auto"/>
              <w:left w:val="single" w:sz="4" w:space="0" w:color="auto"/>
              <w:bottom w:val="single" w:sz="4" w:space="0" w:color="auto"/>
              <w:right w:val="single" w:sz="4" w:space="0" w:color="auto"/>
            </w:tcBorders>
          </w:tcPr>
          <w:p w14:paraId="34F573CF" w14:textId="7DB0E130" w:rsidR="00E267F1" w:rsidRDefault="008F7033" w:rsidP="00E267F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s-MX"/>
              </w:rPr>
            </w:pPr>
            <w:r>
              <w:rPr>
                <w:rFonts w:ascii="Arial" w:hAnsi="Arial" w:cs="Arial"/>
                <w:lang w:val="es-MX"/>
              </w:rPr>
              <w:t>Razón de captura</w:t>
            </w:r>
          </w:p>
        </w:tc>
        <w:tc>
          <w:tcPr>
            <w:tcW w:w="1224" w:type="dxa"/>
            <w:tcBorders>
              <w:top w:val="single" w:sz="4" w:space="0" w:color="auto"/>
              <w:left w:val="single" w:sz="4" w:space="0" w:color="auto"/>
              <w:bottom w:val="single" w:sz="4" w:space="0" w:color="auto"/>
              <w:right w:val="single" w:sz="4" w:space="0" w:color="auto"/>
            </w:tcBorders>
          </w:tcPr>
          <w:p w14:paraId="2C35EA03" w14:textId="22DF1A50" w:rsidR="00E267F1" w:rsidRDefault="00E267F1" w:rsidP="0080412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s-MX"/>
              </w:rPr>
            </w:pPr>
            <w:r>
              <w:rPr>
                <w:rFonts w:ascii="Arial" w:hAnsi="Arial" w:cs="Arial"/>
                <w:lang w:val="es-MX"/>
              </w:rPr>
              <w:t>Arte de</w:t>
            </w:r>
            <w:r w:rsidR="0080412A">
              <w:rPr>
                <w:rFonts w:ascii="Arial" w:hAnsi="Arial" w:cs="Arial"/>
                <w:lang w:val="es-MX"/>
              </w:rPr>
              <w:t xml:space="preserve"> </w:t>
            </w:r>
            <w:r>
              <w:rPr>
                <w:rFonts w:ascii="Arial" w:hAnsi="Arial" w:cs="Arial"/>
                <w:lang w:val="es-MX"/>
              </w:rPr>
              <w:t>pesca</w:t>
            </w:r>
          </w:p>
        </w:tc>
      </w:tr>
      <w:tr w:rsidR="008F7033" w14:paraId="7677CC86" w14:textId="77777777" w:rsidTr="00804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tcBorders>
          </w:tcPr>
          <w:p w14:paraId="00498F9C" w14:textId="6DC5E4CC" w:rsidR="00E267F1" w:rsidRPr="0080412A" w:rsidRDefault="008F7033" w:rsidP="0080412A">
            <w:pPr>
              <w:spacing w:line="360" w:lineRule="auto"/>
              <w:jc w:val="center"/>
              <w:rPr>
                <w:rFonts w:ascii="Arial" w:hAnsi="Arial" w:cs="Arial"/>
                <w:i w:val="0"/>
                <w:iCs w:val="0"/>
                <w:lang w:val="es-MX"/>
              </w:rPr>
            </w:pPr>
            <w:r w:rsidRPr="0080412A">
              <w:rPr>
                <w:rFonts w:ascii="Arial" w:hAnsi="Arial" w:cs="Arial"/>
                <w:i w:val="0"/>
                <w:iCs w:val="0"/>
                <w:lang w:val="es-MX"/>
              </w:rPr>
              <w:t>Estrella de mar</w:t>
            </w:r>
          </w:p>
        </w:tc>
        <w:tc>
          <w:tcPr>
            <w:tcW w:w="2835" w:type="dxa"/>
            <w:tcBorders>
              <w:top w:val="single" w:sz="4" w:space="0" w:color="auto"/>
            </w:tcBorders>
            <w:shd w:val="clear" w:color="auto" w:fill="D9D9D9" w:themeFill="background1" w:themeFillShade="D9"/>
          </w:tcPr>
          <w:p w14:paraId="2116F3D1" w14:textId="35AD751A" w:rsidR="00E267F1" w:rsidRPr="00E401C6" w:rsidRDefault="008F7033" w:rsidP="00E267F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iCs/>
                <w:lang w:val="es-MX"/>
              </w:rPr>
            </w:pPr>
            <w:proofErr w:type="spellStart"/>
            <w:r w:rsidRPr="008F7033">
              <w:rPr>
                <w:rFonts w:ascii="Arial" w:hAnsi="Arial" w:cs="Arial"/>
                <w:i/>
                <w:iCs/>
                <w:lang w:val="es-MX"/>
              </w:rPr>
              <w:t>Heliaster</w:t>
            </w:r>
            <w:proofErr w:type="spellEnd"/>
            <w:r w:rsidRPr="008F7033">
              <w:rPr>
                <w:rFonts w:ascii="Arial" w:hAnsi="Arial" w:cs="Arial"/>
                <w:i/>
                <w:iCs/>
                <w:lang w:val="es-MX"/>
              </w:rPr>
              <w:t xml:space="preserve"> </w:t>
            </w:r>
            <w:proofErr w:type="spellStart"/>
            <w:r w:rsidRPr="008F7033">
              <w:rPr>
                <w:rFonts w:ascii="Arial" w:hAnsi="Arial" w:cs="Arial"/>
                <w:i/>
                <w:iCs/>
                <w:lang w:val="es-MX"/>
              </w:rPr>
              <w:t>kubiniji</w:t>
            </w:r>
            <w:proofErr w:type="spellEnd"/>
          </w:p>
        </w:tc>
        <w:tc>
          <w:tcPr>
            <w:tcW w:w="1701" w:type="dxa"/>
            <w:tcBorders>
              <w:top w:val="single" w:sz="4" w:space="0" w:color="auto"/>
            </w:tcBorders>
            <w:shd w:val="clear" w:color="auto" w:fill="D9D9D9" w:themeFill="background1" w:themeFillShade="D9"/>
          </w:tcPr>
          <w:p w14:paraId="08946FD9" w14:textId="4D3F2662" w:rsidR="00E267F1" w:rsidRDefault="008F7033" w:rsidP="00E267F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MX"/>
              </w:rPr>
            </w:pPr>
            <w:r>
              <w:rPr>
                <w:rFonts w:ascii="Arial" w:hAnsi="Arial" w:cs="Arial"/>
                <w:lang w:val="es-MX"/>
              </w:rPr>
              <w:t>Desconocido</w:t>
            </w:r>
          </w:p>
        </w:tc>
        <w:tc>
          <w:tcPr>
            <w:tcW w:w="1276" w:type="dxa"/>
            <w:tcBorders>
              <w:top w:val="single" w:sz="4" w:space="0" w:color="auto"/>
            </w:tcBorders>
            <w:shd w:val="clear" w:color="auto" w:fill="D9D9D9" w:themeFill="background1" w:themeFillShade="D9"/>
          </w:tcPr>
          <w:p w14:paraId="1158461B" w14:textId="33D1B9EE" w:rsidR="00E267F1" w:rsidRDefault="0080412A" w:rsidP="00E267F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MX"/>
              </w:rPr>
            </w:pPr>
            <w:r>
              <w:rPr>
                <w:rFonts w:ascii="Arial" w:hAnsi="Arial" w:cs="Arial"/>
                <w:lang w:val="es-MX"/>
              </w:rPr>
              <w:t>No dato</w:t>
            </w:r>
          </w:p>
        </w:tc>
        <w:tc>
          <w:tcPr>
            <w:tcW w:w="1224" w:type="dxa"/>
            <w:tcBorders>
              <w:top w:val="single" w:sz="4" w:space="0" w:color="auto"/>
            </w:tcBorders>
            <w:shd w:val="clear" w:color="auto" w:fill="D9D9D9" w:themeFill="background1" w:themeFillShade="D9"/>
          </w:tcPr>
          <w:p w14:paraId="41938E4E" w14:textId="70B62E04" w:rsidR="00E267F1" w:rsidRDefault="0080412A" w:rsidP="00E267F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MX"/>
              </w:rPr>
            </w:pPr>
            <w:r>
              <w:rPr>
                <w:rFonts w:ascii="Arial" w:hAnsi="Arial" w:cs="Arial"/>
                <w:lang w:val="es-MX"/>
              </w:rPr>
              <w:t>Trampa</w:t>
            </w:r>
          </w:p>
        </w:tc>
      </w:tr>
      <w:tr w:rsidR="008F7033" w14:paraId="37E7C7A3" w14:textId="77777777" w:rsidTr="0080412A">
        <w:tc>
          <w:tcPr>
            <w:cnfStyle w:val="001000000000" w:firstRow="0" w:lastRow="0" w:firstColumn="1" w:lastColumn="0" w:oddVBand="0" w:evenVBand="0" w:oddHBand="0" w:evenHBand="0" w:firstRowFirstColumn="0" w:firstRowLastColumn="0" w:lastRowFirstColumn="0" w:lastRowLastColumn="0"/>
            <w:tcW w:w="2122" w:type="dxa"/>
          </w:tcPr>
          <w:p w14:paraId="214586D7" w14:textId="2CCF31A8" w:rsidR="008F7033" w:rsidRPr="0080412A" w:rsidRDefault="008F7033" w:rsidP="0080412A">
            <w:pPr>
              <w:spacing w:line="360" w:lineRule="auto"/>
              <w:jc w:val="center"/>
              <w:rPr>
                <w:rFonts w:ascii="Arial" w:hAnsi="Arial" w:cs="Arial"/>
                <w:i w:val="0"/>
                <w:iCs w:val="0"/>
                <w:lang w:val="es-MX"/>
              </w:rPr>
            </w:pPr>
            <w:r w:rsidRPr="0080412A">
              <w:rPr>
                <w:rFonts w:ascii="Arial" w:hAnsi="Arial" w:cs="Arial"/>
                <w:i w:val="0"/>
                <w:iCs w:val="0"/>
                <w:lang w:val="es-MX"/>
              </w:rPr>
              <w:t>Erizo</w:t>
            </w:r>
          </w:p>
        </w:tc>
        <w:tc>
          <w:tcPr>
            <w:tcW w:w="2835" w:type="dxa"/>
          </w:tcPr>
          <w:p w14:paraId="03529FE1" w14:textId="697D534F" w:rsidR="008F7033" w:rsidRDefault="008F7033" w:rsidP="00E267F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s-MX"/>
              </w:rPr>
            </w:pPr>
            <w:r>
              <w:rPr>
                <w:rFonts w:ascii="Arial" w:hAnsi="Arial" w:cs="Arial"/>
                <w:lang w:val="es-MX"/>
              </w:rPr>
              <w:t>Desconocido</w:t>
            </w:r>
          </w:p>
        </w:tc>
        <w:tc>
          <w:tcPr>
            <w:tcW w:w="1701" w:type="dxa"/>
          </w:tcPr>
          <w:p w14:paraId="13CC2FF1" w14:textId="07FFF566" w:rsidR="008F7033" w:rsidRDefault="008F7033" w:rsidP="00E267F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s-MX"/>
              </w:rPr>
            </w:pPr>
            <w:r>
              <w:rPr>
                <w:rFonts w:ascii="Arial" w:hAnsi="Arial" w:cs="Arial"/>
                <w:lang w:val="es-MX"/>
              </w:rPr>
              <w:t>Liberado</w:t>
            </w:r>
          </w:p>
        </w:tc>
        <w:tc>
          <w:tcPr>
            <w:tcW w:w="1276" w:type="dxa"/>
          </w:tcPr>
          <w:p w14:paraId="1B57E2AF" w14:textId="41851209" w:rsidR="008F7033" w:rsidRDefault="008F7033" w:rsidP="00E267F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s-MX"/>
              </w:rPr>
            </w:pPr>
            <w:r>
              <w:rPr>
                <w:rFonts w:ascii="Arial" w:hAnsi="Arial" w:cs="Arial"/>
                <w:lang w:val="es-MX"/>
              </w:rPr>
              <w:t>Liberado</w:t>
            </w:r>
          </w:p>
        </w:tc>
        <w:tc>
          <w:tcPr>
            <w:tcW w:w="1224" w:type="dxa"/>
          </w:tcPr>
          <w:p w14:paraId="15A00B8C" w14:textId="1E7816F9" w:rsidR="008F7033" w:rsidRDefault="0080412A" w:rsidP="00E267F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s-MX"/>
              </w:rPr>
            </w:pPr>
            <w:r>
              <w:rPr>
                <w:rFonts w:ascii="Arial" w:hAnsi="Arial" w:cs="Arial"/>
                <w:lang w:val="es-MX"/>
              </w:rPr>
              <w:t>Trampa</w:t>
            </w:r>
          </w:p>
        </w:tc>
      </w:tr>
      <w:tr w:rsidR="0080412A" w14:paraId="6C6A3679" w14:textId="77777777" w:rsidTr="00804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6A8BCD4" w14:textId="4AF8F1D5" w:rsidR="008F7033" w:rsidRPr="0080412A" w:rsidRDefault="008F7033" w:rsidP="0080412A">
            <w:pPr>
              <w:spacing w:line="360" w:lineRule="auto"/>
              <w:jc w:val="center"/>
              <w:rPr>
                <w:rFonts w:ascii="Arial" w:hAnsi="Arial" w:cs="Arial"/>
                <w:i w:val="0"/>
                <w:iCs w:val="0"/>
                <w:lang w:val="es-MX"/>
              </w:rPr>
            </w:pPr>
            <w:r w:rsidRPr="0080412A">
              <w:rPr>
                <w:rFonts w:ascii="Arial" w:hAnsi="Arial" w:cs="Arial"/>
                <w:i w:val="0"/>
                <w:iCs w:val="0"/>
                <w:lang w:val="es-MX"/>
              </w:rPr>
              <w:t>Caracol</w:t>
            </w:r>
          </w:p>
        </w:tc>
        <w:tc>
          <w:tcPr>
            <w:tcW w:w="2835" w:type="dxa"/>
          </w:tcPr>
          <w:p w14:paraId="1260BF66" w14:textId="1E03A2C0" w:rsidR="008F7033" w:rsidRPr="0080412A" w:rsidRDefault="008F7033" w:rsidP="00E267F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iCs/>
                <w:lang w:val="es-MX"/>
              </w:rPr>
            </w:pPr>
            <w:proofErr w:type="spellStart"/>
            <w:r w:rsidRPr="0080412A">
              <w:rPr>
                <w:rFonts w:ascii="Arial" w:hAnsi="Arial" w:cs="Arial"/>
                <w:i/>
                <w:iCs/>
                <w:lang w:val="es-MX"/>
              </w:rPr>
              <w:t>Muricantus</w:t>
            </w:r>
            <w:proofErr w:type="spellEnd"/>
            <w:r w:rsidRPr="0080412A">
              <w:rPr>
                <w:rFonts w:ascii="Arial" w:hAnsi="Arial" w:cs="Arial"/>
                <w:i/>
                <w:iCs/>
                <w:lang w:val="es-MX"/>
              </w:rPr>
              <w:t xml:space="preserve"> prínceps</w:t>
            </w:r>
          </w:p>
        </w:tc>
        <w:tc>
          <w:tcPr>
            <w:tcW w:w="1701" w:type="dxa"/>
          </w:tcPr>
          <w:p w14:paraId="249B703E" w14:textId="467F56D5" w:rsidR="008F7033" w:rsidRDefault="009D2939" w:rsidP="00E267F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MX"/>
              </w:rPr>
            </w:pPr>
            <w:r>
              <w:rPr>
                <w:rFonts w:ascii="Arial" w:hAnsi="Arial" w:cs="Arial"/>
                <w:lang w:val="es-MX"/>
              </w:rPr>
              <w:t>Desconocido</w:t>
            </w:r>
          </w:p>
        </w:tc>
        <w:tc>
          <w:tcPr>
            <w:tcW w:w="1276" w:type="dxa"/>
          </w:tcPr>
          <w:p w14:paraId="7A2DB93C" w14:textId="4B34084A" w:rsidR="008F7033" w:rsidRDefault="008F7033" w:rsidP="00E267F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MX"/>
              </w:rPr>
            </w:pPr>
            <w:r>
              <w:rPr>
                <w:rFonts w:ascii="Arial" w:hAnsi="Arial" w:cs="Arial"/>
                <w:lang w:val="es-MX"/>
              </w:rPr>
              <w:t>Retenido</w:t>
            </w:r>
          </w:p>
        </w:tc>
        <w:tc>
          <w:tcPr>
            <w:tcW w:w="1224" w:type="dxa"/>
          </w:tcPr>
          <w:p w14:paraId="47283446" w14:textId="59DB5416" w:rsidR="008F7033" w:rsidRDefault="0080412A" w:rsidP="00E267F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MX"/>
              </w:rPr>
            </w:pPr>
            <w:r>
              <w:rPr>
                <w:rFonts w:ascii="Arial" w:hAnsi="Arial" w:cs="Arial"/>
                <w:lang w:val="es-MX"/>
              </w:rPr>
              <w:t>Trampa</w:t>
            </w:r>
          </w:p>
        </w:tc>
      </w:tr>
      <w:tr w:rsidR="0080412A" w14:paraId="1699F287" w14:textId="77777777" w:rsidTr="0080412A">
        <w:tc>
          <w:tcPr>
            <w:cnfStyle w:val="001000000000" w:firstRow="0" w:lastRow="0" w:firstColumn="1" w:lastColumn="0" w:oddVBand="0" w:evenVBand="0" w:oddHBand="0" w:evenHBand="0" w:firstRowFirstColumn="0" w:firstRowLastColumn="0" w:lastRowFirstColumn="0" w:lastRowLastColumn="0"/>
            <w:tcW w:w="2122" w:type="dxa"/>
          </w:tcPr>
          <w:p w14:paraId="15DE1055" w14:textId="3F55A5CB" w:rsidR="008F7033" w:rsidRPr="0080412A" w:rsidRDefault="008F7033" w:rsidP="0080412A">
            <w:pPr>
              <w:spacing w:line="360" w:lineRule="auto"/>
              <w:jc w:val="center"/>
              <w:rPr>
                <w:rFonts w:ascii="Arial" w:hAnsi="Arial" w:cs="Arial"/>
                <w:i w:val="0"/>
                <w:iCs w:val="0"/>
                <w:lang w:val="es-MX"/>
              </w:rPr>
            </w:pPr>
            <w:r w:rsidRPr="0080412A">
              <w:rPr>
                <w:rFonts w:ascii="Arial" w:hAnsi="Arial" w:cs="Arial"/>
                <w:i w:val="0"/>
                <w:iCs w:val="0"/>
                <w:lang w:val="es-MX"/>
              </w:rPr>
              <w:t>Cabrilla extranjera</w:t>
            </w:r>
          </w:p>
        </w:tc>
        <w:tc>
          <w:tcPr>
            <w:tcW w:w="2835" w:type="dxa"/>
          </w:tcPr>
          <w:p w14:paraId="032543A8" w14:textId="24FB2536" w:rsidR="008F7033" w:rsidRPr="0080412A" w:rsidRDefault="0080412A" w:rsidP="00E267F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iCs/>
                <w:lang w:val="es-MX"/>
              </w:rPr>
            </w:pPr>
            <w:r w:rsidRPr="0080412A">
              <w:rPr>
                <w:rFonts w:ascii="Arial" w:hAnsi="Arial" w:cs="Arial"/>
                <w:i/>
                <w:iCs/>
                <w:lang w:val="es-MX"/>
              </w:rPr>
              <w:t xml:space="preserve">Paralabrax </w:t>
            </w:r>
            <w:proofErr w:type="spellStart"/>
            <w:r w:rsidRPr="0080412A">
              <w:rPr>
                <w:rFonts w:ascii="Arial" w:hAnsi="Arial" w:cs="Arial"/>
                <w:i/>
                <w:iCs/>
                <w:lang w:val="es-MX"/>
              </w:rPr>
              <w:t>auroguttatus</w:t>
            </w:r>
            <w:proofErr w:type="spellEnd"/>
          </w:p>
        </w:tc>
        <w:tc>
          <w:tcPr>
            <w:tcW w:w="1701" w:type="dxa"/>
          </w:tcPr>
          <w:p w14:paraId="47A12F0A" w14:textId="1A23703E" w:rsidR="008F7033" w:rsidRDefault="0080412A" w:rsidP="00E267F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s-MX"/>
              </w:rPr>
            </w:pPr>
            <w:r>
              <w:rPr>
                <w:rFonts w:ascii="Arial" w:hAnsi="Arial" w:cs="Arial"/>
                <w:lang w:val="es-MX"/>
              </w:rPr>
              <w:t>Falta de datos</w:t>
            </w:r>
          </w:p>
        </w:tc>
        <w:tc>
          <w:tcPr>
            <w:tcW w:w="1276" w:type="dxa"/>
          </w:tcPr>
          <w:p w14:paraId="0D967685" w14:textId="2C0AB3DE" w:rsidR="008F7033" w:rsidRDefault="0080412A" w:rsidP="00E267F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s-MX"/>
              </w:rPr>
            </w:pPr>
            <w:r>
              <w:rPr>
                <w:rFonts w:ascii="Arial" w:hAnsi="Arial" w:cs="Arial"/>
                <w:lang w:val="es-MX"/>
              </w:rPr>
              <w:t>Liberado</w:t>
            </w:r>
          </w:p>
        </w:tc>
        <w:tc>
          <w:tcPr>
            <w:tcW w:w="1224" w:type="dxa"/>
          </w:tcPr>
          <w:p w14:paraId="604D754D" w14:textId="3F83DAFF" w:rsidR="008F7033" w:rsidRDefault="0080412A" w:rsidP="00E267F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s-MX"/>
              </w:rPr>
            </w:pPr>
            <w:r>
              <w:rPr>
                <w:rFonts w:ascii="Arial" w:hAnsi="Arial" w:cs="Arial"/>
                <w:lang w:val="es-MX"/>
              </w:rPr>
              <w:t>Trampa</w:t>
            </w:r>
          </w:p>
        </w:tc>
      </w:tr>
      <w:tr w:rsidR="008F7033" w14:paraId="7AAD00F6" w14:textId="77777777" w:rsidTr="00804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bottom w:val="single" w:sz="4" w:space="0" w:color="auto"/>
            </w:tcBorders>
          </w:tcPr>
          <w:p w14:paraId="6CEE3440" w14:textId="7E6100FF" w:rsidR="00E267F1" w:rsidRPr="0080412A" w:rsidRDefault="008F7033" w:rsidP="0080412A">
            <w:pPr>
              <w:spacing w:line="360" w:lineRule="auto"/>
              <w:jc w:val="center"/>
              <w:rPr>
                <w:rFonts w:ascii="Arial" w:hAnsi="Arial" w:cs="Arial"/>
                <w:i w:val="0"/>
                <w:iCs w:val="0"/>
                <w:lang w:val="es-MX"/>
              </w:rPr>
            </w:pPr>
            <w:r w:rsidRPr="0080412A">
              <w:rPr>
                <w:rFonts w:ascii="Arial" w:hAnsi="Arial" w:cs="Arial"/>
                <w:i w:val="0"/>
                <w:iCs w:val="0"/>
                <w:lang w:val="es-MX"/>
              </w:rPr>
              <w:t>Cabrilla arenera</w:t>
            </w:r>
          </w:p>
        </w:tc>
        <w:tc>
          <w:tcPr>
            <w:tcW w:w="2835" w:type="dxa"/>
            <w:tcBorders>
              <w:bottom w:val="single" w:sz="4" w:space="0" w:color="auto"/>
            </w:tcBorders>
          </w:tcPr>
          <w:p w14:paraId="095779F5" w14:textId="5D89B6C7" w:rsidR="00E267F1" w:rsidRPr="0080412A" w:rsidRDefault="0080412A" w:rsidP="00E267F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iCs/>
                <w:lang w:val="es-MX"/>
              </w:rPr>
            </w:pPr>
            <w:r w:rsidRPr="0080412A">
              <w:rPr>
                <w:rFonts w:ascii="Arial" w:hAnsi="Arial" w:cs="Arial"/>
                <w:i/>
                <w:iCs/>
                <w:lang w:val="es-MX"/>
              </w:rPr>
              <w:t xml:space="preserve">Paralabrax </w:t>
            </w:r>
            <w:proofErr w:type="spellStart"/>
            <w:r w:rsidRPr="0080412A">
              <w:rPr>
                <w:rFonts w:ascii="Arial" w:hAnsi="Arial" w:cs="Arial"/>
                <w:i/>
                <w:iCs/>
                <w:lang w:val="es-MX"/>
              </w:rPr>
              <w:t>maculatofasciatus</w:t>
            </w:r>
            <w:proofErr w:type="spellEnd"/>
          </w:p>
        </w:tc>
        <w:tc>
          <w:tcPr>
            <w:tcW w:w="1701" w:type="dxa"/>
            <w:tcBorders>
              <w:bottom w:val="single" w:sz="4" w:space="0" w:color="auto"/>
            </w:tcBorders>
          </w:tcPr>
          <w:p w14:paraId="7BEE6578" w14:textId="6078EB39" w:rsidR="00E267F1" w:rsidRDefault="0080412A" w:rsidP="00E267F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MX"/>
              </w:rPr>
            </w:pPr>
            <w:r>
              <w:rPr>
                <w:rFonts w:ascii="Arial" w:hAnsi="Arial" w:cs="Arial"/>
                <w:lang w:val="es-MX"/>
              </w:rPr>
              <w:t>Preocupación menor</w:t>
            </w:r>
          </w:p>
        </w:tc>
        <w:tc>
          <w:tcPr>
            <w:tcW w:w="1276" w:type="dxa"/>
            <w:tcBorders>
              <w:bottom w:val="single" w:sz="4" w:space="0" w:color="auto"/>
            </w:tcBorders>
          </w:tcPr>
          <w:p w14:paraId="71C04CF6" w14:textId="1DD12932" w:rsidR="00E267F1" w:rsidRDefault="0080412A" w:rsidP="00E267F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MX"/>
              </w:rPr>
            </w:pPr>
            <w:r>
              <w:rPr>
                <w:rFonts w:ascii="Arial" w:hAnsi="Arial" w:cs="Arial"/>
                <w:lang w:val="es-MX"/>
              </w:rPr>
              <w:t>Liberado</w:t>
            </w:r>
          </w:p>
        </w:tc>
        <w:tc>
          <w:tcPr>
            <w:tcW w:w="1224" w:type="dxa"/>
            <w:tcBorders>
              <w:bottom w:val="single" w:sz="4" w:space="0" w:color="auto"/>
            </w:tcBorders>
          </w:tcPr>
          <w:p w14:paraId="03B7B903" w14:textId="1C128F21" w:rsidR="00E267F1" w:rsidRDefault="0080412A" w:rsidP="00E267F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MX"/>
              </w:rPr>
            </w:pPr>
            <w:r>
              <w:rPr>
                <w:rFonts w:ascii="Arial" w:hAnsi="Arial" w:cs="Arial"/>
                <w:lang w:val="es-MX"/>
              </w:rPr>
              <w:t>Trampa</w:t>
            </w:r>
          </w:p>
        </w:tc>
      </w:tr>
    </w:tbl>
    <w:p w14:paraId="4D1667E1" w14:textId="77777777" w:rsidR="00C56CD2" w:rsidRPr="006051DB" w:rsidRDefault="00C56CD2" w:rsidP="00DD4171">
      <w:pPr>
        <w:spacing w:after="0" w:line="360" w:lineRule="auto"/>
        <w:jc w:val="both"/>
        <w:rPr>
          <w:rFonts w:ascii="Arial" w:hAnsi="Arial" w:cs="Arial"/>
          <w:noProof/>
          <w:sz w:val="24"/>
          <w:szCs w:val="24"/>
          <w:lang w:val="es-MX"/>
        </w:rPr>
      </w:pPr>
    </w:p>
    <w:sectPr w:rsidR="00C56CD2" w:rsidRPr="006051DB" w:rsidSect="00DD4171">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DC54E" w14:textId="77777777" w:rsidR="00130074" w:rsidRDefault="00130074" w:rsidP="00B77908">
      <w:pPr>
        <w:spacing w:after="0" w:line="240" w:lineRule="auto"/>
      </w:pPr>
      <w:r>
        <w:separator/>
      </w:r>
    </w:p>
  </w:endnote>
  <w:endnote w:type="continuationSeparator" w:id="0">
    <w:p w14:paraId="06648ECE" w14:textId="77777777" w:rsidR="00130074" w:rsidRDefault="00130074" w:rsidP="00B77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 Com 55 Roman">
    <w:altName w:val="Arial"/>
    <w:charset w:val="00"/>
    <w:family w:val="swiss"/>
    <w:pitch w:val="variable"/>
    <w:sig w:usb0="8000008F" w:usb1="10002042"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F4B32" w14:textId="77777777" w:rsidR="00130074" w:rsidRDefault="00130074" w:rsidP="00B77908">
      <w:pPr>
        <w:spacing w:after="0" w:line="240" w:lineRule="auto"/>
      </w:pPr>
      <w:r>
        <w:separator/>
      </w:r>
    </w:p>
  </w:footnote>
  <w:footnote w:type="continuationSeparator" w:id="0">
    <w:p w14:paraId="30C35AC7" w14:textId="77777777" w:rsidR="00130074" w:rsidRDefault="00130074" w:rsidP="00B779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B071A"/>
    <w:multiLevelType w:val="hybridMultilevel"/>
    <w:tmpl w:val="9A88D94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1BDD2DD7"/>
    <w:multiLevelType w:val="hybridMultilevel"/>
    <w:tmpl w:val="8326B7E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E02"/>
    <w:rsid w:val="00000470"/>
    <w:rsid w:val="00001AEE"/>
    <w:rsid w:val="00027310"/>
    <w:rsid w:val="00044677"/>
    <w:rsid w:val="00054A09"/>
    <w:rsid w:val="0006292C"/>
    <w:rsid w:val="000631CA"/>
    <w:rsid w:val="00077519"/>
    <w:rsid w:val="00096FA2"/>
    <w:rsid w:val="000A77B0"/>
    <w:rsid w:val="000B3578"/>
    <w:rsid w:val="000D73FC"/>
    <w:rsid w:val="000E4F54"/>
    <w:rsid w:val="000F4293"/>
    <w:rsid w:val="000F699E"/>
    <w:rsid w:val="00111D1C"/>
    <w:rsid w:val="00114261"/>
    <w:rsid w:val="00120E4B"/>
    <w:rsid w:val="00130074"/>
    <w:rsid w:val="00162268"/>
    <w:rsid w:val="00167F9F"/>
    <w:rsid w:val="00170902"/>
    <w:rsid w:val="00194414"/>
    <w:rsid w:val="001A1E02"/>
    <w:rsid w:val="001A5C79"/>
    <w:rsid w:val="001B76AB"/>
    <w:rsid w:val="001C5A79"/>
    <w:rsid w:val="001C672A"/>
    <w:rsid w:val="001F2E22"/>
    <w:rsid w:val="00211E60"/>
    <w:rsid w:val="0021265D"/>
    <w:rsid w:val="00226B57"/>
    <w:rsid w:val="002305E1"/>
    <w:rsid w:val="002326CD"/>
    <w:rsid w:val="00246C6B"/>
    <w:rsid w:val="002537ED"/>
    <w:rsid w:val="002568D5"/>
    <w:rsid w:val="00272852"/>
    <w:rsid w:val="0027548E"/>
    <w:rsid w:val="00276BBB"/>
    <w:rsid w:val="00292111"/>
    <w:rsid w:val="002A50EB"/>
    <w:rsid w:val="002A584E"/>
    <w:rsid w:val="002B29EB"/>
    <w:rsid w:val="002C6B46"/>
    <w:rsid w:val="002C7529"/>
    <w:rsid w:val="002D1EEF"/>
    <w:rsid w:val="002D4C77"/>
    <w:rsid w:val="002E2AAE"/>
    <w:rsid w:val="002E74F5"/>
    <w:rsid w:val="002E7E30"/>
    <w:rsid w:val="00301B0B"/>
    <w:rsid w:val="00311CCB"/>
    <w:rsid w:val="00331CF8"/>
    <w:rsid w:val="00332249"/>
    <w:rsid w:val="003361A2"/>
    <w:rsid w:val="00375554"/>
    <w:rsid w:val="00393B6B"/>
    <w:rsid w:val="003A62CB"/>
    <w:rsid w:val="003B2477"/>
    <w:rsid w:val="003C1D9C"/>
    <w:rsid w:val="003C2E14"/>
    <w:rsid w:val="003C439A"/>
    <w:rsid w:val="003E71A7"/>
    <w:rsid w:val="003E74A1"/>
    <w:rsid w:val="003F4059"/>
    <w:rsid w:val="003F6026"/>
    <w:rsid w:val="004008DA"/>
    <w:rsid w:val="00405599"/>
    <w:rsid w:val="0042002B"/>
    <w:rsid w:val="004250AA"/>
    <w:rsid w:val="00427A99"/>
    <w:rsid w:val="00441D23"/>
    <w:rsid w:val="00446EFD"/>
    <w:rsid w:val="00464FEF"/>
    <w:rsid w:val="00483D61"/>
    <w:rsid w:val="004922BD"/>
    <w:rsid w:val="004B124B"/>
    <w:rsid w:val="004B3F38"/>
    <w:rsid w:val="004B68D9"/>
    <w:rsid w:val="004D4EF1"/>
    <w:rsid w:val="004E0A3F"/>
    <w:rsid w:val="004F15EF"/>
    <w:rsid w:val="004F27E4"/>
    <w:rsid w:val="005031FE"/>
    <w:rsid w:val="00507C56"/>
    <w:rsid w:val="005809F3"/>
    <w:rsid w:val="005841B4"/>
    <w:rsid w:val="005924B1"/>
    <w:rsid w:val="00592B05"/>
    <w:rsid w:val="0059570F"/>
    <w:rsid w:val="00597BB1"/>
    <w:rsid w:val="005B13C7"/>
    <w:rsid w:val="00604AE1"/>
    <w:rsid w:val="006051DB"/>
    <w:rsid w:val="00616FBE"/>
    <w:rsid w:val="00625FF4"/>
    <w:rsid w:val="00637697"/>
    <w:rsid w:val="00655967"/>
    <w:rsid w:val="00661992"/>
    <w:rsid w:val="0067101D"/>
    <w:rsid w:val="0069248B"/>
    <w:rsid w:val="006E0A1F"/>
    <w:rsid w:val="006E6EE4"/>
    <w:rsid w:val="006F1C84"/>
    <w:rsid w:val="006F4F31"/>
    <w:rsid w:val="00714F29"/>
    <w:rsid w:val="00734D91"/>
    <w:rsid w:val="00742BCD"/>
    <w:rsid w:val="00760101"/>
    <w:rsid w:val="007706A4"/>
    <w:rsid w:val="00772304"/>
    <w:rsid w:val="007B64A0"/>
    <w:rsid w:val="007C315F"/>
    <w:rsid w:val="007F0536"/>
    <w:rsid w:val="0080412A"/>
    <w:rsid w:val="00812F2B"/>
    <w:rsid w:val="0081329E"/>
    <w:rsid w:val="00814627"/>
    <w:rsid w:val="00821DD1"/>
    <w:rsid w:val="00831C19"/>
    <w:rsid w:val="00832AB0"/>
    <w:rsid w:val="00833061"/>
    <w:rsid w:val="00835216"/>
    <w:rsid w:val="008355EA"/>
    <w:rsid w:val="00844E5B"/>
    <w:rsid w:val="00847185"/>
    <w:rsid w:val="0086093C"/>
    <w:rsid w:val="008A3677"/>
    <w:rsid w:val="008C272E"/>
    <w:rsid w:val="008D1B3B"/>
    <w:rsid w:val="008D1FAA"/>
    <w:rsid w:val="008E4BC9"/>
    <w:rsid w:val="008F5F81"/>
    <w:rsid w:val="008F7033"/>
    <w:rsid w:val="00914031"/>
    <w:rsid w:val="009145CC"/>
    <w:rsid w:val="00921810"/>
    <w:rsid w:val="00945ABD"/>
    <w:rsid w:val="009506BA"/>
    <w:rsid w:val="009718D4"/>
    <w:rsid w:val="009810D0"/>
    <w:rsid w:val="00982280"/>
    <w:rsid w:val="00997FBC"/>
    <w:rsid w:val="009A25AF"/>
    <w:rsid w:val="009B3B0A"/>
    <w:rsid w:val="009D0F9F"/>
    <w:rsid w:val="009D2939"/>
    <w:rsid w:val="009E669A"/>
    <w:rsid w:val="009E67D6"/>
    <w:rsid w:val="009F16E2"/>
    <w:rsid w:val="00A10740"/>
    <w:rsid w:val="00A10D1F"/>
    <w:rsid w:val="00A16A2A"/>
    <w:rsid w:val="00A30467"/>
    <w:rsid w:val="00A36061"/>
    <w:rsid w:val="00A76E6A"/>
    <w:rsid w:val="00AA3612"/>
    <w:rsid w:val="00AC2E6E"/>
    <w:rsid w:val="00AD6851"/>
    <w:rsid w:val="00AD72DA"/>
    <w:rsid w:val="00AF1FAA"/>
    <w:rsid w:val="00B0317D"/>
    <w:rsid w:val="00B03886"/>
    <w:rsid w:val="00B04475"/>
    <w:rsid w:val="00B06997"/>
    <w:rsid w:val="00B31839"/>
    <w:rsid w:val="00B32637"/>
    <w:rsid w:val="00B34D41"/>
    <w:rsid w:val="00B444DC"/>
    <w:rsid w:val="00B57912"/>
    <w:rsid w:val="00B70921"/>
    <w:rsid w:val="00B71259"/>
    <w:rsid w:val="00B7406D"/>
    <w:rsid w:val="00B74321"/>
    <w:rsid w:val="00B77908"/>
    <w:rsid w:val="00B82EC7"/>
    <w:rsid w:val="00BA25DD"/>
    <w:rsid w:val="00BB7E7A"/>
    <w:rsid w:val="00BD19F1"/>
    <w:rsid w:val="00BF34FD"/>
    <w:rsid w:val="00BF791F"/>
    <w:rsid w:val="00C01ECE"/>
    <w:rsid w:val="00C558F8"/>
    <w:rsid w:val="00C56CD2"/>
    <w:rsid w:val="00CD7648"/>
    <w:rsid w:val="00CE5869"/>
    <w:rsid w:val="00D14417"/>
    <w:rsid w:val="00D25135"/>
    <w:rsid w:val="00D45FA9"/>
    <w:rsid w:val="00D51096"/>
    <w:rsid w:val="00D56BAE"/>
    <w:rsid w:val="00D90A1F"/>
    <w:rsid w:val="00D928FE"/>
    <w:rsid w:val="00DB151E"/>
    <w:rsid w:val="00DB5C20"/>
    <w:rsid w:val="00DC5D58"/>
    <w:rsid w:val="00DD4171"/>
    <w:rsid w:val="00DE1256"/>
    <w:rsid w:val="00DE766B"/>
    <w:rsid w:val="00E267F1"/>
    <w:rsid w:val="00E347B7"/>
    <w:rsid w:val="00E34F2C"/>
    <w:rsid w:val="00E34F93"/>
    <w:rsid w:val="00E401C6"/>
    <w:rsid w:val="00E62E80"/>
    <w:rsid w:val="00E65EED"/>
    <w:rsid w:val="00E66BAE"/>
    <w:rsid w:val="00E72DA2"/>
    <w:rsid w:val="00E75FE8"/>
    <w:rsid w:val="00EB6695"/>
    <w:rsid w:val="00EB6697"/>
    <w:rsid w:val="00EF33D8"/>
    <w:rsid w:val="00EF5A49"/>
    <w:rsid w:val="00EF6447"/>
    <w:rsid w:val="00EF6AB2"/>
    <w:rsid w:val="00F15AF3"/>
    <w:rsid w:val="00F26C1D"/>
    <w:rsid w:val="00F27E16"/>
    <w:rsid w:val="00FB5026"/>
    <w:rsid w:val="00FC16F1"/>
    <w:rsid w:val="00FC3E54"/>
    <w:rsid w:val="00FC63AA"/>
    <w:rsid w:val="00FE66D6"/>
    <w:rsid w:val="00FF4FD8"/>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14E78"/>
  <w15:chartTrackingRefBased/>
  <w15:docId w15:val="{1487785F-D6F6-4095-B13F-044849CBF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B7E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41D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A107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41D23"/>
    <w:rPr>
      <w:rFonts w:asciiTheme="majorHAnsi" w:eastAsiaTheme="majorEastAsia" w:hAnsiTheme="majorHAnsi" w:cstheme="majorBidi"/>
      <w:color w:val="2E74B5" w:themeColor="accent1" w:themeShade="BF"/>
      <w:sz w:val="26"/>
      <w:szCs w:val="26"/>
    </w:rPr>
  </w:style>
  <w:style w:type="paragraph" w:customStyle="1" w:styleId="Titulos">
    <w:name w:val="Titulos"/>
    <w:basedOn w:val="Ttulo1"/>
    <w:next w:val="Normal"/>
    <w:link w:val="TitulosCar"/>
    <w:qFormat/>
    <w:rsid w:val="00BB7E7A"/>
    <w:pPr>
      <w:spacing w:before="0" w:after="120" w:line="240" w:lineRule="auto"/>
    </w:pPr>
    <w:rPr>
      <w:rFonts w:ascii="HelveticaNeueLT Com 55 Roman" w:hAnsi="HelveticaNeueLT Com 55 Roman"/>
      <w:b/>
      <w:color w:val="auto"/>
      <w:sz w:val="28"/>
      <w:lang w:val="es-MX"/>
    </w:rPr>
  </w:style>
  <w:style w:type="character" w:customStyle="1" w:styleId="Ttulo1Car">
    <w:name w:val="Título 1 Car"/>
    <w:basedOn w:val="Fuentedeprrafopredeter"/>
    <w:link w:val="Ttulo1"/>
    <w:uiPriority w:val="9"/>
    <w:rsid w:val="00BB7E7A"/>
    <w:rPr>
      <w:rFonts w:asciiTheme="majorHAnsi" w:eastAsiaTheme="majorEastAsia" w:hAnsiTheme="majorHAnsi" w:cstheme="majorBidi"/>
      <w:color w:val="2E74B5" w:themeColor="accent1" w:themeShade="BF"/>
      <w:sz w:val="32"/>
      <w:szCs w:val="32"/>
    </w:rPr>
  </w:style>
  <w:style w:type="character" w:customStyle="1" w:styleId="TitulosCar">
    <w:name w:val="Titulos Car"/>
    <w:basedOn w:val="Ttulo1Car"/>
    <w:link w:val="Titulos"/>
    <w:rsid w:val="00BB7E7A"/>
    <w:rPr>
      <w:rFonts w:ascii="HelveticaNeueLT Com 55 Roman" w:eastAsiaTheme="majorEastAsia" w:hAnsi="HelveticaNeueLT Com 55 Roman" w:cstheme="majorBidi"/>
      <w:b/>
      <w:color w:val="2E74B5" w:themeColor="accent1" w:themeShade="BF"/>
      <w:sz w:val="28"/>
      <w:szCs w:val="32"/>
      <w:lang w:val="es-MX"/>
    </w:rPr>
  </w:style>
  <w:style w:type="paragraph" w:customStyle="1" w:styleId="Subtitulos">
    <w:name w:val="Subtitulos"/>
    <w:basedOn w:val="Ttulo2"/>
    <w:link w:val="SubtitulosCar"/>
    <w:qFormat/>
    <w:rsid w:val="00847185"/>
    <w:pPr>
      <w:spacing w:before="0" w:line="360" w:lineRule="auto"/>
      <w:jc w:val="both"/>
    </w:pPr>
    <w:rPr>
      <w:rFonts w:ascii="HelveticaNeueLT Com 55 Roman" w:hAnsi="HelveticaNeueLT Com 55 Roman"/>
      <w:b/>
      <w:color w:val="auto"/>
      <w:lang w:val="es-MX"/>
    </w:rPr>
  </w:style>
  <w:style w:type="paragraph" w:styleId="Prrafodelista">
    <w:name w:val="List Paragraph"/>
    <w:basedOn w:val="Normal"/>
    <w:uiPriority w:val="34"/>
    <w:qFormat/>
    <w:rsid w:val="00847185"/>
    <w:pPr>
      <w:ind w:left="720"/>
      <w:contextualSpacing/>
    </w:pPr>
  </w:style>
  <w:style w:type="character" w:customStyle="1" w:styleId="SubtitulosCar">
    <w:name w:val="Subtitulos Car"/>
    <w:basedOn w:val="Ttulo2Car"/>
    <w:link w:val="Subtitulos"/>
    <w:rsid w:val="00847185"/>
    <w:rPr>
      <w:rFonts w:ascii="HelveticaNeueLT Com 55 Roman" w:eastAsiaTheme="majorEastAsia" w:hAnsi="HelveticaNeueLT Com 55 Roman" w:cstheme="majorBidi"/>
      <w:b/>
      <w:color w:val="2E74B5" w:themeColor="accent1" w:themeShade="BF"/>
      <w:sz w:val="26"/>
      <w:szCs w:val="26"/>
      <w:lang w:val="es-MX"/>
    </w:rPr>
  </w:style>
  <w:style w:type="paragraph" w:customStyle="1" w:styleId="Subtitulos2">
    <w:name w:val="Subtitulos2"/>
    <w:basedOn w:val="Ttulo3"/>
    <w:link w:val="Subtitulos2Car"/>
    <w:qFormat/>
    <w:rsid w:val="00A10740"/>
    <w:pPr>
      <w:jc w:val="both"/>
    </w:pPr>
    <w:rPr>
      <w:rFonts w:ascii="HelveticaNeueLT Com 55 Roman" w:hAnsi="HelveticaNeueLT Com 55 Roman"/>
      <w:b/>
      <w:color w:val="auto"/>
      <w:lang w:val="es-MX"/>
    </w:rPr>
  </w:style>
  <w:style w:type="paragraph" w:styleId="Descripcin">
    <w:name w:val="caption"/>
    <w:basedOn w:val="Normal"/>
    <w:next w:val="Normal"/>
    <w:link w:val="DescripcinCar"/>
    <w:uiPriority w:val="35"/>
    <w:unhideWhenUsed/>
    <w:qFormat/>
    <w:rsid w:val="00592B05"/>
    <w:pPr>
      <w:spacing w:after="200" w:line="240" w:lineRule="auto"/>
    </w:pPr>
    <w:rPr>
      <w:i/>
      <w:iCs/>
      <w:color w:val="44546A" w:themeColor="text2"/>
      <w:sz w:val="18"/>
      <w:szCs w:val="18"/>
    </w:rPr>
  </w:style>
  <w:style w:type="character" w:customStyle="1" w:styleId="Ttulo3Car">
    <w:name w:val="Título 3 Car"/>
    <w:basedOn w:val="Fuentedeprrafopredeter"/>
    <w:link w:val="Ttulo3"/>
    <w:uiPriority w:val="9"/>
    <w:semiHidden/>
    <w:rsid w:val="00A10740"/>
    <w:rPr>
      <w:rFonts w:asciiTheme="majorHAnsi" w:eastAsiaTheme="majorEastAsia" w:hAnsiTheme="majorHAnsi" w:cstheme="majorBidi"/>
      <w:color w:val="1F4D78" w:themeColor="accent1" w:themeShade="7F"/>
      <w:sz w:val="24"/>
      <w:szCs w:val="24"/>
    </w:rPr>
  </w:style>
  <w:style w:type="character" w:customStyle="1" w:styleId="Subtitulos2Car">
    <w:name w:val="Subtitulos2 Car"/>
    <w:basedOn w:val="Ttulo3Car"/>
    <w:link w:val="Subtitulos2"/>
    <w:rsid w:val="00A10740"/>
    <w:rPr>
      <w:rFonts w:ascii="HelveticaNeueLT Com 55 Roman" w:eastAsiaTheme="majorEastAsia" w:hAnsi="HelveticaNeueLT Com 55 Roman" w:cstheme="majorBidi"/>
      <w:b/>
      <w:color w:val="1F4D78" w:themeColor="accent1" w:themeShade="7F"/>
      <w:sz w:val="24"/>
      <w:szCs w:val="24"/>
      <w:lang w:val="es-MX"/>
    </w:rPr>
  </w:style>
  <w:style w:type="paragraph" w:customStyle="1" w:styleId="Piedefigura">
    <w:name w:val="Pie.de.figura"/>
    <w:basedOn w:val="Descripcin"/>
    <w:link w:val="PiedefiguraCar"/>
    <w:qFormat/>
    <w:rsid w:val="00A10D1F"/>
    <w:rPr>
      <w:rFonts w:ascii="Arial" w:hAnsi="Arial"/>
      <w:i w:val="0"/>
      <w:color w:val="000000" w:themeColor="text1"/>
      <w:sz w:val="22"/>
    </w:rPr>
  </w:style>
  <w:style w:type="character" w:customStyle="1" w:styleId="DescripcinCar">
    <w:name w:val="Descripción Car"/>
    <w:basedOn w:val="Fuentedeprrafopredeter"/>
    <w:link w:val="Descripcin"/>
    <w:uiPriority w:val="35"/>
    <w:rsid w:val="00D56BAE"/>
    <w:rPr>
      <w:i/>
      <w:iCs/>
      <w:color w:val="44546A" w:themeColor="text2"/>
      <w:sz w:val="18"/>
      <w:szCs w:val="18"/>
    </w:rPr>
  </w:style>
  <w:style w:type="character" w:customStyle="1" w:styleId="PiedefiguraCar">
    <w:name w:val="Pie.de.figura Car"/>
    <w:basedOn w:val="DescripcinCar"/>
    <w:link w:val="Piedefigura"/>
    <w:rsid w:val="00A10D1F"/>
    <w:rPr>
      <w:rFonts w:ascii="Arial" w:hAnsi="Arial"/>
      <w:i w:val="0"/>
      <w:iCs/>
      <w:color w:val="000000" w:themeColor="text1"/>
      <w:sz w:val="18"/>
      <w:szCs w:val="18"/>
    </w:rPr>
  </w:style>
  <w:style w:type="paragraph" w:styleId="Encabezado">
    <w:name w:val="header"/>
    <w:basedOn w:val="Normal"/>
    <w:link w:val="EncabezadoCar"/>
    <w:uiPriority w:val="99"/>
    <w:unhideWhenUsed/>
    <w:rsid w:val="00B779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77908"/>
  </w:style>
  <w:style w:type="paragraph" w:styleId="Piedepgina">
    <w:name w:val="footer"/>
    <w:basedOn w:val="Normal"/>
    <w:link w:val="PiedepginaCar"/>
    <w:uiPriority w:val="99"/>
    <w:unhideWhenUsed/>
    <w:rsid w:val="00B779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77908"/>
  </w:style>
  <w:style w:type="paragraph" w:styleId="NormalWeb">
    <w:name w:val="Normal (Web)"/>
    <w:basedOn w:val="Normal"/>
    <w:uiPriority w:val="99"/>
    <w:semiHidden/>
    <w:unhideWhenUsed/>
    <w:rsid w:val="00DE125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table" w:styleId="Tablaconcuadrcula">
    <w:name w:val="Table Grid"/>
    <w:basedOn w:val="Tablanormal"/>
    <w:uiPriority w:val="39"/>
    <w:rsid w:val="00BA2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7concolores">
    <w:name w:val="Grid Table 7 Colorful"/>
    <w:basedOn w:val="Tablanormal"/>
    <w:uiPriority w:val="52"/>
    <w:rsid w:val="00DB5C2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normal3">
    <w:name w:val="Plain Table 3"/>
    <w:basedOn w:val="Tablanormal"/>
    <w:uiPriority w:val="43"/>
    <w:rsid w:val="009B3B0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Refdecomentario">
    <w:name w:val="annotation reference"/>
    <w:basedOn w:val="Fuentedeprrafopredeter"/>
    <w:uiPriority w:val="99"/>
    <w:semiHidden/>
    <w:unhideWhenUsed/>
    <w:rsid w:val="00AA3612"/>
    <w:rPr>
      <w:sz w:val="16"/>
      <w:szCs w:val="16"/>
    </w:rPr>
  </w:style>
  <w:style w:type="paragraph" w:styleId="Textocomentario">
    <w:name w:val="annotation text"/>
    <w:basedOn w:val="Normal"/>
    <w:link w:val="TextocomentarioCar"/>
    <w:uiPriority w:val="99"/>
    <w:semiHidden/>
    <w:unhideWhenUsed/>
    <w:rsid w:val="00AA361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3612"/>
    <w:rPr>
      <w:sz w:val="20"/>
      <w:szCs w:val="20"/>
    </w:rPr>
  </w:style>
  <w:style w:type="paragraph" w:styleId="Asuntodelcomentario">
    <w:name w:val="annotation subject"/>
    <w:basedOn w:val="Textocomentario"/>
    <w:next w:val="Textocomentario"/>
    <w:link w:val="AsuntodelcomentarioCar"/>
    <w:uiPriority w:val="99"/>
    <w:semiHidden/>
    <w:unhideWhenUsed/>
    <w:rsid w:val="00AA3612"/>
    <w:rPr>
      <w:b/>
      <w:bCs/>
    </w:rPr>
  </w:style>
  <w:style w:type="character" w:customStyle="1" w:styleId="AsuntodelcomentarioCar">
    <w:name w:val="Asunto del comentario Car"/>
    <w:basedOn w:val="TextocomentarioCar"/>
    <w:link w:val="Asuntodelcomentario"/>
    <w:uiPriority w:val="99"/>
    <w:semiHidden/>
    <w:rsid w:val="00AA3612"/>
    <w:rPr>
      <w:b/>
      <w:bCs/>
      <w:sz w:val="20"/>
      <w:szCs w:val="20"/>
    </w:rPr>
  </w:style>
  <w:style w:type="paragraph" w:styleId="Textodeglobo">
    <w:name w:val="Balloon Text"/>
    <w:basedOn w:val="Normal"/>
    <w:link w:val="TextodegloboCar"/>
    <w:uiPriority w:val="99"/>
    <w:semiHidden/>
    <w:unhideWhenUsed/>
    <w:rsid w:val="00AA361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36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477778">
      <w:bodyDiv w:val="1"/>
      <w:marLeft w:val="0"/>
      <w:marRight w:val="0"/>
      <w:marTop w:val="0"/>
      <w:marBottom w:val="0"/>
      <w:divBdr>
        <w:top w:val="none" w:sz="0" w:space="0" w:color="auto"/>
        <w:left w:val="none" w:sz="0" w:space="0" w:color="auto"/>
        <w:bottom w:val="none" w:sz="0" w:space="0" w:color="auto"/>
        <w:right w:val="none" w:sz="0" w:space="0" w:color="auto"/>
      </w:divBdr>
    </w:div>
    <w:div w:id="407921400">
      <w:bodyDiv w:val="1"/>
      <w:marLeft w:val="0"/>
      <w:marRight w:val="0"/>
      <w:marTop w:val="0"/>
      <w:marBottom w:val="0"/>
      <w:divBdr>
        <w:top w:val="none" w:sz="0" w:space="0" w:color="auto"/>
        <w:left w:val="none" w:sz="0" w:space="0" w:color="auto"/>
        <w:bottom w:val="none" w:sz="0" w:space="0" w:color="auto"/>
        <w:right w:val="none" w:sz="0" w:space="0" w:color="auto"/>
      </w:divBdr>
    </w:div>
    <w:div w:id="786974504">
      <w:bodyDiv w:val="1"/>
      <w:marLeft w:val="0"/>
      <w:marRight w:val="0"/>
      <w:marTop w:val="0"/>
      <w:marBottom w:val="0"/>
      <w:divBdr>
        <w:top w:val="none" w:sz="0" w:space="0" w:color="auto"/>
        <w:left w:val="none" w:sz="0" w:space="0" w:color="auto"/>
        <w:bottom w:val="none" w:sz="0" w:space="0" w:color="auto"/>
        <w:right w:val="none" w:sz="0" w:space="0" w:color="auto"/>
      </w:divBdr>
    </w:div>
    <w:div w:id="914776715">
      <w:bodyDiv w:val="1"/>
      <w:marLeft w:val="0"/>
      <w:marRight w:val="0"/>
      <w:marTop w:val="0"/>
      <w:marBottom w:val="0"/>
      <w:divBdr>
        <w:top w:val="none" w:sz="0" w:space="0" w:color="auto"/>
        <w:left w:val="none" w:sz="0" w:space="0" w:color="auto"/>
        <w:bottom w:val="none" w:sz="0" w:space="0" w:color="auto"/>
        <w:right w:val="none" w:sz="0" w:space="0" w:color="auto"/>
      </w:divBdr>
    </w:div>
    <w:div w:id="157320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0745F-7392-43C5-BB2B-80E92FDA1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Pages>
  <Words>383</Words>
  <Characters>2107</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 CS</dc:creator>
  <cp:keywords/>
  <dc:description/>
  <cp:lastModifiedBy>María Belén Ojeda Villegas</cp:lastModifiedBy>
  <cp:revision>6</cp:revision>
  <dcterms:created xsi:type="dcterms:W3CDTF">2021-09-27T06:04:00Z</dcterms:created>
  <dcterms:modified xsi:type="dcterms:W3CDTF">2021-09-27T14:28:00Z</dcterms:modified>
</cp:coreProperties>
</file>