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b w:val="1"/>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Action #1 Rebuild local Salmon stocks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Action Goal: Rebuild wild Kunashir Island Pink and Chum Salmon stocks within five years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PIs 1.1.1, 1.1.2</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firstLine="567"/>
        <w:jc w:val="both"/>
        <w:rPr>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August, the problem of rebuilding Kunashir Island Pink and Chum Salmon local stocks was widely </w:t>
      </w:r>
      <w:r w:rsidDel="00000000" w:rsidR="00000000" w:rsidRPr="00000000">
        <w:rPr>
          <w:rFonts w:ascii="Times New Roman" w:cs="Times New Roman" w:eastAsia="Times New Roman" w:hAnsi="Times New Roman"/>
          <w:sz w:val="24"/>
          <w:szCs w:val="24"/>
          <w:rtl w:val="0"/>
        </w:rPr>
        <w:t xml:space="preserve">discussed </w:t>
      </w:r>
      <w:r w:rsidDel="00000000" w:rsidR="00000000" w:rsidRPr="00000000">
        <w:rPr>
          <w:rFonts w:ascii="Times New Roman" w:cs="Times New Roman" w:eastAsia="Times New Roman" w:hAnsi="Times New Roman"/>
          <w:color w:val="000000"/>
          <w:sz w:val="24"/>
          <w:szCs w:val="24"/>
          <w:rtl w:val="0"/>
        </w:rPr>
        <w:t xml:space="preserve">during the FIP visit to Yuzhno-Sakhalinsk. This topic was discussed with scientists from SakhNIRO, </w:t>
      </w:r>
      <w:r w:rsidDel="00000000" w:rsidR="00000000" w:rsidRPr="00000000">
        <w:rPr>
          <w:rFonts w:ascii="Times New Roman" w:cs="Times New Roman" w:eastAsia="Times New Roman" w:hAnsi="Times New Roman"/>
          <w:sz w:val="24"/>
          <w:szCs w:val="24"/>
          <w:rtl w:val="0"/>
        </w:rPr>
        <w:t xml:space="preserve">SakhRybVod</w:t>
      </w:r>
      <w:r w:rsidDel="00000000" w:rsidR="00000000" w:rsidRPr="00000000">
        <w:rPr>
          <w:rFonts w:ascii="Times New Roman" w:cs="Times New Roman" w:eastAsia="Times New Roman" w:hAnsi="Times New Roman"/>
          <w:color w:val="000000"/>
          <w:sz w:val="24"/>
          <w:szCs w:val="24"/>
          <w:rtl w:val="0"/>
        </w:rPr>
        <w:t xml:space="preserve"> and managers of Kunashir fishing companies. The material collected shows that local communities and Kunashir fishing companies are making very significant efforts. Both scientists and stakeholders are aware of the problem and are trying to find solutions. Scientists from research institutes are conducting studies and developing scientific recommendations for salmon fishing under current conditions.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Pink Salmon</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Data on Kunashir Pink Salmon biological characteristics have not been collected for several years due to the lack of sufficient number of spawners.</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Taking into account the information received from specialists from Kunashir, the Head of the PCF Yuzhno-Kurilsky Ryibokombinat Co., Ltd (hereinafter – YKRK) suggested the </w:t>
      </w:r>
      <w:r w:rsidDel="00000000" w:rsidR="00000000" w:rsidRPr="00000000">
        <w:rPr>
          <w:rFonts w:ascii="Times New Roman" w:cs="Times New Roman" w:eastAsia="Times New Roman" w:hAnsi="Times New Roman"/>
          <w:sz w:val="24"/>
          <w:szCs w:val="24"/>
          <w:rtl w:val="0"/>
        </w:rPr>
        <w:t xml:space="preserve">Association of Fishermen of Sakhalin Region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AFS</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to </w:t>
      </w:r>
      <w:r w:rsidDel="00000000" w:rsidR="00000000" w:rsidRPr="00000000">
        <w:rPr>
          <w:rFonts w:ascii="Times New Roman" w:cs="Times New Roman" w:eastAsia="Times New Roman" w:hAnsi="Times New Roman"/>
          <w:sz w:val="24"/>
          <w:szCs w:val="24"/>
          <w:rtl w:val="0"/>
        </w:rPr>
        <w:t xml:space="preserve">limit </w:t>
      </w:r>
      <w:r w:rsidDel="00000000" w:rsidR="00000000" w:rsidRPr="00000000">
        <w:rPr>
          <w:rFonts w:ascii="Times New Roman" w:cs="Times New Roman" w:eastAsia="Times New Roman" w:hAnsi="Times New Roman"/>
          <w:color w:val="000000"/>
          <w:sz w:val="24"/>
          <w:szCs w:val="24"/>
          <w:rtl w:val="0"/>
        </w:rPr>
        <w:t xml:space="preserve">Pink Salmon fishing on Kunashir. This </w:t>
      </w:r>
      <w:r w:rsidDel="00000000" w:rsidR="00000000" w:rsidRPr="00000000">
        <w:rPr>
          <w:rFonts w:ascii="Times New Roman" w:cs="Times New Roman" w:eastAsia="Times New Roman" w:hAnsi="Times New Roman"/>
          <w:sz w:val="24"/>
          <w:szCs w:val="24"/>
          <w:rtl w:val="0"/>
        </w:rPr>
        <w:t xml:space="preserve">decision of Pink Salmon fishing ban until September 10 was made</w:t>
      </w:r>
      <w:r w:rsidDel="00000000" w:rsidR="00000000" w:rsidRPr="00000000">
        <w:rPr>
          <w:rFonts w:ascii="Times New Roman" w:cs="Times New Roman" w:eastAsia="Times New Roman" w:hAnsi="Times New Roman"/>
          <w:color w:val="000000"/>
          <w:sz w:val="24"/>
          <w:szCs w:val="24"/>
          <w:rtl w:val="0"/>
        </w:rPr>
        <w:t xml:space="preserve"> at the meeting of the Sakhalin Region Anadromous Fish Commission (Minutes of meeting No. 38 dated August 28, 2024)</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The document</w:t>
      </w:r>
      <w:r w:rsidDel="00000000" w:rsidR="00000000" w:rsidRPr="00000000">
        <w:rPr>
          <w:rFonts w:ascii="Times New Roman" w:cs="Times New Roman" w:eastAsia="Times New Roman" w:hAnsi="Times New Roman"/>
          <w:sz w:val="24"/>
          <w:szCs w:val="24"/>
          <w:rtl w:val="0"/>
        </w:rPr>
        <w:t xml:space="preserve"> is available here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hyperlink r:id="rId7">
        <w:r w:rsidDel="00000000" w:rsidR="00000000" w:rsidRPr="00000000">
          <w:rPr>
            <w:rFonts w:ascii="Times New Roman" w:cs="Times New Roman" w:eastAsia="Times New Roman" w:hAnsi="Times New Roman"/>
            <w:color w:val="0000ff"/>
            <w:sz w:val="24"/>
            <w:szCs w:val="24"/>
            <w:u w:val="single"/>
            <w:rtl w:val="0"/>
          </w:rPr>
          <w:t xml:space="preserve">https://sakhalin.fish.gov.ru/upload/papka-faylov-dlya-novostey-upravleniya/Протокол%20от%2028.08.2024%20№%2038.pdf</w:t>
        </w:r>
      </w:hyperlink>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Despite the measures to </w:t>
      </w:r>
      <w:r w:rsidDel="00000000" w:rsidR="00000000" w:rsidRPr="00000000">
        <w:rPr>
          <w:rFonts w:ascii="Times New Roman" w:cs="Times New Roman" w:eastAsia="Times New Roman" w:hAnsi="Times New Roman"/>
          <w:sz w:val="24"/>
          <w:szCs w:val="24"/>
          <w:rtl w:val="0"/>
        </w:rPr>
        <w:t xml:space="preserve">limit </w:t>
      </w:r>
      <w:r w:rsidDel="00000000" w:rsidR="00000000" w:rsidRPr="00000000">
        <w:rPr>
          <w:rFonts w:ascii="Times New Roman" w:cs="Times New Roman" w:eastAsia="Times New Roman" w:hAnsi="Times New Roman"/>
          <w:color w:val="000000"/>
          <w:sz w:val="24"/>
          <w:szCs w:val="24"/>
          <w:rtl w:val="0"/>
        </w:rPr>
        <w:t xml:space="preserve">Pink Salmon </w:t>
      </w:r>
      <w:r w:rsidDel="00000000" w:rsidR="00000000" w:rsidRPr="00000000">
        <w:rPr>
          <w:rFonts w:ascii="Times New Roman" w:cs="Times New Roman" w:eastAsia="Times New Roman" w:hAnsi="Times New Roman"/>
          <w:sz w:val="24"/>
          <w:szCs w:val="24"/>
          <w:rtl w:val="0"/>
        </w:rPr>
        <w:t xml:space="preserve">fishing for</w:t>
      </w:r>
      <w:r w:rsidDel="00000000" w:rsidR="00000000" w:rsidRPr="00000000">
        <w:rPr>
          <w:rFonts w:ascii="Times New Roman" w:cs="Times New Roman" w:eastAsia="Times New Roman" w:hAnsi="Times New Roman"/>
          <w:color w:val="000000"/>
          <w:sz w:val="24"/>
          <w:szCs w:val="24"/>
          <w:rtl w:val="0"/>
        </w:rPr>
        <w:t xml:space="preserve"> the second year in a row, the escapement to spawning grounds remains extremely low. Some scientists believe th</w:t>
      </w:r>
      <w:r w:rsidDel="00000000" w:rsidR="00000000" w:rsidRPr="00000000">
        <w:rPr>
          <w:rFonts w:ascii="Times New Roman" w:cs="Times New Roman" w:eastAsia="Times New Roman" w:hAnsi="Times New Roman"/>
          <w:sz w:val="24"/>
          <w:szCs w:val="24"/>
          <w:rtl w:val="0"/>
        </w:rPr>
        <w:t xml:space="preserve">at</w:t>
      </w:r>
      <w:r w:rsidDel="00000000" w:rsidR="00000000" w:rsidRPr="00000000">
        <w:rPr>
          <w:rFonts w:ascii="Times New Roman" w:cs="Times New Roman" w:eastAsia="Times New Roman" w:hAnsi="Times New Roman"/>
          <w:color w:val="000000"/>
          <w:sz w:val="24"/>
          <w:szCs w:val="24"/>
          <w:rtl w:val="0"/>
        </w:rPr>
        <w:t xml:space="preserve"> decline in Pink Salmon abundance </w:t>
      </w:r>
      <w:r w:rsidDel="00000000" w:rsidR="00000000" w:rsidRPr="00000000">
        <w:rPr>
          <w:rFonts w:ascii="Times New Roman" w:cs="Times New Roman" w:eastAsia="Times New Roman" w:hAnsi="Times New Roman"/>
          <w:sz w:val="24"/>
          <w:szCs w:val="24"/>
          <w:rtl w:val="0"/>
        </w:rPr>
        <w:t xml:space="preserve">is connected with the e</w:t>
      </w:r>
      <w:r w:rsidDel="00000000" w:rsidR="00000000" w:rsidRPr="00000000">
        <w:rPr>
          <w:rFonts w:ascii="Times New Roman" w:cs="Times New Roman" w:eastAsia="Times New Roman" w:hAnsi="Times New Roman"/>
          <w:color w:val="000000"/>
          <w:sz w:val="24"/>
          <w:szCs w:val="24"/>
          <w:rtl w:val="0"/>
        </w:rPr>
        <w:t xml:space="preserve">xtreme environmental factors and changes in the hydrology of coastal waters affected</w:t>
      </w:r>
      <w:r w:rsidDel="00000000" w:rsidR="00000000" w:rsidRPr="00000000">
        <w:rPr>
          <w:rFonts w:ascii="Times New Roman" w:cs="Times New Roman" w:eastAsia="Times New Roman" w:hAnsi="Times New Roman"/>
          <w:sz w:val="24"/>
          <w:szCs w:val="24"/>
          <w:rtl w:val="0"/>
        </w:rPr>
        <w:t xml:space="preserve"> the spawning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During the interviews a</w:t>
      </w:r>
      <w:r w:rsidDel="00000000" w:rsidR="00000000" w:rsidRPr="00000000">
        <w:rPr>
          <w:rFonts w:ascii="Times New Roman" w:cs="Times New Roman" w:eastAsia="Times New Roman" w:hAnsi="Times New Roman"/>
          <w:color w:val="000000"/>
          <w:sz w:val="24"/>
          <w:szCs w:val="24"/>
          <w:rtl w:val="0"/>
        </w:rPr>
        <w:t xml:space="preserve">ll </w:t>
      </w:r>
      <w:r w:rsidDel="00000000" w:rsidR="00000000" w:rsidRPr="00000000">
        <w:rPr>
          <w:rFonts w:ascii="Times New Roman" w:cs="Times New Roman" w:eastAsia="Times New Roman" w:hAnsi="Times New Roman"/>
          <w:sz w:val="24"/>
          <w:szCs w:val="24"/>
          <w:rtl w:val="0"/>
        </w:rPr>
        <w:t xml:space="preserve">respondents noted</w:t>
      </w:r>
      <w:r w:rsidDel="00000000" w:rsidR="00000000" w:rsidRPr="00000000">
        <w:rPr>
          <w:rFonts w:ascii="Times New Roman" w:cs="Times New Roman" w:eastAsia="Times New Roman" w:hAnsi="Times New Roman"/>
          <w:color w:val="000000"/>
          <w:sz w:val="24"/>
          <w:szCs w:val="24"/>
          <w:rtl w:val="0"/>
        </w:rPr>
        <w:t xml:space="preserve"> that the Southern Kuril Islands are experiencing an abnormally hot summer in 2024. In mid-August, the air temperature in Yuzhno-Kurilsk and Kurilsk reached +28℃, while the coastal water temperature was 20 - 22℃. A similar pattern was observed in this fishing area in 2023.</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example, the article by Kanzeparova et al. (in the Bulletin on the study of </w:t>
      </w:r>
      <w:r w:rsidDel="00000000" w:rsidR="00000000" w:rsidRPr="00000000">
        <w:rPr>
          <w:rFonts w:ascii="Times New Roman" w:cs="Times New Roman" w:eastAsia="Times New Roman" w:hAnsi="Times New Roman"/>
          <w:sz w:val="24"/>
          <w:szCs w:val="24"/>
          <w:rtl w:val="0"/>
        </w:rPr>
        <w:t xml:space="preserve">Pacific salmon</w:t>
      </w:r>
      <w:r w:rsidDel="00000000" w:rsidR="00000000" w:rsidRPr="00000000">
        <w:rPr>
          <w:rFonts w:ascii="Times New Roman" w:cs="Times New Roman" w:eastAsia="Times New Roman" w:hAnsi="Times New Roman"/>
          <w:color w:val="000000"/>
          <w:sz w:val="24"/>
          <w:szCs w:val="24"/>
          <w:rtl w:val="0"/>
        </w:rPr>
        <w:t xml:space="preserve"> in the Far East No. 18/2024) states that the 2023 fishing season in the South Kuril Zone was unsuccessful. Realization of the </w:t>
      </w:r>
      <w:r w:rsidDel="00000000" w:rsidR="00000000" w:rsidRPr="00000000">
        <w:rPr>
          <w:rFonts w:ascii="Times New Roman" w:cs="Times New Roman" w:eastAsia="Times New Roman" w:hAnsi="Times New Roman"/>
          <w:sz w:val="24"/>
          <w:szCs w:val="24"/>
          <w:rtl w:val="0"/>
        </w:rPr>
        <w:t xml:space="preserve">projected catch volume (PC)</w:t>
      </w:r>
      <w:r w:rsidDel="00000000" w:rsidR="00000000" w:rsidRPr="00000000">
        <w:rPr>
          <w:rFonts w:ascii="Times New Roman" w:cs="Times New Roman" w:eastAsia="Times New Roman" w:hAnsi="Times New Roman"/>
          <w:color w:val="000000"/>
          <w:sz w:val="24"/>
          <w:szCs w:val="24"/>
          <w:rtl w:val="0"/>
        </w:rPr>
        <w:t xml:space="preserve"> amounted to only 17%. It is noted that during the Pink Salmon run an area of abnormally high temperatures was formed off the coast of the southern Kuril Islands (Fig. 6 - according to the text of the article), which prevented Pink Salmon from entering this fishing area. It is noted that catches of Pink Salmon on Hokkaido Island were also lower than expected.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article, as well as other articles in Bulletin No. 18/2024, also notes the declining trend in Chum Salmon catches in almost all regions of the Russian Far East. In 2023, the Chum Salmon catch amounted to 79.1 thousand metric tons, which was 13% </w:t>
      </w:r>
      <w:r w:rsidDel="00000000" w:rsidR="00000000" w:rsidRPr="00000000">
        <w:rPr>
          <w:rFonts w:ascii="Times New Roman" w:cs="Times New Roman" w:eastAsia="Times New Roman" w:hAnsi="Times New Roman"/>
          <w:sz w:val="24"/>
          <w:szCs w:val="24"/>
          <w:rtl w:val="0"/>
        </w:rPr>
        <w:t xml:space="preserve">lower than forecast expectations.</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Marchenko in his article “Results of Salmon fishery in the North Pacific and adjacent waters of the Arctic Ocean in 2023” published in Bulletin No. 18/2024 provides information on </w:t>
      </w:r>
      <w:r w:rsidDel="00000000" w:rsidR="00000000" w:rsidRPr="00000000">
        <w:rPr>
          <w:rFonts w:ascii="Times New Roman" w:cs="Times New Roman" w:eastAsia="Times New Roman" w:hAnsi="Times New Roman"/>
          <w:sz w:val="24"/>
          <w:szCs w:val="24"/>
          <w:rtl w:val="0"/>
        </w:rPr>
        <w:t xml:space="preserve">Pacific salmon</w:t>
      </w:r>
      <w:r w:rsidDel="00000000" w:rsidR="00000000" w:rsidRPr="00000000">
        <w:rPr>
          <w:rFonts w:ascii="Times New Roman" w:cs="Times New Roman" w:eastAsia="Times New Roman" w:hAnsi="Times New Roman"/>
          <w:color w:val="000000"/>
          <w:sz w:val="24"/>
          <w:szCs w:val="24"/>
          <w:rtl w:val="0"/>
        </w:rPr>
        <w:t xml:space="preserve"> catches, which shows a trend between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 number of Pink and Chum </w:t>
      </w:r>
      <w:r w:rsidDel="00000000" w:rsidR="00000000" w:rsidRPr="00000000">
        <w:rPr>
          <w:rFonts w:ascii="Times New Roman" w:cs="Times New Roman" w:eastAsia="Times New Roman" w:hAnsi="Times New Roman"/>
          <w:sz w:val="24"/>
          <w:szCs w:val="24"/>
          <w:rtl w:val="0"/>
        </w:rPr>
        <w:t xml:space="preserve">Salmon and</w:t>
      </w:r>
      <w:r w:rsidDel="00000000" w:rsidR="00000000" w:rsidRPr="00000000">
        <w:rPr>
          <w:rFonts w:ascii="Times New Roman" w:cs="Times New Roman" w:eastAsia="Times New Roman" w:hAnsi="Times New Roman"/>
          <w:color w:val="000000"/>
          <w:sz w:val="24"/>
          <w:szCs w:val="24"/>
          <w:rtl w:val="0"/>
        </w:rPr>
        <w:t xml:space="preserve"> climatic changes in almost every region of the North Pacific Ocean.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drawing>
          <wp:inline distB="0" distT="0" distL="0" distR="0">
            <wp:extent cx="6120130" cy="3066415"/>
            <wp:effectExtent b="0" l="0" r="0" t="0"/>
            <wp:docPr id="73843159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120130" cy="306641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Impact</w:t>
      </w:r>
      <w:r w:rsidDel="00000000" w:rsidR="00000000" w:rsidRPr="00000000">
        <w:rPr>
          <w:rFonts w:ascii="Times New Roman" w:cs="Times New Roman" w:eastAsia="Times New Roman" w:hAnsi="Times New Roman"/>
          <w:color w:val="000000"/>
          <w:sz w:val="24"/>
          <w:szCs w:val="24"/>
          <w:rtl w:val="0"/>
        </w:rPr>
        <w:t xml:space="preserve"> of climate change on salmon populations </w:t>
      </w:r>
      <w:r w:rsidDel="00000000" w:rsidR="00000000" w:rsidRPr="00000000">
        <w:rPr>
          <w:rFonts w:ascii="Times New Roman" w:cs="Times New Roman" w:eastAsia="Times New Roman" w:hAnsi="Times New Roman"/>
          <w:sz w:val="24"/>
          <w:szCs w:val="24"/>
          <w:rtl w:val="0"/>
        </w:rPr>
        <w:t xml:space="preserve">has</w:t>
      </w:r>
      <w:r w:rsidDel="00000000" w:rsidR="00000000" w:rsidRPr="00000000">
        <w:rPr>
          <w:rFonts w:ascii="Times New Roman" w:cs="Times New Roman" w:eastAsia="Times New Roman" w:hAnsi="Times New Roman"/>
          <w:color w:val="000000"/>
          <w:sz w:val="24"/>
          <w:szCs w:val="24"/>
          <w:rtl w:val="0"/>
        </w:rPr>
        <w:t xml:space="preserve"> been widely studied and discussed by scientists from around the world. In early June, the North Pacific Anadromous Fish Commission (NPAFC) held its first workshop “Developing a Mechanistic Understanding of the Impact of a Changing Climate on the Salmon Abundance and Distribution Trends”. Scientists, managers, and other stakeholders discussed the current status and future of </w:t>
      </w:r>
      <w:r w:rsidDel="00000000" w:rsidR="00000000" w:rsidRPr="00000000">
        <w:rPr>
          <w:rFonts w:ascii="Times New Roman" w:cs="Times New Roman" w:eastAsia="Times New Roman" w:hAnsi="Times New Roman"/>
          <w:sz w:val="24"/>
          <w:szCs w:val="24"/>
          <w:rtl w:val="0"/>
        </w:rPr>
        <w:t xml:space="preserve">salmon</w:t>
      </w:r>
      <w:r w:rsidDel="00000000" w:rsidR="00000000" w:rsidRPr="00000000">
        <w:rPr>
          <w:rFonts w:ascii="Times New Roman" w:cs="Times New Roman" w:eastAsia="Times New Roman" w:hAnsi="Times New Roman"/>
          <w:color w:val="000000"/>
          <w:sz w:val="24"/>
          <w:szCs w:val="24"/>
          <w:rtl w:val="0"/>
        </w:rPr>
        <w:t xml:space="preserve"> and their habitats to conserve anadromous populations in a changing world.</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workshop organizers believe that “Improved understanding of the mechanisms that regulate the distribution and abundance of Pacific salmon will promote the conservation of anadromous populations in the North Pacific Ocean, allow for better projections, or at least include realistic uncertainty given climate change, of Pacific salmon production trends in the future, and enhance sustainable fisheries management, food security, and economic security in member nations.” The workshop proceedings and abstract brochure can be found on the NPAFC website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hyperlink r:id="rId9">
        <w:r w:rsidDel="00000000" w:rsidR="00000000" w:rsidRPr="00000000">
          <w:rPr>
            <w:rFonts w:ascii="Times New Roman" w:cs="Times New Roman" w:eastAsia="Times New Roman" w:hAnsi="Times New Roman"/>
            <w:color w:val="0000ff"/>
            <w:sz w:val="24"/>
            <w:szCs w:val="24"/>
            <w:u w:val="single"/>
            <w:rtl w:val="0"/>
          </w:rPr>
          <w:t xml:space="preserve">https://workshop.npafc.org/workshop/html/home/index.html</w:t>
        </w:r>
      </w:hyperlink>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Kunashir Chum Salmon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2014-2018, the average catch of Kunashir Chum Salmon was 1.65 thousand tons. After 2018, its average annual catch decreased to 0.54 thousand tons, and the projection was usually significantly higher than the actual catch. In 2023, </w:t>
      </w:r>
      <w:r w:rsidDel="00000000" w:rsidR="00000000" w:rsidRPr="00000000">
        <w:rPr>
          <w:rFonts w:ascii="Times New Roman" w:cs="Times New Roman" w:eastAsia="Times New Roman" w:hAnsi="Times New Roman"/>
          <w:sz w:val="24"/>
          <w:szCs w:val="24"/>
          <w:rtl w:val="0"/>
        </w:rPr>
        <w:t xml:space="preserve">exploitation of the projected catch volume</w:t>
      </w:r>
      <w:r w:rsidDel="00000000" w:rsidR="00000000" w:rsidRPr="00000000">
        <w:rPr>
          <w:rFonts w:ascii="Times New Roman" w:cs="Times New Roman" w:eastAsia="Times New Roman" w:hAnsi="Times New Roman"/>
          <w:color w:val="000000"/>
          <w:sz w:val="24"/>
          <w:szCs w:val="24"/>
          <w:rtl w:val="0"/>
        </w:rPr>
        <w:t xml:space="preserve"> was 37.8 % (Table 1), with one third of the catch Chum Salmon </w:t>
      </w:r>
      <w:r w:rsidDel="00000000" w:rsidR="00000000" w:rsidRPr="00000000">
        <w:rPr>
          <w:rFonts w:ascii="Times New Roman" w:cs="Times New Roman" w:eastAsia="Times New Roman" w:hAnsi="Times New Roman"/>
          <w:sz w:val="24"/>
          <w:szCs w:val="24"/>
          <w:rtl w:val="0"/>
        </w:rPr>
        <w:t xml:space="preserve">returned</w:t>
      </w:r>
      <w:r w:rsidDel="00000000" w:rsidR="00000000" w:rsidRPr="00000000">
        <w:rPr>
          <w:rFonts w:ascii="Times New Roman" w:cs="Times New Roman" w:eastAsia="Times New Roman" w:hAnsi="Times New Roman"/>
          <w:color w:val="000000"/>
          <w:sz w:val="24"/>
          <w:szCs w:val="24"/>
          <w:rtl w:val="0"/>
        </w:rPr>
        <w:t xml:space="preserve"> to the </w:t>
      </w:r>
      <w:r w:rsidDel="00000000" w:rsidR="00000000" w:rsidRPr="00000000">
        <w:rPr>
          <w:rFonts w:ascii="Times New Roman" w:cs="Times New Roman" w:eastAsia="Times New Roman" w:hAnsi="Times New Roman"/>
          <w:sz w:val="24"/>
          <w:szCs w:val="24"/>
          <w:rtl w:val="0"/>
        </w:rPr>
        <w:t xml:space="preserve">main </w:t>
      </w:r>
      <w:r w:rsidDel="00000000" w:rsidR="00000000" w:rsidRPr="00000000">
        <w:rPr>
          <w:rFonts w:ascii="Times New Roman" w:cs="Times New Roman" w:eastAsia="Times New Roman" w:hAnsi="Times New Roman"/>
          <w:color w:val="000000"/>
          <w:sz w:val="24"/>
          <w:szCs w:val="24"/>
          <w:rtl w:val="0"/>
        </w:rPr>
        <w:t xml:space="preserve">rivers of the salmon hatcheries.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Table 1. Total and projected Chum Salmon catches on Kunashir Island in 2014-2023</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tbl>
      <w:tblPr>
        <w:tblStyle w:val="Table1"/>
        <w:tblW w:w="9567.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54"/>
        <w:gridCol w:w="774"/>
        <w:gridCol w:w="773"/>
        <w:gridCol w:w="773"/>
        <w:gridCol w:w="773"/>
        <w:gridCol w:w="773"/>
        <w:gridCol w:w="773"/>
        <w:gridCol w:w="773"/>
        <w:gridCol w:w="773"/>
        <w:gridCol w:w="773"/>
        <w:gridCol w:w="756"/>
        <w:tblGridChange w:id="0">
          <w:tblGrid>
            <w:gridCol w:w="1854"/>
            <w:gridCol w:w="774"/>
            <w:gridCol w:w="773"/>
            <w:gridCol w:w="773"/>
            <w:gridCol w:w="773"/>
            <w:gridCol w:w="773"/>
            <w:gridCol w:w="773"/>
            <w:gridCol w:w="773"/>
            <w:gridCol w:w="773"/>
            <w:gridCol w:w="773"/>
            <w:gridCol w:w="75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Parameter</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Year</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2014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2015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2016</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2017</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2018</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Projected catch volume (PC) </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thousand tons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1.77</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1.77</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0.60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0.90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0.90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Total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atch,</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thousand tons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1.57</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1.76</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2.19</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0.59</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0.87</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0.35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0.34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Realized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82.6</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99.4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96.6</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168.5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38.9</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37.8</w:t>
            </w:r>
          </w:p>
        </w:tc>
      </w:tr>
    </w:tbl>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2023, the migration dynamics of Kunashir Chum Salmon differed significantly from previous years. Thus, its spawning run began only in mid-September, and mass migration began in late September. The increase in catches from October 20-25 was due to the return of hatchery Chum Salmon and their runs to the base water bodies of the Lagunnoye Lake Salmon Hatchery and Ricorda River Salmon Hatchery.</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b w:val="1"/>
          <w:color w:val="000000"/>
          <w:sz w:val="24"/>
          <w:szCs w:val="24"/>
          <w:rtl w:val="0"/>
        </w:rPr>
        <w:t xml:space="preserve">ommercial stock status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(Chum Salmon)</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last three years, materials characterizing biological parameters of Chum Salmon spawners have been collected thanks to research funding, including YKRK. Statistical information on Chum Salmon catches and artificial reproduction of Kunashir salmon was collected.</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According to scientific research data, in the last three years there is a decrease in the size, weight and change in the age structure of the stock compared to the data collected before 2013: the average weight of fish was 2.74 kg, length — 62.3 cm, fecundity — 2,286 fish eggs. The most abundant age group in 2023 returns was three-year-olds (53.7%). This age structure is not typical for Kunashir Chum Salmon. During 1993-2013, the average age structure of Chum Salmon in the Ilyushina River was: 2+ years — 5.3 %, 3+ years — 62.2 %, 4+years — 31.0 %, 5+ years — 1.5 %.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Escapement to spawning grounds in 2023 ranged from 0 to 12.5% depending on the watercourse. Total escapement to spawning grounds on the island did not exceed 10.55%, which is still a low value.</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This </w:t>
      </w:r>
      <w:r w:rsidDel="00000000" w:rsidR="00000000" w:rsidRPr="00000000">
        <w:rPr>
          <w:rFonts w:ascii="Times New Roman" w:cs="Times New Roman" w:eastAsia="Times New Roman" w:hAnsi="Times New Roman"/>
          <w:color w:val="000000"/>
          <w:sz w:val="24"/>
          <w:szCs w:val="24"/>
          <w:rtl w:val="0"/>
        </w:rPr>
        <w:t xml:space="preserve">year, YKRK continue</w:t>
      </w: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color w:val="000000"/>
          <w:sz w:val="24"/>
          <w:szCs w:val="24"/>
          <w:rtl w:val="0"/>
        </w:rPr>
        <w:t xml:space="preserve">to finance scientific work. Contracts with researchers from SakhNIRO and VNIRO were signed to monitor Kunashir rivers escapement by Pink and Chum Salmon and to collect data </w:t>
      </w:r>
      <w:r w:rsidDel="00000000" w:rsidR="00000000" w:rsidRPr="00000000">
        <w:rPr>
          <w:rFonts w:ascii="Times New Roman" w:cs="Times New Roman" w:eastAsia="Times New Roman" w:hAnsi="Times New Roman"/>
          <w:sz w:val="24"/>
          <w:szCs w:val="24"/>
          <w:rtl w:val="0"/>
        </w:rPr>
        <w:t xml:space="preserve">and study population characteristics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color w:val="000000"/>
          <w:sz w:val="24"/>
          <w:szCs w:val="24"/>
          <w:rtl w:val="0"/>
        </w:rPr>
        <w:t xml:space="preserve"> contract on the collection and processing of adult Chum Salmon otoliths has also been signed. A</w:t>
      </w:r>
      <w:r w:rsidDel="00000000" w:rsidR="00000000" w:rsidRPr="00000000">
        <w:rPr>
          <w:rFonts w:ascii="Times New Roman" w:cs="Times New Roman" w:eastAsia="Times New Roman" w:hAnsi="Times New Roman"/>
          <w:sz w:val="24"/>
          <w:szCs w:val="24"/>
          <w:rtl w:val="0"/>
        </w:rPr>
        <w:t xml:space="preserve">lso, the </w:t>
      </w:r>
      <w:r w:rsidDel="00000000" w:rsidR="00000000" w:rsidRPr="00000000">
        <w:rPr>
          <w:rFonts w:ascii="Times New Roman" w:cs="Times New Roman" w:eastAsia="Times New Roman" w:hAnsi="Times New Roman"/>
          <w:color w:val="000000"/>
          <w:sz w:val="24"/>
          <w:szCs w:val="24"/>
          <w:rtl w:val="0"/>
        </w:rPr>
        <w:t xml:space="preserve">contract with SakhNIRO scientific support on Chum Salmon eggs otolith </w:t>
      </w:r>
      <w:r w:rsidDel="00000000" w:rsidR="00000000" w:rsidRPr="00000000">
        <w:rPr>
          <w:rFonts w:ascii="Times New Roman" w:cs="Times New Roman" w:eastAsia="Times New Roman" w:hAnsi="Times New Roman"/>
          <w:sz w:val="24"/>
          <w:szCs w:val="24"/>
          <w:rtl w:val="0"/>
        </w:rPr>
        <w:t xml:space="preserve">marking at</w:t>
      </w:r>
      <w:r w:rsidDel="00000000" w:rsidR="00000000" w:rsidRPr="00000000">
        <w:rPr>
          <w:rFonts w:ascii="Times New Roman" w:cs="Times New Roman" w:eastAsia="Times New Roman" w:hAnsi="Times New Roman"/>
          <w:color w:val="000000"/>
          <w:sz w:val="24"/>
          <w:szCs w:val="24"/>
          <w:rtl w:val="0"/>
        </w:rPr>
        <w:t xml:space="preserve"> the Lagunnoye Lake Salmon Hatchery is in the process of being signed.           </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Information on the dynamics of </w:t>
      </w:r>
      <w:r w:rsidDel="00000000" w:rsidR="00000000" w:rsidRPr="00000000">
        <w:rPr>
          <w:rFonts w:ascii="Times New Roman" w:cs="Times New Roman" w:eastAsia="Times New Roman" w:hAnsi="Times New Roman"/>
          <w:sz w:val="24"/>
          <w:szCs w:val="24"/>
          <w:rtl w:val="0"/>
        </w:rPr>
        <w:t xml:space="preserve">Pacific salmon</w:t>
      </w:r>
      <w:r w:rsidDel="00000000" w:rsidR="00000000" w:rsidRPr="00000000">
        <w:rPr>
          <w:rFonts w:ascii="Times New Roman" w:cs="Times New Roman" w:eastAsia="Times New Roman" w:hAnsi="Times New Roman"/>
          <w:color w:val="000000"/>
          <w:sz w:val="24"/>
          <w:szCs w:val="24"/>
          <w:rtl w:val="0"/>
        </w:rPr>
        <w:t xml:space="preserve"> runs, spawning grounds escapement and the condition of water bodies on Kunashir Island is detailed in the article by Tatiana Tochilina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color w:val="000000"/>
          <w:sz w:val="24"/>
          <w:szCs w:val="24"/>
          <w:rtl w:val="0"/>
        </w:rPr>
        <w:t xml:space="preserve"> co-authors (Tochilina et al., 2024).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of September 15, the Chum Salmon fish</w:t>
      </w:r>
      <w:r w:rsidDel="00000000" w:rsidR="00000000" w:rsidRPr="00000000">
        <w:rPr>
          <w:rFonts w:ascii="Times New Roman" w:cs="Times New Roman" w:eastAsia="Times New Roman" w:hAnsi="Times New Roman"/>
          <w:sz w:val="24"/>
          <w:szCs w:val="24"/>
          <w:rtl w:val="0"/>
        </w:rPr>
        <w:t xml:space="preserve">ing</w:t>
      </w:r>
      <w:r w:rsidDel="00000000" w:rsidR="00000000" w:rsidRPr="00000000">
        <w:rPr>
          <w:rFonts w:ascii="Times New Roman" w:cs="Times New Roman" w:eastAsia="Times New Roman" w:hAnsi="Times New Roman"/>
          <w:color w:val="000000"/>
          <w:sz w:val="24"/>
          <w:szCs w:val="24"/>
          <w:rtl w:val="0"/>
        </w:rPr>
        <w:t xml:space="preserve"> in the South Kuril Zone had only just begun, therefore data </w:t>
      </w:r>
      <w:r w:rsidDel="00000000" w:rsidR="00000000" w:rsidRPr="00000000">
        <w:rPr>
          <w:rFonts w:ascii="Times New Roman" w:cs="Times New Roman" w:eastAsia="Times New Roman" w:hAnsi="Times New Roman"/>
          <w:sz w:val="24"/>
          <w:szCs w:val="24"/>
          <w:rtl w:val="0"/>
        </w:rPr>
        <w:t xml:space="preserve">is</w:t>
      </w:r>
      <w:r w:rsidDel="00000000" w:rsidR="00000000" w:rsidRPr="00000000">
        <w:rPr>
          <w:rFonts w:ascii="Times New Roman" w:cs="Times New Roman" w:eastAsia="Times New Roman" w:hAnsi="Times New Roman"/>
          <w:color w:val="000000"/>
          <w:sz w:val="24"/>
          <w:szCs w:val="24"/>
          <w:rtl w:val="0"/>
        </w:rPr>
        <w:t xml:space="preserve"> not yet available. On October 01, a scientific team from VNIRO will arrive </w:t>
      </w:r>
      <w:r w:rsidDel="00000000" w:rsidR="00000000" w:rsidRPr="00000000">
        <w:rPr>
          <w:rFonts w:ascii="Times New Roman" w:cs="Times New Roman" w:eastAsia="Times New Roman" w:hAnsi="Times New Roman"/>
          <w:sz w:val="24"/>
          <w:szCs w:val="24"/>
          <w:rtl w:val="0"/>
        </w:rPr>
        <w:t xml:space="preserve">in Kunashir</w:t>
      </w:r>
      <w:r w:rsidDel="00000000" w:rsidR="00000000" w:rsidRPr="00000000">
        <w:rPr>
          <w:rFonts w:ascii="Times New Roman" w:cs="Times New Roman" w:eastAsia="Times New Roman" w:hAnsi="Times New Roman"/>
          <w:color w:val="000000"/>
          <w:sz w:val="24"/>
          <w:szCs w:val="24"/>
          <w:rtl w:val="0"/>
        </w:rPr>
        <w:t xml:space="preserve"> to collect biological and statistical data on Kunashir Chum Salmon in the 2024 season. The expeditions are planned to be completed in mid-November. The final report is </w:t>
      </w:r>
      <w:r w:rsidDel="00000000" w:rsidR="00000000" w:rsidRPr="00000000">
        <w:rPr>
          <w:rFonts w:ascii="Times New Roman" w:cs="Times New Roman" w:eastAsia="Times New Roman" w:hAnsi="Times New Roman"/>
          <w:sz w:val="24"/>
          <w:szCs w:val="24"/>
          <w:rtl w:val="0"/>
        </w:rPr>
        <w:t xml:space="preserve">planned</w:t>
      </w:r>
      <w:r w:rsidDel="00000000" w:rsidR="00000000" w:rsidRPr="00000000">
        <w:rPr>
          <w:rFonts w:ascii="Times New Roman" w:cs="Times New Roman" w:eastAsia="Times New Roman" w:hAnsi="Times New Roman"/>
          <w:color w:val="000000"/>
          <w:sz w:val="24"/>
          <w:szCs w:val="24"/>
          <w:rtl w:val="0"/>
        </w:rPr>
        <w:t xml:space="preserve"> to be compiled by the end of December 2024; it will include the dynamics of the Chum Salmon run and fishery, escapement to spawning grounds on Kunashir Island, biological characteristics of spawners, including age and fecundity.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Collection of scientific information on the 2024 season continues. Final data on reproduction of Kunashir Pink and Chum Salmon will be presented in reports from </w:t>
      </w:r>
      <w:r w:rsidDel="00000000" w:rsidR="00000000" w:rsidRPr="00000000">
        <w:rPr>
          <w:rFonts w:ascii="Times New Roman" w:cs="Times New Roman" w:eastAsia="Times New Roman" w:hAnsi="Times New Roman"/>
          <w:sz w:val="24"/>
          <w:szCs w:val="24"/>
          <w:rtl w:val="0"/>
        </w:rPr>
        <w:t xml:space="preserve">involved </w:t>
      </w:r>
      <w:r w:rsidDel="00000000" w:rsidR="00000000" w:rsidRPr="00000000">
        <w:rPr>
          <w:rFonts w:ascii="Times New Roman" w:cs="Times New Roman" w:eastAsia="Times New Roman" w:hAnsi="Times New Roman"/>
          <w:color w:val="000000"/>
          <w:sz w:val="24"/>
          <w:szCs w:val="24"/>
          <w:rtl w:val="0"/>
        </w:rPr>
        <w:t xml:space="preserve">researchers in </w:t>
      </w:r>
      <w:r w:rsidDel="00000000" w:rsidR="00000000" w:rsidRPr="00000000">
        <w:rPr>
          <w:rFonts w:ascii="Times New Roman" w:cs="Times New Roman" w:eastAsia="Times New Roman" w:hAnsi="Times New Roman"/>
          <w:color w:val="000000"/>
          <w:sz w:val="24"/>
          <w:szCs w:val="24"/>
          <w:rtl w:val="0"/>
        </w:rPr>
        <w:t xml:space="preserve">January 2025.</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firstLine="567"/>
        <w:jc w:val="both"/>
        <w:rPr>
          <w:color w:val="000000"/>
          <w:sz w:val="20"/>
          <w:szCs w:val="2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 of literature and Internet resources </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Bulletin No. 18 on the study of </w:t>
      </w:r>
      <w:r w:rsidDel="00000000" w:rsidR="00000000" w:rsidRPr="00000000">
        <w:rPr>
          <w:rFonts w:ascii="Times New Roman" w:cs="Times New Roman" w:eastAsia="Times New Roman" w:hAnsi="Times New Roman"/>
          <w:sz w:val="24"/>
          <w:szCs w:val="24"/>
          <w:rtl w:val="0"/>
        </w:rPr>
        <w:t xml:space="preserve">Pacific salmon</w:t>
      </w:r>
      <w:r w:rsidDel="00000000" w:rsidR="00000000" w:rsidRPr="00000000">
        <w:rPr>
          <w:rFonts w:ascii="Times New Roman" w:cs="Times New Roman" w:eastAsia="Times New Roman" w:hAnsi="Times New Roman"/>
          <w:color w:val="000000"/>
          <w:sz w:val="24"/>
          <w:szCs w:val="24"/>
          <w:rtl w:val="0"/>
        </w:rPr>
        <w:t xml:space="preserve"> in the Far East. Electronic supplement to the scientific journal “Izvestiya TINRO”. Vladivostok, 2024</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Kanzeparova A.N., Vaizova I.A., Nikiforov A.I., Belyaev V.A. Results of salmon fishery in the Far-Eastern fishery basin in 2023</w:t>
      </w:r>
      <w:r w:rsidDel="00000000" w:rsidR="00000000" w:rsidRPr="00000000">
        <w:rPr>
          <w:rFonts w:ascii="Times New Roman" w:cs="Times New Roman" w:eastAsia="Times New Roman" w:hAnsi="Times New Roman"/>
          <w:sz w:val="24"/>
          <w:szCs w:val="24"/>
          <w:rtl w:val="0"/>
        </w:rPr>
        <w:t xml:space="preserve"> (Itogi lososevoj putiny v Dal'nevostochnom rybohozyajstvennom bassejne v 2023 g.).</w:t>
      </w:r>
      <w:r w:rsidDel="00000000" w:rsidR="00000000" w:rsidRPr="00000000">
        <w:rPr>
          <w:rFonts w:ascii="Times New Roman" w:cs="Times New Roman" w:eastAsia="Times New Roman" w:hAnsi="Times New Roman"/>
          <w:color w:val="000000"/>
          <w:sz w:val="24"/>
          <w:szCs w:val="24"/>
          <w:rtl w:val="0"/>
        </w:rPr>
        <w:t xml:space="preserve"> Bulletin No. 18 on the study of </w:t>
      </w:r>
      <w:r w:rsidDel="00000000" w:rsidR="00000000" w:rsidRPr="00000000">
        <w:rPr>
          <w:rFonts w:ascii="Times New Roman" w:cs="Times New Roman" w:eastAsia="Times New Roman" w:hAnsi="Times New Roman"/>
          <w:sz w:val="24"/>
          <w:szCs w:val="24"/>
          <w:rtl w:val="0"/>
        </w:rPr>
        <w:t xml:space="preserve">Pacific salmon</w:t>
      </w:r>
      <w:r w:rsidDel="00000000" w:rsidR="00000000" w:rsidRPr="00000000">
        <w:rPr>
          <w:rFonts w:ascii="Times New Roman" w:cs="Times New Roman" w:eastAsia="Times New Roman" w:hAnsi="Times New Roman"/>
          <w:color w:val="000000"/>
          <w:sz w:val="24"/>
          <w:szCs w:val="24"/>
          <w:rtl w:val="0"/>
        </w:rPr>
        <w:t xml:space="preserve"> in the Far East. Electronic supplement to the scientific journal “Izvestiya TINRO”. Vladivostok, 2024</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Marchenko S.L. Results of Salmon fishery in the North Pacific and adjacent waters of the Arctic Ocean in 2023 (Itogi lososevoj putiny v severnoj chasti Tihogo okeana i sopredel'nyh vodah Severnogo Ledovitogo okeana v 2023 godu). Bulletin </w:t>
      </w:r>
      <w:r w:rsidDel="00000000" w:rsidR="00000000" w:rsidRPr="00000000">
        <w:rPr>
          <w:rFonts w:ascii="Times New Roman" w:cs="Times New Roman" w:eastAsia="Times New Roman" w:hAnsi="Times New Roman"/>
          <w:sz w:val="24"/>
          <w:szCs w:val="24"/>
          <w:rtl w:val="0"/>
        </w:rPr>
        <w:t xml:space="preserve">No. 18 </w:t>
      </w:r>
      <w:r w:rsidDel="00000000" w:rsidR="00000000" w:rsidRPr="00000000">
        <w:rPr>
          <w:rFonts w:ascii="Times New Roman" w:cs="Times New Roman" w:eastAsia="Times New Roman" w:hAnsi="Times New Roman"/>
          <w:color w:val="000000"/>
          <w:sz w:val="24"/>
          <w:szCs w:val="24"/>
          <w:rtl w:val="0"/>
        </w:rPr>
        <w:t xml:space="preserve">on the study of </w:t>
      </w:r>
      <w:r w:rsidDel="00000000" w:rsidR="00000000" w:rsidRPr="00000000">
        <w:rPr>
          <w:rFonts w:ascii="Times New Roman" w:cs="Times New Roman" w:eastAsia="Times New Roman" w:hAnsi="Times New Roman"/>
          <w:sz w:val="24"/>
          <w:szCs w:val="24"/>
          <w:rtl w:val="0"/>
        </w:rPr>
        <w:t xml:space="preserve">Pacific salmon</w:t>
      </w:r>
      <w:r w:rsidDel="00000000" w:rsidR="00000000" w:rsidRPr="00000000">
        <w:rPr>
          <w:rFonts w:ascii="Times New Roman" w:cs="Times New Roman" w:eastAsia="Times New Roman" w:hAnsi="Times New Roman"/>
          <w:color w:val="000000"/>
          <w:sz w:val="24"/>
          <w:szCs w:val="24"/>
          <w:rtl w:val="0"/>
        </w:rPr>
        <w:t xml:space="preserve"> in the Far East. Electronic supplement to the scientific journal “Izvestiya TINRO”. Vladivostok, 2024. P. 84.</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Abstracts of The First NPAFC Workshop on Developing a Mechanistic Understanding of the Impact of a Changing Climate on the Salmon Abundance and Distribution Trends. June 4–5, 2024 Vancouver Airport Marriot Hotel, Richmond, BC, Canada</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hyperlink r:id="rId10">
        <w:r w:rsidDel="00000000" w:rsidR="00000000" w:rsidRPr="00000000">
          <w:rPr>
            <w:rFonts w:ascii="Times New Roman" w:cs="Times New Roman" w:eastAsia="Times New Roman" w:hAnsi="Times New Roman"/>
            <w:color w:val="0000ff"/>
            <w:sz w:val="24"/>
            <w:szCs w:val="24"/>
            <w:u w:val="single"/>
            <w:rtl w:val="0"/>
          </w:rPr>
          <w:t xml:space="preserve">https://workshop.npafc.org/workshop/html/home/index.html</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Tatyana G. Tochilina, Alexander V. Mikhailov, Vsevolod N. Leman. The state of spawning grounds, a study of the biology and population dynamics of </w:t>
      </w:r>
      <w:r w:rsidDel="00000000" w:rsidR="00000000" w:rsidRPr="00000000">
        <w:rPr>
          <w:rFonts w:ascii="Times New Roman" w:cs="Times New Roman" w:eastAsia="Times New Roman" w:hAnsi="Times New Roman"/>
          <w:sz w:val="24"/>
          <w:szCs w:val="24"/>
          <w:rtl w:val="0"/>
        </w:rPr>
        <w:t xml:space="preserve">Pacific salmon</w:t>
      </w:r>
      <w:r w:rsidDel="00000000" w:rsidR="00000000" w:rsidRPr="00000000">
        <w:rPr>
          <w:rFonts w:ascii="Times New Roman" w:cs="Times New Roman" w:eastAsia="Times New Roman" w:hAnsi="Times New Roman"/>
          <w:color w:val="000000"/>
          <w:sz w:val="24"/>
          <w:szCs w:val="24"/>
          <w:rtl w:val="0"/>
        </w:rPr>
        <w:t xml:space="preserve"> on Kunashir Island (Southern Kuril Islands) in 2023 (Sostoyanie nerestilishch, issledovanie biologii i dinamiki chislennosti tihookeanskih lososej o. Kunashir (Y</w:t>
      </w:r>
      <w:r w:rsidDel="00000000" w:rsidR="00000000" w:rsidRPr="00000000">
        <w:rPr>
          <w:rFonts w:ascii="Times New Roman" w:cs="Times New Roman" w:eastAsia="Times New Roman" w:hAnsi="Times New Roman"/>
          <w:sz w:val="24"/>
          <w:szCs w:val="24"/>
          <w:rtl w:val="0"/>
        </w:rPr>
        <w:t xml:space="preserve">u</w:t>
      </w:r>
      <w:r w:rsidDel="00000000" w:rsidR="00000000" w:rsidRPr="00000000">
        <w:rPr>
          <w:rFonts w:ascii="Times New Roman" w:cs="Times New Roman" w:eastAsia="Times New Roman" w:hAnsi="Times New Roman"/>
          <w:color w:val="000000"/>
          <w:sz w:val="24"/>
          <w:szCs w:val="24"/>
          <w:rtl w:val="0"/>
        </w:rPr>
        <w:t xml:space="preserve">zhnye Kuril'skie ostrova) v 2023 g. TRUDY VNIRO. 2024. V. 196. P. 204-208</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Minutes of meetings (Protocol) of the Sakhalin Region Anadromous Fish Commission No. 38 dated Aug 28, 2024:</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hyperlink r:id="rId11">
        <w:r w:rsidDel="00000000" w:rsidR="00000000" w:rsidRPr="00000000">
          <w:rPr>
            <w:rFonts w:ascii="Times New Roman" w:cs="Times New Roman" w:eastAsia="Times New Roman" w:hAnsi="Times New Roman"/>
            <w:color w:val="0000ff"/>
            <w:sz w:val="24"/>
            <w:szCs w:val="24"/>
            <w:u w:val="single"/>
            <w:rtl w:val="0"/>
          </w:rPr>
          <w:t xml:space="preserve">https://sakhalin.fish.gov.ru/upload/papka-faylov-dlya-novostey-upravleniya/Протокол%20от%2028.08.2024%20№%2038.pdf</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Minutes of meetings with various stakeholders representatives during the FIP visit to Yuzhno-Sakhalinsk, August 2024.</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6">
      <w:pPr>
        <w:spacing w:after="0" w:lineRule="auto"/>
        <w:ind w:firstLine="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Lyudmila Fedorova,</w:t>
      </w:r>
    </w:p>
    <w:p w:rsidR="00000000" w:rsidDel="00000000" w:rsidP="00000000" w:rsidRDefault="00000000" w:rsidRPr="00000000" w14:paraId="00000077">
      <w:pPr>
        <w:spacing w:after="0" w:lineRule="auto"/>
        <w:ind w:firstLine="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Fisheries Eco-Certification Consultant</w:t>
      </w:r>
    </w:p>
    <w:p w:rsidR="00000000" w:rsidDel="00000000" w:rsidP="00000000" w:rsidRDefault="00000000" w:rsidRPr="00000000" w14:paraId="00000078">
      <w:pPr>
        <w:spacing w:after="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0" w:lineRule="auto"/>
        <w:ind w:firstLine="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September, 16 2024</w:t>
      </w:r>
    </w:p>
    <w:sectPr>
      <w:footerReference r:id="rId12" w:type="default"/>
      <w:pgSz w:h="16838" w:w="11906" w:orient="portrait"/>
      <w:pgMar w:bottom="851" w:top="851" w:left="1701" w:right="567" w:header="284"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top w:w="0.0" w:type="dxa"/>
        <w:left w:w="28.0" w:type="dxa"/>
        <w:bottom w:w="0.0" w:type="dxa"/>
        <w:right w:w="28.0" w:type="dxa"/>
      </w:tblCellMar>
    </w:tblPr>
  </w:style>
  <w:style w:type="character" w:styleId="a6">
    <w:name w:val="Hyperlink"/>
    <w:basedOn w:val="a0"/>
    <w:uiPriority w:val="99"/>
    <w:unhideWhenUsed w:val="1"/>
    <w:rsid w:val="00EB73DB"/>
    <w:rPr>
      <w:color w:val="0000ff" w:themeColor="hyperlink"/>
      <w:u w:val="single"/>
    </w:rPr>
  </w:style>
  <w:style w:type="character" w:styleId="a7">
    <w:name w:val="Unresolved Mention"/>
    <w:basedOn w:val="a0"/>
    <w:uiPriority w:val="99"/>
    <w:semiHidden w:val="1"/>
    <w:unhideWhenUsed w:val="1"/>
    <w:rsid w:val="00EB73DB"/>
    <w:rPr>
      <w:color w:val="605e5c"/>
      <w:shd w:color="auto" w:fill="e1dfdd" w:val="clear"/>
    </w:rPr>
  </w:style>
  <w:style w:type="character" w:styleId="a8">
    <w:name w:val="FollowedHyperlink"/>
    <w:basedOn w:val="a0"/>
    <w:uiPriority w:val="99"/>
    <w:semiHidden w:val="1"/>
    <w:unhideWhenUsed w:val="1"/>
    <w:rsid w:val="00CB4FCE"/>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akhalin.fish.gov.ru/upload/papka-faylov-dlya-novostey-upravleniya/%D0%9F%D1%80%D0%BE%D1%82%D0%BE%D0%BA%D0%BE%D0%BB%20%D0%BE%D1%82%2028.08.2024%20%E2%84%96%2038.pdf" TargetMode="External"/><Relationship Id="rId10" Type="http://schemas.openxmlformats.org/officeDocument/2006/relationships/hyperlink" Target="https://workshop.npafc.org/workshop/html/home/index.html" TargetMode="External"/><Relationship Id="rId12" Type="http://schemas.openxmlformats.org/officeDocument/2006/relationships/footer" Target="footer1.xml"/><Relationship Id="rId9" Type="http://schemas.openxmlformats.org/officeDocument/2006/relationships/hyperlink" Target="https://workshop.npafc.org/workshop/html/home/index.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akhalin.fish.gov.ru/upload/papka-faylov-dlya-novostey-upravleniya/%D0%9F%D1%80%D0%BE%D1%82%D0%BE%D0%BA%D0%BE%D0%BB%20%D0%BE%D1%82%2028.08.2024%20%E2%84%96%2038.pdf"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uVoqtS/RJsjyLUNnkWgn+0/mFQ==">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2024-09-28T14:45:00Z</dcterms:created>
</cp:coreProperties>
</file>