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D720A" w14:textId="3C2D09E8" w:rsidR="00FE112D" w:rsidRPr="008D642E" w:rsidRDefault="002A1141">
      <w:pPr>
        <w:jc w:val="center"/>
        <w:rPr>
          <w:rFonts w:asciiTheme="minorHAnsi" w:eastAsia="Calibri" w:hAnsiTheme="minorHAnsi" w:cstheme="minorHAnsi"/>
          <w:b/>
          <w:lang w:val="de-DE"/>
        </w:rPr>
      </w:pPr>
      <w:r w:rsidRPr="008D642E">
        <w:rPr>
          <w:rFonts w:asciiTheme="minorHAnsi" w:eastAsia="Calibri" w:hAnsiTheme="minorHAnsi" w:cstheme="minorHAnsi"/>
          <w:b/>
          <w:lang w:val="de-DE"/>
        </w:rPr>
        <w:t>NOTES</w:t>
      </w:r>
    </w:p>
    <w:p w14:paraId="253CF30E" w14:textId="69FB6A66" w:rsidR="00FE112D" w:rsidRPr="008D642E" w:rsidRDefault="002A1141">
      <w:pPr>
        <w:jc w:val="center"/>
        <w:rPr>
          <w:rFonts w:asciiTheme="minorHAnsi" w:eastAsia="Calibri" w:hAnsiTheme="minorHAnsi" w:cstheme="minorHAnsi"/>
          <w:b/>
          <w:lang w:val="de-DE"/>
        </w:rPr>
      </w:pPr>
      <w:r w:rsidRPr="008D642E">
        <w:rPr>
          <w:rFonts w:asciiTheme="minorHAnsi" w:eastAsia="Calibri" w:hAnsiTheme="minorHAnsi" w:cstheme="minorHAnsi"/>
          <w:b/>
          <w:lang w:val="de-DE"/>
        </w:rPr>
        <w:t>FISHERMAN PROFICIENCY CERTIFICATION (SKN) GUIDELINES – NANGAHALE</w:t>
      </w:r>
    </w:p>
    <w:p w14:paraId="2E4518A9" w14:textId="77777777" w:rsidR="00FE112D" w:rsidRPr="00005705" w:rsidRDefault="00FE112D">
      <w:pPr>
        <w:rPr>
          <w:rFonts w:asciiTheme="minorHAnsi" w:eastAsia="Calibri" w:hAnsiTheme="minorHAnsi" w:cstheme="minorHAnsi"/>
          <w:sz w:val="22"/>
          <w:szCs w:val="22"/>
          <w:lang w:val="de-DE"/>
        </w:rPr>
      </w:pPr>
    </w:p>
    <w:p w14:paraId="2BCFC431" w14:textId="77777777" w:rsidR="00FE112D" w:rsidRPr="00005705" w:rsidRDefault="00FE112D">
      <w:pPr>
        <w:rPr>
          <w:rFonts w:asciiTheme="minorHAnsi" w:eastAsia="Calibri" w:hAnsiTheme="minorHAnsi" w:cstheme="minorHAnsi"/>
          <w:sz w:val="22"/>
          <w:szCs w:val="22"/>
          <w:lang w:val="de-DE"/>
        </w:rPr>
      </w:pPr>
    </w:p>
    <w:p w14:paraId="6EA69A35" w14:textId="0876D4B3" w:rsidR="002A1141" w:rsidRPr="00005705" w:rsidRDefault="00000000">
      <w:pPr>
        <w:rPr>
          <w:rFonts w:asciiTheme="minorHAnsi" w:eastAsia="Calibri" w:hAnsiTheme="minorHAnsi" w:cstheme="minorHAnsi"/>
          <w:sz w:val="22"/>
          <w:szCs w:val="22"/>
          <w:lang w:val="de-DE"/>
        </w:rPr>
      </w:pPr>
      <w:r w:rsidRPr="00005705">
        <w:rPr>
          <w:rFonts w:asciiTheme="minorHAnsi" w:eastAsia="Calibri" w:hAnsiTheme="minorHAnsi" w:cstheme="minorHAnsi"/>
          <w:sz w:val="22"/>
          <w:szCs w:val="22"/>
          <w:lang w:val="de-DE"/>
        </w:rPr>
        <w:t xml:space="preserve">Day/Date </w:t>
      </w:r>
      <w:r w:rsidRPr="00005705">
        <w:rPr>
          <w:rFonts w:asciiTheme="minorHAnsi" w:eastAsia="Calibri" w:hAnsiTheme="minorHAnsi" w:cstheme="minorHAnsi"/>
          <w:sz w:val="22"/>
          <w:szCs w:val="22"/>
          <w:lang w:val="de-DE"/>
        </w:rPr>
        <w:tab/>
        <w:t xml:space="preserve">: </w:t>
      </w:r>
      <w:r w:rsidR="00866DC6" w:rsidRPr="00005705">
        <w:rPr>
          <w:rFonts w:asciiTheme="minorHAnsi" w:eastAsia="Calibri" w:hAnsiTheme="minorHAnsi" w:cstheme="minorHAnsi"/>
          <w:sz w:val="22"/>
          <w:szCs w:val="22"/>
          <w:lang w:val="de-DE"/>
        </w:rPr>
        <w:t xml:space="preserve">Friday, </w:t>
      </w:r>
      <w:proofErr w:type="spellStart"/>
      <w:r w:rsidR="00866DC6" w:rsidRPr="00005705">
        <w:rPr>
          <w:rFonts w:asciiTheme="minorHAnsi" w:eastAsia="Calibri" w:hAnsiTheme="minorHAnsi" w:cstheme="minorHAnsi"/>
          <w:sz w:val="22"/>
          <w:szCs w:val="22"/>
          <w:lang w:val="de-DE"/>
        </w:rPr>
        <w:t>October</w:t>
      </w:r>
      <w:proofErr w:type="spellEnd"/>
      <w:r w:rsidR="00866DC6" w:rsidRPr="00005705">
        <w:rPr>
          <w:rFonts w:asciiTheme="minorHAnsi" w:eastAsia="Calibri" w:hAnsiTheme="minorHAnsi" w:cstheme="minorHAnsi"/>
          <w:sz w:val="22"/>
          <w:szCs w:val="22"/>
          <w:lang w:val="de-DE"/>
        </w:rPr>
        <w:t xml:space="preserve"> 20 2023</w:t>
      </w:r>
    </w:p>
    <w:p w14:paraId="74C46B33" w14:textId="23DF067E" w:rsidR="00FE112D" w:rsidRPr="00005705" w:rsidRDefault="00000000">
      <w:pPr>
        <w:rPr>
          <w:rFonts w:asciiTheme="minorHAnsi" w:eastAsia="Calibri" w:hAnsiTheme="minorHAnsi" w:cstheme="minorHAnsi"/>
          <w:sz w:val="22"/>
          <w:szCs w:val="22"/>
          <w:lang w:val="de-DE"/>
        </w:rPr>
      </w:pPr>
      <w:proofErr w:type="spellStart"/>
      <w:r w:rsidRPr="00005705">
        <w:rPr>
          <w:rFonts w:asciiTheme="minorHAnsi" w:eastAsia="Calibri" w:hAnsiTheme="minorHAnsi" w:cstheme="minorHAnsi"/>
          <w:sz w:val="22"/>
          <w:szCs w:val="22"/>
          <w:lang w:val="de-DE"/>
        </w:rPr>
        <w:t>Venue</w:t>
      </w:r>
      <w:proofErr w:type="spellEnd"/>
      <w:r w:rsidRPr="00005705">
        <w:rPr>
          <w:rFonts w:asciiTheme="minorHAnsi" w:eastAsia="Calibri" w:hAnsiTheme="minorHAnsi" w:cstheme="minorHAnsi"/>
          <w:sz w:val="22"/>
          <w:szCs w:val="22"/>
          <w:lang w:val="de-DE"/>
        </w:rPr>
        <w:t xml:space="preserve"> </w:t>
      </w:r>
      <w:r w:rsidRPr="00005705">
        <w:rPr>
          <w:rFonts w:asciiTheme="minorHAnsi" w:eastAsia="Calibri" w:hAnsiTheme="minorHAnsi" w:cstheme="minorHAnsi"/>
          <w:sz w:val="22"/>
          <w:szCs w:val="22"/>
          <w:lang w:val="de-DE"/>
        </w:rPr>
        <w:tab/>
        <w:t xml:space="preserve">: </w:t>
      </w:r>
      <w:proofErr w:type="spellStart"/>
      <w:r w:rsidR="002A1141" w:rsidRPr="00005705">
        <w:rPr>
          <w:rFonts w:asciiTheme="minorHAnsi" w:eastAsia="Calibri" w:hAnsiTheme="minorHAnsi" w:cstheme="minorHAnsi"/>
          <w:sz w:val="22"/>
          <w:szCs w:val="22"/>
          <w:lang w:val="de-DE"/>
        </w:rPr>
        <w:t>Nangahale</w:t>
      </w:r>
      <w:proofErr w:type="spellEnd"/>
      <w:r w:rsidR="002A1141" w:rsidRPr="00005705">
        <w:rPr>
          <w:rFonts w:asciiTheme="minorHAnsi" w:eastAsia="Calibri" w:hAnsiTheme="minorHAnsi" w:cstheme="minorHAnsi"/>
          <w:sz w:val="22"/>
          <w:szCs w:val="22"/>
          <w:lang w:val="de-DE"/>
        </w:rPr>
        <w:t xml:space="preserve"> Village Football Field</w:t>
      </w:r>
    </w:p>
    <w:p w14:paraId="2E516C5A" w14:textId="38AACF43" w:rsidR="00FE112D" w:rsidRPr="00005705" w:rsidRDefault="00000000">
      <w:pPr>
        <w:rPr>
          <w:rFonts w:asciiTheme="minorHAnsi" w:eastAsia="Calibri" w:hAnsiTheme="minorHAnsi" w:cstheme="minorHAnsi"/>
          <w:sz w:val="22"/>
          <w:szCs w:val="22"/>
          <w:lang w:val="de-DE"/>
        </w:rPr>
      </w:pPr>
      <w:r w:rsidRPr="00005705">
        <w:rPr>
          <w:rFonts w:asciiTheme="minorHAnsi" w:eastAsia="Calibri" w:hAnsiTheme="minorHAnsi" w:cstheme="minorHAnsi"/>
          <w:sz w:val="22"/>
          <w:szCs w:val="22"/>
          <w:lang w:val="de-DE"/>
        </w:rPr>
        <w:t xml:space="preserve">Time </w:t>
      </w:r>
      <w:r w:rsidRPr="00005705">
        <w:rPr>
          <w:rFonts w:asciiTheme="minorHAnsi" w:eastAsia="Calibri" w:hAnsiTheme="minorHAnsi" w:cstheme="minorHAnsi"/>
          <w:sz w:val="22"/>
          <w:szCs w:val="22"/>
          <w:lang w:val="de-DE"/>
        </w:rPr>
        <w:tab/>
      </w:r>
      <w:r w:rsidRPr="00005705">
        <w:rPr>
          <w:rFonts w:asciiTheme="minorHAnsi" w:eastAsia="Calibri" w:hAnsiTheme="minorHAnsi" w:cstheme="minorHAnsi"/>
          <w:sz w:val="22"/>
          <w:szCs w:val="22"/>
          <w:lang w:val="de-DE"/>
        </w:rPr>
        <w:tab/>
        <w:t xml:space="preserve">: 0 </w:t>
      </w:r>
      <w:r w:rsidR="002A1141" w:rsidRPr="00005705">
        <w:rPr>
          <w:rFonts w:asciiTheme="minorHAnsi" w:eastAsia="Calibri" w:hAnsiTheme="minorHAnsi" w:cstheme="minorHAnsi"/>
          <w:sz w:val="22"/>
          <w:szCs w:val="22"/>
          <w:lang w:val="de-DE"/>
        </w:rPr>
        <w:t>8.30 – 16.10 WITA</w:t>
      </w:r>
    </w:p>
    <w:p w14:paraId="04B69709" w14:textId="12877B0F" w:rsidR="00FE112D" w:rsidRPr="00005705" w:rsidRDefault="00000000">
      <w:pPr>
        <w:rPr>
          <w:rFonts w:asciiTheme="minorHAnsi" w:eastAsia="Calibri" w:hAnsiTheme="minorHAnsi" w:cstheme="minorHAnsi"/>
          <w:sz w:val="22"/>
          <w:szCs w:val="22"/>
        </w:rPr>
      </w:pPr>
      <w:r w:rsidRPr="00005705">
        <w:rPr>
          <w:rFonts w:asciiTheme="minorHAnsi" w:eastAsia="Calibri" w:hAnsiTheme="minorHAnsi" w:cstheme="minorHAnsi"/>
          <w:sz w:val="22"/>
          <w:szCs w:val="22"/>
        </w:rPr>
        <w:t xml:space="preserve">Participants </w:t>
      </w:r>
      <w:r w:rsidRPr="00005705">
        <w:rPr>
          <w:rFonts w:asciiTheme="minorHAnsi" w:eastAsia="Calibri" w:hAnsiTheme="minorHAnsi" w:cstheme="minorHAnsi"/>
          <w:sz w:val="22"/>
          <w:szCs w:val="22"/>
        </w:rPr>
        <w:tab/>
        <w:t xml:space="preserve">: </w:t>
      </w:r>
      <w:r w:rsidR="00A251D6" w:rsidRPr="00005705">
        <w:rPr>
          <w:rFonts w:asciiTheme="minorHAnsi" w:eastAsia="Calibri" w:hAnsiTheme="minorHAnsi" w:cstheme="minorHAnsi"/>
          <w:sz w:val="22"/>
          <w:szCs w:val="22"/>
        </w:rPr>
        <w:t>51 people</w:t>
      </w:r>
    </w:p>
    <w:p w14:paraId="6BCCDBAE" w14:textId="77777777" w:rsidR="00FE112D" w:rsidRPr="00005705" w:rsidRDefault="00FE112D">
      <w:pPr>
        <w:rPr>
          <w:rFonts w:asciiTheme="minorHAnsi" w:hAnsiTheme="minorHAnsi" w:cstheme="minorHAnsi"/>
          <w:sz w:val="22"/>
          <w:szCs w:val="22"/>
        </w:rPr>
      </w:pPr>
    </w:p>
    <w:p w14:paraId="2D1490E2" w14:textId="2D7295DD" w:rsidR="00FE112D" w:rsidRPr="00005705" w:rsidRDefault="00000000">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lang w:val="de-DE"/>
        </w:rPr>
      </w:pPr>
      <w:proofErr w:type="spellStart"/>
      <w:r w:rsidRPr="00005705">
        <w:rPr>
          <w:rFonts w:asciiTheme="minorHAnsi" w:eastAsia="Calibri" w:hAnsiTheme="minorHAnsi" w:cstheme="minorHAnsi"/>
          <w:color w:val="000000"/>
          <w:sz w:val="22"/>
          <w:szCs w:val="22"/>
          <w:lang w:val="de-DE"/>
        </w:rPr>
        <w:t>Ulrikus</w:t>
      </w:r>
      <w:proofErr w:type="spellEnd"/>
      <w:r w:rsidRPr="00005705">
        <w:rPr>
          <w:rFonts w:asciiTheme="minorHAnsi" w:eastAsia="Calibri" w:hAnsiTheme="minorHAnsi" w:cstheme="minorHAnsi"/>
          <w:color w:val="000000"/>
          <w:sz w:val="22"/>
          <w:szCs w:val="22"/>
          <w:lang w:val="de-DE"/>
        </w:rPr>
        <w:t xml:space="preserve"> </w:t>
      </w:r>
      <w:proofErr w:type="spellStart"/>
      <w:r w:rsidRPr="00005705">
        <w:rPr>
          <w:rFonts w:asciiTheme="minorHAnsi" w:eastAsia="Calibri" w:hAnsiTheme="minorHAnsi" w:cstheme="minorHAnsi"/>
          <w:color w:val="000000"/>
          <w:sz w:val="22"/>
          <w:szCs w:val="22"/>
          <w:lang w:val="de-DE"/>
        </w:rPr>
        <w:t>Djanzen</w:t>
      </w:r>
      <w:proofErr w:type="spellEnd"/>
      <w:r w:rsidRPr="00005705">
        <w:rPr>
          <w:rFonts w:asciiTheme="minorHAnsi" w:eastAsia="Calibri" w:hAnsiTheme="minorHAnsi" w:cstheme="minorHAnsi"/>
          <w:color w:val="000000"/>
          <w:sz w:val="22"/>
          <w:szCs w:val="22"/>
          <w:lang w:val="de-DE"/>
        </w:rPr>
        <w:t xml:space="preserve"> W. </w:t>
      </w:r>
      <w:proofErr w:type="spellStart"/>
      <w:r w:rsidRPr="00005705">
        <w:rPr>
          <w:rFonts w:asciiTheme="minorHAnsi" w:eastAsia="Calibri" w:hAnsiTheme="minorHAnsi" w:cstheme="minorHAnsi"/>
          <w:color w:val="000000"/>
          <w:sz w:val="22"/>
          <w:szCs w:val="22"/>
          <w:lang w:val="de-DE"/>
        </w:rPr>
        <w:t>Wangge</w:t>
      </w:r>
      <w:proofErr w:type="spellEnd"/>
      <w:r w:rsidRPr="00005705">
        <w:rPr>
          <w:rFonts w:asciiTheme="minorHAnsi" w:eastAsia="Calibri" w:hAnsiTheme="minorHAnsi" w:cstheme="minorHAnsi"/>
          <w:color w:val="000000"/>
          <w:sz w:val="22"/>
          <w:szCs w:val="22"/>
          <w:lang w:val="de-DE"/>
        </w:rPr>
        <w:t xml:space="preserve"> </w:t>
      </w:r>
      <w:r w:rsidRPr="00005705">
        <w:rPr>
          <w:rFonts w:asciiTheme="minorHAnsi" w:eastAsia="Calibri" w:hAnsiTheme="minorHAnsi" w:cstheme="minorHAnsi"/>
          <w:color w:val="000000"/>
          <w:sz w:val="22"/>
          <w:szCs w:val="22"/>
          <w:lang w:val="de-DE"/>
        </w:rPr>
        <w:tab/>
        <w:t>(SLL)</w:t>
      </w:r>
    </w:p>
    <w:p w14:paraId="593068B1" w14:textId="1D1641AC" w:rsidR="002A1141"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lang w:val="de-DE"/>
        </w:rPr>
      </w:pPr>
      <w:proofErr w:type="spellStart"/>
      <w:r w:rsidRPr="00005705">
        <w:rPr>
          <w:rFonts w:asciiTheme="minorHAnsi" w:eastAsia="Calibri" w:hAnsiTheme="minorHAnsi" w:cstheme="minorHAnsi"/>
          <w:color w:val="000000"/>
          <w:sz w:val="22"/>
          <w:szCs w:val="22"/>
          <w:lang w:val="de-DE"/>
        </w:rPr>
        <w:t>Oky</w:t>
      </w:r>
      <w:proofErr w:type="spellEnd"/>
      <w:r w:rsidRPr="00005705">
        <w:rPr>
          <w:rFonts w:asciiTheme="minorHAnsi" w:eastAsia="Calibri" w:hAnsiTheme="minorHAnsi" w:cstheme="minorHAnsi"/>
          <w:color w:val="000000"/>
          <w:sz w:val="22"/>
          <w:szCs w:val="22"/>
          <w:lang w:val="de-DE"/>
        </w:rPr>
        <w:t xml:space="preserve"> </w:t>
      </w:r>
      <w:proofErr w:type="spellStart"/>
      <w:r w:rsidRPr="00005705">
        <w:rPr>
          <w:rFonts w:asciiTheme="minorHAnsi" w:eastAsia="Calibri" w:hAnsiTheme="minorHAnsi" w:cstheme="minorHAnsi"/>
          <w:color w:val="000000"/>
          <w:sz w:val="22"/>
          <w:szCs w:val="22"/>
          <w:lang w:val="de-DE"/>
        </w:rPr>
        <w:t>Kawarna</w:t>
      </w:r>
      <w:proofErr w:type="spellEnd"/>
      <w:r w:rsidRPr="00005705">
        <w:rPr>
          <w:rFonts w:asciiTheme="minorHAnsi" w:eastAsia="Calibri" w:hAnsiTheme="minorHAnsi" w:cstheme="minorHAnsi"/>
          <w:color w:val="000000"/>
          <w:sz w:val="22"/>
          <w:szCs w:val="22"/>
          <w:lang w:val="de-DE"/>
        </w:rPr>
        <w:t xml:space="preserve"> </w:t>
      </w:r>
      <w:r w:rsidRPr="00005705">
        <w:rPr>
          <w:rFonts w:asciiTheme="minorHAnsi" w:eastAsia="Calibri" w:hAnsiTheme="minorHAnsi" w:cstheme="minorHAnsi"/>
          <w:color w:val="000000"/>
          <w:sz w:val="22"/>
          <w:szCs w:val="22"/>
          <w:lang w:val="de-DE"/>
        </w:rPr>
        <w:tab/>
      </w:r>
      <w:r w:rsidRPr="00005705">
        <w:rPr>
          <w:rFonts w:asciiTheme="minorHAnsi" w:eastAsia="Calibri" w:hAnsiTheme="minorHAnsi" w:cstheme="minorHAnsi"/>
          <w:color w:val="000000"/>
          <w:sz w:val="22"/>
          <w:szCs w:val="22"/>
          <w:lang w:val="de-DE"/>
        </w:rPr>
        <w:tab/>
        <w:t>(SLL)</w:t>
      </w:r>
    </w:p>
    <w:p w14:paraId="71A60C64" w14:textId="00CF11B5" w:rsidR="002A1141"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lang w:val="de-DE"/>
        </w:rPr>
      </w:pPr>
      <w:proofErr w:type="spellStart"/>
      <w:r w:rsidRPr="00005705">
        <w:rPr>
          <w:rFonts w:asciiTheme="minorHAnsi" w:eastAsia="Calibri" w:hAnsiTheme="minorHAnsi" w:cstheme="minorHAnsi"/>
          <w:color w:val="000000"/>
          <w:sz w:val="22"/>
          <w:szCs w:val="22"/>
          <w:lang w:val="de-DE"/>
        </w:rPr>
        <w:t>Angga</w:t>
      </w:r>
      <w:proofErr w:type="spellEnd"/>
      <w:r w:rsidRPr="00005705">
        <w:rPr>
          <w:rFonts w:asciiTheme="minorHAnsi" w:eastAsia="Calibri" w:hAnsiTheme="minorHAnsi" w:cstheme="minorHAnsi"/>
          <w:color w:val="000000"/>
          <w:sz w:val="22"/>
          <w:szCs w:val="22"/>
          <w:lang w:val="de-DE"/>
        </w:rPr>
        <w:t xml:space="preserve"> A. </w:t>
      </w:r>
      <w:proofErr w:type="spellStart"/>
      <w:r w:rsidRPr="00005705">
        <w:rPr>
          <w:rFonts w:asciiTheme="minorHAnsi" w:eastAsia="Calibri" w:hAnsiTheme="minorHAnsi" w:cstheme="minorHAnsi"/>
          <w:color w:val="000000"/>
          <w:sz w:val="22"/>
          <w:szCs w:val="22"/>
          <w:lang w:val="de-DE"/>
        </w:rPr>
        <w:t>Prasetya</w:t>
      </w:r>
      <w:proofErr w:type="spellEnd"/>
      <w:r w:rsidRPr="00005705">
        <w:rPr>
          <w:rFonts w:asciiTheme="minorHAnsi" w:eastAsia="Calibri" w:hAnsiTheme="minorHAnsi" w:cstheme="minorHAnsi"/>
          <w:color w:val="000000"/>
          <w:sz w:val="22"/>
          <w:szCs w:val="22"/>
          <w:lang w:val="de-DE"/>
        </w:rPr>
        <w:t xml:space="preserve"> </w:t>
      </w:r>
      <w:r w:rsidRPr="00005705">
        <w:rPr>
          <w:rFonts w:asciiTheme="minorHAnsi" w:eastAsia="Calibri" w:hAnsiTheme="minorHAnsi" w:cstheme="minorHAnsi"/>
          <w:color w:val="000000"/>
          <w:sz w:val="22"/>
          <w:szCs w:val="22"/>
          <w:lang w:val="de-DE"/>
        </w:rPr>
        <w:tab/>
      </w:r>
      <w:r w:rsidRPr="00005705">
        <w:rPr>
          <w:rFonts w:asciiTheme="minorHAnsi" w:eastAsia="Calibri" w:hAnsiTheme="minorHAnsi" w:cstheme="minorHAnsi"/>
          <w:color w:val="000000"/>
          <w:sz w:val="22"/>
          <w:szCs w:val="22"/>
          <w:lang w:val="de-DE"/>
        </w:rPr>
        <w:tab/>
        <w:t xml:space="preserve">(KKP-PPN </w:t>
      </w:r>
      <w:proofErr w:type="spellStart"/>
      <w:r w:rsidRPr="00005705">
        <w:rPr>
          <w:rFonts w:asciiTheme="minorHAnsi" w:eastAsia="Calibri" w:hAnsiTheme="minorHAnsi" w:cstheme="minorHAnsi"/>
          <w:color w:val="000000"/>
          <w:sz w:val="22"/>
          <w:szCs w:val="22"/>
          <w:lang w:val="de-DE"/>
        </w:rPr>
        <w:t>Pangambengan</w:t>
      </w:r>
      <w:proofErr w:type="spellEnd"/>
      <w:r w:rsidRPr="00005705">
        <w:rPr>
          <w:rFonts w:asciiTheme="minorHAnsi" w:eastAsia="Calibri" w:hAnsiTheme="minorHAnsi" w:cstheme="minorHAnsi"/>
          <w:color w:val="000000"/>
          <w:sz w:val="22"/>
          <w:szCs w:val="22"/>
          <w:lang w:val="de-DE"/>
        </w:rPr>
        <w:t>)</w:t>
      </w:r>
    </w:p>
    <w:p w14:paraId="77548AA4" w14:textId="56F5678E" w:rsidR="002A1141"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lang w:val="de-DE"/>
        </w:rPr>
      </w:pPr>
      <w:r w:rsidRPr="00005705">
        <w:rPr>
          <w:rFonts w:asciiTheme="minorHAnsi" w:eastAsia="Calibri" w:hAnsiTheme="minorHAnsi" w:cstheme="minorHAnsi"/>
          <w:color w:val="000000"/>
          <w:sz w:val="22"/>
          <w:szCs w:val="22"/>
          <w:lang w:val="de-DE"/>
        </w:rPr>
        <w:t xml:space="preserve">Ahmad Hendra </w:t>
      </w:r>
      <w:r w:rsidRPr="00005705">
        <w:rPr>
          <w:rFonts w:asciiTheme="minorHAnsi" w:eastAsia="Calibri" w:hAnsiTheme="minorHAnsi" w:cstheme="minorHAnsi"/>
          <w:color w:val="000000"/>
          <w:sz w:val="22"/>
          <w:szCs w:val="22"/>
          <w:lang w:val="de-DE"/>
        </w:rPr>
        <w:tab/>
      </w:r>
      <w:r w:rsidRPr="00005705">
        <w:rPr>
          <w:rFonts w:asciiTheme="minorHAnsi" w:eastAsia="Calibri" w:hAnsiTheme="minorHAnsi" w:cstheme="minorHAnsi"/>
          <w:color w:val="000000"/>
          <w:sz w:val="22"/>
          <w:szCs w:val="22"/>
          <w:lang w:val="de-DE"/>
        </w:rPr>
        <w:tab/>
        <w:t xml:space="preserve">(KKP-PPN </w:t>
      </w:r>
      <w:proofErr w:type="spellStart"/>
      <w:r w:rsidRPr="00005705">
        <w:rPr>
          <w:rFonts w:asciiTheme="minorHAnsi" w:eastAsia="Calibri" w:hAnsiTheme="minorHAnsi" w:cstheme="minorHAnsi"/>
          <w:color w:val="000000"/>
          <w:sz w:val="22"/>
          <w:szCs w:val="22"/>
          <w:lang w:val="de-DE"/>
        </w:rPr>
        <w:t>Pangambengan</w:t>
      </w:r>
      <w:proofErr w:type="spellEnd"/>
      <w:r w:rsidRPr="00005705">
        <w:rPr>
          <w:rFonts w:asciiTheme="minorHAnsi" w:eastAsia="Calibri" w:hAnsiTheme="minorHAnsi" w:cstheme="minorHAnsi"/>
          <w:color w:val="000000"/>
          <w:sz w:val="22"/>
          <w:szCs w:val="22"/>
          <w:lang w:val="de-DE"/>
        </w:rPr>
        <w:t>)</w:t>
      </w:r>
    </w:p>
    <w:p w14:paraId="4DAB17BD" w14:textId="32970DD8" w:rsidR="00924029" w:rsidRPr="00005705" w:rsidRDefault="00924029">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Agavitus</w:t>
      </w:r>
      <w:proofErr w:type="spellEnd"/>
      <w:r w:rsidRPr="00005705">
        <w:rPr>
          <w:rFonts w:asciiTheme="minorHAnsi" w:eastAsia="Calibri" w:hAnsiTheme="minorHAnsi" w:cstheme="minorHAnsi"/>
          <w:color w:val="000000"/>
          <w:sz w:val="22"/>
          <w:szCs w:val="22"/>
        </w:rPr>
        <w:t xml:space="preserve"> N. </w:t>
      </w:r>
      <w:proofErr w:type="spellStart"/>
      <w:r w:rsidRPr="00005705">
        <w:rPr>
          <w:rFonts w:asciiTheme="minorHAnsi" w:eastAsia="Calibri" w:hAnsiTheme="minorHAnsi" w:cstheme="minorHAnsi"/>
          <w:color w:val="000000"/>
          <w:sz w:val="22"/>
          <w:szCs w:val="22"/>
        </w:rPr>
        <w:t>Jawa</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(DKP Extension Officer Sikka Regency)</w:t>
      </w:r>
    </w:p>
    <w:p w14:paraId="2B84B69C" w14:textId="74031B02" w:rsidR="00924029" w:rsidRPr="00005705" w:rsidRDefault="002A6966">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Anggela</w:t>
      </w:r>
      <w:proofErr w:type="spellEnd"/>
      <w:r w:rsidRPr="00005705">
        <w:rPr>
          <w:rFonts w:asciiTheme="minorHAnsi" w:eastAsia="Calibri" w:hAnsiTheme="minorHAnsi" w:cstheme="minorHAnsi"/>
          <w:color w:val="000000"/>
          <w:sz w:val="22"/>
          <w:szCs w:val="22"/>
        </w:rPr>
        <w:t xml:space="preserve"> </w:t>
      </w:r>
      <w:proofErr w:type="spellStart"/>
      <w:r w:rsidRPr="00005705">
        <w:rPr>
          <w:rFonts w:asciiTheme="minorHAnsi" w:eastAsia="Calibri" w:hAnsiTheme="minorHAnsi" w:cstheme="minorHAnsi"/>
          <w:color w:val="000000"/>
          <w:sz w:val="22"/>
          <w:szCs w:val="22"/>
        </w:rPr>
        <w:t>Festiana</w:t>
      </w:r>
      <w:proofErr w:type="spellEnd"/>
      <w:r w:rsidRPr="00005705">
        <w:rPr>
          <w:rFonts w:asciiTheme="minorHAnsi" w:eastAsia="Calibri" w:hAnsiTheme="minorHAnsi" w:cstheme="minorHAnsi"/>
          <w:color w:val="000000"/>
          <w:sz w:val="22"/>
          <w:szCs w:val="22"/>
        </w:rPr>
        <w:t xml:space="preserve"> </w:t>
      </w:r>
      <w:r w:rsidR="00924029" w:rsidRPr="00005705">
        <w:rPr>
          <w:rFonts w:asciiTheme="minorHAnsi" w:eastAsia="Calibri" w:hAnsiTheme="minorHAnsi" w:cstheme="minorHAnsi"/>
          <w:color w:val="000000"/>
          <w:sz w:val="22"/>
          <w:szCs w:val="22"/>
        </w:rPr>
        <w:tab/>
      </w:r>
      <w:r w:rsidR="00924029" w:rsidRPr="00005705">
        <w:rPr>
          <w:rFonts w:asciiTheme="minorHAnsi" w:eastAsia="Calibri" w:hAnsiTheme="minorHAnsi" w:cstheme="minorHAnsi"/>
          <w:color w:val="000000"/>
          <w:sz w:val="22"/>
          <w:szCs w:val="22"/>
        </w:rPr>
        <w:tab/>
        <w:t>(DKP Extension Officer Sikka Regency)</w:t>
      </w:r>
    </w:p>
    <w:p w14:paraId="7B3C6DC5" w14:textId="3B9BEE0B" w:rsidR="00924029" w:rsidRPr="00005705" w:rsidRDefault="000C3A13">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Sahanudin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w:t>
      </w:r>
      <w:proofErr w:type="spellStart"/>
      <w:r w:rsidRPr="00005705">
        <w:rPr>
          <w:rFonts w:asciiTheme="minorHAnsi" w:eastAsia="Calibri" w:hAnsiTheme="minorHAnsi" w:cstheme="minorHAnsi"/>
          <w:color w:val="000000"/>
          <w:sz w:val="22"/>
          <w:szCs w:val="22"/>
        </w:rPr>
        <w:t>Nangale</w:t>
      </w:r>
      <w:proofErr w:type="spellEnd"/>
      <w:r w:rsidRPr="00005705">
        <w:rPr>
          <w:rFonts w:asciiTheme="minorHAnsi" w:eastAsia="Calibri" w:hAnsiTheme="minorHAnsi" w:cstheme="minorHAnsi"/>
          <w:color w:val="000000"/>
          <w:sz w:val="22"/>
          <w:szCs w:val="22"/>
        </w:rPr>
        <w:t xml:space="preserve"> Village Head)</w:t>
      </w:r>
    </w:p>
    <w:p w14:paraId="6807FFE0" w14:textId="235DEE78" w:rsidR="000C3A13"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Jibril </w:t>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239F00A9" w14:textId="5523BAA0" w:rsidR="00667077"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Rasnal</w:t>
      </w:r>
      <w:proofErr w:type="spellEnd"/>
      <w:r w:rsidRPr="00005705">
        <w:rPr>
          <w:rFonts w:asciiTheme="minorHAnsi" w:eastAsia="Calibri" w:hAnsiTheme="minorHAnsi" w:cstheme="minorHAnsi"/>
          <w:color w:val="000000"/>
          <w:sz w:val="22"/>
          <w:szCs w:val="22"/>
        </w:rPr>
        <w:t xml:space="preserve"> </w:t>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42A1FAEF" w14:textId="7B5EC6CB" w:rsidR="00667077"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Sunardi</w:t>
      </w:r>
      <w:proofErr w:type="spellEnd"/>
      <w:r w:rsidRPr="00005705">
        <w:rPr>
          <w:rFonts w:asciiTheme="minorHAnsi" w:eastAsia="Calibri" w:hAnsiTheme="minorHAnsi" w:cstheme="minorHAnsi"/>
          <w:color w:val="000000"/>
          <w:sz w:val="22"/>
          <w:szCs w:val="22"/>
        </w:rPr>
        <w:t xml:space="preserve"> </w:t>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06D0341B" w14:textId="2C03F9CF" w:rsidR="00667077"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Rudy </w:t>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4D649026" w14:textId="1F32C790" w:rsidR="00667077" w:rsidRPr="00005705" w:rsidRDefault="00667077">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Sudiono</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2205E56B" w14:textId="05FB61AC" w:rsidR="00667077"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Mungkame</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6E059E1E" w14:textId="7FF80AAB" w:rsidR="00667077"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Ali Baba </w:t>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r>
      <w:r w:rsidR="00667077" w:rsidRPr="00005705">
        <w:rPr>
          <w:rFonts w:asciiTheme="minorHAnsi" w:eastAsia="Calibri" w:hAnsiTheme="minorHAnsi" w:cstheme="minorHAnsi"/>
          <w:color w:val="000000"/>
          <w:sz w:val="22"/>
          <w:szCs w:val="22"/>
        </w:rPr>
        <w:tab/>
        <w:t>(Fisherman)</w:t>
      </w:r>
    </w:p>
    <w:p w14:paraId="2E5BF0C2" w14:textId="247E15A9" w:rsidR="007C5ADD"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Abdul Hamid </w:t>
      </w:r>
      <w:r w:rsidR="001E4E21" w:rsidRPr="00005705">
        <w:rPr>
          <w:rFonts w:asciiTheme="minorHAnsi" w:eastAsia="Calibri" w:hAnsiTheme="minorHAnsi" w:cstheme="minorHAnsi"/>
          <w:color w:val="000000"/>
          <w:sz w:val="22"/>
          <w:szCs w:val="22"/>
        </w:rPr>
        <w:tab/>
      </w:r>
      <w:r w:rsidR="001E4E21"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(Fisherman)</w:t>
      </w:r>
    </w:p>
    <w:p w14:paraId="46230035" w14:textId="5AF82B4B" w:rsidR="002A6966" w:rsidRPr="00005705" w:rsidRDefault="002A1141">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M. </w:t>
      </w:r>
      <w:proofErr w:type="spellStart"/>
      <w:r w:rsidRPr="00005705">
        <w:rPr>
          <w:rFonts w:asciiTheme="minorHAnsi" w:eastAsia="Calibri" w:hAnsiTheme="minorHAnsi" w:cstheme="minorHAnsi"/>
          <w:color w:val="000000"/>
          <w:sz w:val="22"/>
          <w:szCs w:val="22"/>
        </w:rPr>
        <w:t>Saharli</w:t>
      </w:r>
      <w:proofErr w:type="spellEnd"/>
      <w:r w:rsidRPr="00005705">
        <w:rPr>
          <w:rFonts w:asciiTheme="minorHAnsi" w:eastAsia="Calibri" w:hAnsiTheme="minorHAnsi" w:cstheme="minorHAnsi"/>
          <w:color w:val="000000"/>
          <w:sz w:val="22"/>
          <w:szCs w:val="22"/>
        </w:rPr>
        <w:t xml:space="preserve"> </w:t>
      </w:r>
      <w:r w:rsidR="001E4E21" w:rsidRPr="00005705">
        <w:rPr>
          <w:rFonts w:asciiTheme="minorHAnsi" w:eastAsia="Calibri" w:hAnsiTheme="minorHAnsi" w:cstheme="minorHAnsi"/>
          <w:color w:val="000000"/>
          <w:sz w:val="22"/>
          <w:szCs w:val="22"/>
        </w:rPr>
        <w:tab/>
      </w:r>
      <w:r w:rsidR="001E4E21" w:rsidRPr="00005705">
        <w:rPr>
          <w:rFonts w:asciiTheme="minorHAnsi" w:eastAsia="Calibri" w:hAnsiTheme="minorHAnsi" w:cstheme="minorHAnsi"/>
          <w:color w:val="000000"/>
          <w:sz w:val="22"/>
          <w:szCs w:val="22"/>
        </w:rPr>
        <w:tab/>
      </w:r>
      <w:r w:rsidR="001E4E21"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(Fisherman)</w:t>
      </w:r>
    </w:p>
    <w:p w14:paraId="62511D0B" w14:textId="6A23EBCC" w:rsidR="00667077"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Labudi</w:t>
      </w:r>
      <w:proofErr w:type="spellEnd"/>
      <w:r w:rsidRPr="00005705">
        <w:rPr>
          <w:rFonts w:asciiTheme="minorHAnsi" w:eastAsia="Calibri" w:hAnsiTheme="minorHAnsi" w:cstheme="minorHAnsi"/>
          <w:color w:val="000000"/>
          <w:sz w:val="22"/>
          <w:szCs w:val="22"/>
        </w:rPr>
        <w:t xml:space="preserve"> </w:t>
      </w:r>
      <w:r w:rsidR="001E4E21" w:rsidRPr="00005705">
        <w:rPr>
          <w:rFonts w:asciiTheme="minorHAnsi" w:eastAsia="Calibri" w:hAnsiTheme="minorHAnsi" w:cstheme="minorHAnsi"/>
          <w:color w:val="000000"/>
          <w:sz w:val="22"/>
          <w:szCs w:val="22"/>
        </w:rPr>
        <w:tab/>
      </w:r>
      <w:r w:rsidR="001E4E21" w:rsidRPr="00005705">
        <w:rPr>
          <w:rFonts w:asciiTheme="minorHAnsi" w:eastAsia="Calibri" w:hAnsiTheme="minorHAnsi" w:cstheme="minorHAnsi"/>
          <w:color w:val="000000"/>
          <w:sz w:val="22"/>
          <w:szCs w:val="22"/>
        </w:rPr>
        <w:tab/>
      </w:r>
      <w:r w:rsidR="001E4E21"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(Fisherman)</w:t>
      </w:r>
    </w:p>
    <w:p w14:paraId="1DD323B3" w14:textId="59749A33"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Subardo</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5D3B8B6B" w14:textId="64F5A239"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Rahmid</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4D536B57" w14:textId="35F8FB7C"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Abdia</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4F279AF6" w14:textId="0790CF7F"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Abunas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709E73A3" w14:textId="6B4D9972"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Asi</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00CBE235" w14:textId="164459A4"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La </w:t>
      </w:r>
      <w:proofErr w:type="spellStart"/>
      <w:r w:rsidRPr="00005705">
        <w:rPr>
          <w:rFonts w:asciiTheme="minorHAnsi" w:eastAsia="Calibri" w:hAnsiTheme="minorHAnsi" w:cstheme="minorHAnsi"/>
          <w:color w:val="000000"/>
          <w:sz w:val="22"/>
          <w:szCs w:val="22"/>
        </w:rPr>
        <w:t>Ode</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(The Fisherman)</w:t>
      </w:r>
    </w:p>
    <w:p w14:paraId="60D058F3" w14:textId="4BA2E9C9"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Junaldi</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405C42A0" w14:textId="7E5FF516"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Sadidul</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788A4A29" w14:textId="4948D262"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Hajral</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6DD094AC" w14:textId="0618A2D0"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Abdul Hasan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1DB7712F" w14:textId="537F8C83"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Lasubu</w:t>
      </w:r>
      <w:proofErr w:type="spellEnd"/>
      <w:r w:rsidRPr="00005705">
        <w:rPr>
          <w:rFonts w:asciiTheme="minorHAnsi" w:eastAsia="Calibri" w:hAnsiTheme="minorHAnsi" w:cstheme="minorHAnsi"/>
          <w:color w:val="000000"/>
          <w:sz w:val="22"/>
          <w:szCs w:val="22"/>
        </w:rPr>
        <w:t xml:space="preserve"> Karim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29930054" w14:textId="424CD7EE"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Jikril</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030E1667" w14:textId="733472DD"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Saifudin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430F58B7" w14:textId="01F43226"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Aliyasir</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6E86D8B1" w14:textId="278D4911"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Anwar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3014E0BF" w14:textId="7DDCD17B"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lastRenderedPageBreak/>
        <w:t xml:space="preserve">Ajman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(Fishermen)</w:t>
      </w:r>
    </w:p>
    <w:p w14:paraId="3EBC40DB" w14:textId="1EF9E024"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Sartono</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0959E981" w14:textId="5CDC31D9"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Zaenudin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7CBF6520" w14:textId="577B2337"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M. </w:t>
      </w:r>
      <w:proofErr w:type="spellStart"/>
      <w:r w:rsidRPr="00005705">
        <w:rPr>
          <w:rFonts w:asciiTheme="minorHAnsi" w:eastAsia="Calibri" w:hAnsiTheme="minorHAnsi" w:cstheme="minorHAnsi"/>
          <w:color w:val="000000"/>
          <w:sz w:val="22"/>
          <w:szCs w:val="22"/>
        </w:rPr>
        <w:t>Ukaso</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00DC89D6" w14:textId="5AB83634"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Saopa</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(Fishermen)</w:t>
      </w:r>
    </w:p>
    <w:p w14:paraId="28A3CCBA" w14:textId="7B3D81D7"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Sardiman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39FA77F1" w14:textId="5973C9E9"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Abas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5C972E51" w14:textId="229115A7"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Daeng Babe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10490B57" w14:textId="0F3FB4E9"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Ali Said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56A74B4A" w14:textId="3CC5281A"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M. </w:t>
      </w:r>
      <w:proofErr w:type="spellStart"/>
      <w:r w:rsidRPr="00005705">
        <w:rPr>
          <w:rFonts w:asciiTheme="minorHAnsi" w:eastAsia="Calibri" w:hAnsiTheme="minorHAnsi" w:cstheme="minorHAnsi"/>
          <w:color w:val="000000"/>
          <w:sz w:val="22"/>
          <w:szCs w:val="22"/>
        </w:rPr>
        <w:t>Risan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6A3DDC38" w14:textId="0862FE23"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Sulaiman</w:t>
      </w:r>
      <w:proofErr w:type="spellEnd"/>
      <w:r w:rsidRPr="00005705">
        <w:rPr>
          <w:rFonts w:asciiTheme="minorHAnsi" w:eastAsia="Calibri" w:hAnsiTheme="minorHAnsi" w:cstheme="minorHAnsi"/>
          <w:color w:val="000000"/>
          <w:sz w:val="22"/>
          <w:szCs w:val="22"/>
        </w:rPr>
        <w:t xml:space="preserve"> </w:t>
      </w:r>
      <w:proofErr w:type="spellStart"/>
      <w:r w:rsidRPr="00005705">
        <w:rPr>
          <w:rFonts w:asciiTheme="minorHAnsi" w:eastAsia="Calibri" w:hAnsiTheme="minorHAnsi" w:cstheme="minorHAnsi"/>
          <w:color w:val="000000"/>
          <w:sz w:val="22"/>
          <w:szCs w:val="22"/>
        </w:rPr>
        <w:t>Mahing</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201A97B8" w14:textId="669FC6E1"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Rosidi</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24FDD5B5" w14:textId="155F4D70"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M. </w:t>
      </w:r>
      <w:proofErr w:type="spellStart"/>
      <w:r w:rsidRPr="00005705">
        <w:rPr>
          <w:rFonts w:asciiTheme="minorHAnsi" w:eastAsia="Calibri" w:hAnsiTheme="minorHAnsi" w:cstheme="minorHAnsi"/>
          <w:color w:val="000000"/>
          <w:sz w:val="22"/>
          <w:szCs w:val="22"/>
        </w:rPr>
        <w:t>Isnan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0635979D" w14:textId="413DAE88"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Hamka</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68CA00CE" w14:textId="72B6F5CD"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Rafli</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3352283F" w14:textId="4C124BB8"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Koh </w:t>
      </w:r>
      <w:proofErr w:type="spellStart"/>
      <w:r w:rsidRPr="00005705">
        <w:rPr>
          <w:rFonts w:asciiTheme="minorHAnsi" w:eastAsia="Calibri" w:hAnsiTheme="minorHAnsi" w:cstheme="minorHAnsi"/>
          <w:color w:val="000000"/>
          <w:sz w:val="22"/>
          <w:szCs w:val="22"/>
        </w:rPr>
        <w:t>Sarifin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1E256C81" w14:textId="08D83076"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Faizan</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391917EF" w14:textId="4909034A"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Rasanul</w:t>
      </w:r>
      <w:proofErr w:type="spellEnd"/>
      <w:r w:rsidRPr="00005705">
        <w:rPr>
          <w:rFonts w:asciiTheme="minorHAnsi" w:eastAsia="Calibri" w:hAnsiTheme="minorHAnsi" w:cstheme="minorHAnsi"/>
          <w:color w:val="000000"/>
          <w:sz w:val="22"/>
          <w:szCs w:val="22"/>
        </w:rPr>
        <w:t xml:space="preserve">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5782B5DE" w14:textId="46BD59B8" w:rsidR="005862F4" w:rsidRPr="00005705" w:rsidRDefault="005862F4">
      <w:pPr>
        <w:numPr>
          <w:ilvl w:val="0"/>
          <w:numId w:val="2"/>
        </w:num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roofErr w:type="spellStart"/>
      <w:r w:rsidRPr="00005705">
        <w:rPr>
          <w:rFonts w:asciiTheme="minorHAnsi" w:eastAsia="Calibri" w:hAnsiTheme="minorHAnsi" w:cstheme="minorHAnsi"/>
          <w:color w:val="000000"/>
          <w:sz w:val="22"/>
          <w:szCs w:val="22"/>
        </w:rPr>
        <w:t>Mudin</w:t>
      </w:r>
      <w:proofErr w:type="spellEnd"/>
      <w:r w:rsidRPr="00005705">
        <w:rPr>
          <w:rFonts w:asciiTheme="minorHAnsi" w:eastAsia="Calibri" w:hAnsiTheme="minorHAnsi" w:cstheme="minorHAnsi"/>
          <w:color w:val="000000"/>
          <w:sz w:val="22"/>
          <w:szCs w:val="22"/>
        </w:rPr>
        <w:t xml:space="preserve"> Idris </w:t>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r>
      <w:r w:rsidRPr="00005705">
        <w:rPr>
          <w:rFonts w:asciiTheme="minorHAnsi" w:eastAsia="Calibri" w:hAnsiTheme="minorHAnsi" w:cstheme="minorHAnsi"/>
          <w:color w:val="000000"/>
          <w:sz w:val="22"/>
          <w:szCs w:val="22"/>
        </w:rPr>
        <w:tab/>
        <w:t>(Fisherman)</w:t>
      </w:r>
    </w:p>
    <w:p w14:paraId="4BF139B7" w14:textId="77777777" w:rsidR="001F4192" w:rsidRPr="00005705" w:rsidRDefault="001F4192" w:rsidP="001F4192">
      <w:pPr>
        <w:pBdr>
          <w:top w:val="nil"/>
          <w:left w:val="nil"/>
          <w:bottom w:val="nil"/>
          <w:right w:val="nil"/>
          <w:between w:val="nil"/>
        </w:pBdr>
        <w:spacing w:line="276" w:lineRule="auto"/>
        <w:ind w:left="284"/>
        <w:rPr>
          <w:rFonts w:asciiTheme="minorHAnsi" w:eastAsia="Calibri" w:hAnsiTheme="minorHAnsi" w:cstheme="minorHAnsi"/>
          <w:color w:val="000000"/>
          <w:sz w:val="22"/>
          <w:szCs w:val="22"/>
        </w:rPr>
      </w:pPr>
    </w:p>
    <w:p w14:paraId="32027DF4" w14:textId="7F57F0B9" w:rsidR="001F4192" w:rsidRPr="00005705" w:rsidRDefault="00000000" w:rsidP="001F4192">
      <w:pPr>
        <w:pBdr>
          <w:top w:val="nil"/>
          <w:left w:val="nil"/>
          <w:bottom w:val="nil"/>
          <w:right w:val="nil"/>
          <w:between w:val="nil"/>
        </w:pBdr>
        <w:spacing w:line="276" w:lineRule="auto"/>
        <w:rPr>
          <w:rFonts w:asciiTheme="minorHAnsi" w:eastAsia="Calibri" w:hAnsiTheme="minorHAnsi" w:cstheme="minorHAnsi"/>
          <w:b/>
          <w:color w:val="000000"/>
          <w:sz w:val="22"/>
          <w:szCs w:val="22"/>
        </w:rPr>
      </w:pPr>
      <w:r w:rsidRPr="00005705">
        <w:rPr>
          <w:rFonts w:asciiTheme="minorHAnsi" w:eastAsia="Calibri" w:hAnsiTheme="minorHAnsi" w:cstheme="minorHAnsi"/>
          <w:b/>
          <w:color w:val="000000"/>
          <w:sz w:val="22"/>
          <w:szCs w:val="22"/>
        </w:rPr>
        <w:t>Discussion result :</w:t>
      </w:r>
    </w:p>
    <w:p w14:paraId="63A95E9D" w14:textId="44B2A274" w:rsidR="00EF6AF3" w:rsidRPr="00005705" w:rsidRDefault="00000000" w:rsidP="00DC1280">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 xml:space="preserve">The Fisherman Skills Certification (SKN) Technical Guidance (BIMTEK) activity was carried out on Friday 20 October 2023 at the </w:t>
      </w:r>
      <w:proofErr w:type="spellStart"/>
      <w:r w:rsidRPr="00005705">
        <w:rPr>
          <w:rFonts w:asciiTheme="minorHAnsi" w:eastAsia="Calibri" w:hAnsiTheme="minorHAnsi" w:cstheme="minorHAnsi"/>
          <w:color w:val="000000"/>
          <w:sz w:val="22"/>
          <w:szCs w:val="22"/>
        </w:rPr>
        <w:t>Nanghale</w:t>
      </w:r>
      <w:proofErr w:type="spellEnd"/>
      <w:r w:rsidRPr="00005705">
        <w:rPr>
          <w:rFonts w:asciiTheme="minorHAnsi" w:eastAsia="Calibri" w:hAnsiTheme="minorHAnsi" w:cstheme="minorHAnsi"/>
          <w:color w:val="000000"/>
          <w:sz w:val="22"/>
          <w:szCs w:val="22"/>
        </w:rPr>
        <w:t xml:space="preserve"> Village Football Field and took place from 08.30 – 16.10 WITA and was attended by 51 people consisting of the SLL Team, Fisheries Extension Officers, </w:t>
      </w:r>
      <w:proofErr w:type="spellStart"/>
      <w:r w:rsidRPr="00005705">
        <w:rPr>
          <w:rFonts w:asciiTheme="minorHAnsi" w:eastAsia="Calibri" w:hAnsiTheme="minorHAnsi" w:cstheme="minorHAnsi"/>
          <w:color w:val="000000"/>
          <w:sz w:val="22"/>
          <w:szCs w:val="22"/>
        </w:rPr>
        <w:t>Pangambengan</w:t>
      </w:r>
      <w:proofErr w:type="spellEnd"/>
      <w:r w:rsidRPr="00005705">
        <w:rPr>
          <w:rFonts w:asciiTheme="minorHAnsi" w:eastAsia="Calibri" w:hAnsiTheme="minorHAnsi" w:cstheme="minorHAnsi"/>
          <w:color w:val="000000"/>
          <w:sz w:val="22"/>
          <w:szCs w:val="22"/>
        </w:rPr>
        <w:t xml:space="preserve"> PPN Presenters, Village Government Officials and Fishermen.</w:t>
      </w:r>
    </w:p>
    <w:p w14:paraId="0EB798FE" w14:textId="54C6D6F2" w:rsidR="00E25F33" w:rsidRDefault="00000000" w:rsidP="004549CB">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This Fisherman Skills Certification (SKN) Technical Guidance (BIMTEK) activity began with an opening speech by SLL-</w:t>
      </w:r>
      <w:proofErr w:type="spellStart"/>
      <w:r w:rsidRPr="00005705">
        <w:rPr>
          <w:rFonts w:asciiTheme="minorHAnsi" w:eastAsia="Calibri" w:hAnsiTheme="minorHAnsi" w:cstheme="minorHAnsi"/>
          <w:color w:val="000000"/>
          <w:sz w:val="22"/>
          <w:szCs w:val="22"/>
        </w:rPr>
        <w:t>Djanzen</w:t>
      </w:r>
      <w:proofErr w:type="spellEnd"/>
      <w:r w:rsidRPr="00005705">
        <w:rPr>
          <w:rFonts w:asciiTheme="minorHAnsi" w:eastAsia="Calibri" w:hAnsiTheme="minorHAnsi" w:cstheme="minorHAnsi"/>
          <w:color w:val="000000"/>
          <w:sz w:val="22"/>
          <w:szCs w:val="22"/>
        </w:rPr>
        <w:t xml:space="preserve"> </w:t>
      </w:r>
      <w:proofErr w:type="spellStart"/>
      <w:r w:rsidRPr="00005705">
        <w:rPr>
          <w:rFonts w:asciiTheme="minorHAnsi" w:eastAsia="Calibri" w:hAnsiTheme="minorHAnsi" w:cstheme="minorHAnsi"/>
          <w:color w:val="000000"/>
          <w:sz w:val="22"/>
          <w:szCs w:val="22"/>
        </w:rPr>
        <w:t>Wangge</w:t>
      </w:r>
      <w:proofErr w:type="spellEnd"/>
      <w:r w:rsidRPr="00005705">
        <w:rPr>
          <w:rFonts w:asciiTheme="minorHAnsi" w:eastAsia="Calibri" w:hAnsiTheme="minorHAnsi" w:cstheme="minorHAnsi"/>
          <w:color w:val="000000"/>
          <w:sz w:val="22"/>
          <w:szCs w:val="22"/>
        </w:rPr>
        <w:t xml:space="preserve"> representing the Board of Directors regarding the aims and objectives of the SKN activity " </w:t>
      </w:r>
      <w:r w:rsidR="00931676" w:rsidRPr="00E25F33">
        <w:rPr>
          <w:rFonts w:asciiTheme="minorHAnsi" w:eastAsia="Calibri" w:hAnsiTheme="minorHAnsi" w:cstheme="minorHAnsi"/>
          <w:i/>
          <w:iCs/>
          <w:color w:val="000000"/>
          <w:sz w:val="22"/>
          <w:szCs w:val="22"/>
        </w:rPr>
        <w:t xml:space="preserve">This SKN activity is part of the follow-up to the action plan at FCMC NTT regarding the small-scale fisheries management program one of which is BIMTEK Fisherman Skills Certification (SKN) which is important for small-scale fishermen to have, especially for fishermen in </w:t>
      </w:r>
      <w:proofErr w:type="spellStart"/>
      <w:r w:rsidR="00931676" w:rsidRPr="00E25F33">
        <w:rPr>
          <w:rFonts w:asciiTheme="minorHAnsi" w:eastAsia="Calibri" w:hAnsiTheme="minorHAnsi" w:cstheme="minorHAnsi"/>
          <w:i/>
          <w:iCs/>
          <w:color w:val="000000"/>
          <w:sz w:val="22"/>
          <w:szCs w:val="22"/>
        </w:rPr>
        <w:t>Nangahale</w:t>
      </w:r>
      <w:proofErr w:type="spellEnd"/>
      <w:r w:rsidR="00931676" w:rsidRPr="00E25F33">
        <w:rPr>
          <w:rFonts w:asciiTheme="minorHAnsi" w:eastAsia="Calibri" w:hAnsiTheme="minorHAnsi" w:cstheme="minorHAnsi"/>
          <w:i/>
          <w:iCs/>
          <w:color w:val="000000"/>
          <w:sz w:val="22"/>
          <w:szCs w:val="22"/>
        </w:rPr>
        <w:t xml:space="preserve"> Village who on average have a fishing fleet below or equal to 5GT, for this reason SLL together with working partners help to facilitate this activity for the sake of supports efforts to increase the competency capacity of fishermen </w:t>
      </w:r>
      <w:r w:rsidR="00E25F33">
        <w:rPr>
          <w:rFonts w:asciiTheme="minorHAnsi" w:eastAsia="Calibri" w:hAnsiTheme="minorHAnsi" w:cstheme="minorHAnsi"/>
          <w:color w:val="000000"/>
          <w:sz w:val="22"/>
          <w:szCs w:val="22"/>
        </w:rPr>
        <w:t>”.</w:t>
      </w:r>
    </w:p>
    <w:p w14:paraId="4C2CCCEB" w14:textId="3BB0EE5A" w:rsidR="004549CB" w:rsidRPr="0074563C" w:rsidRDefault="00E25F33" w:rsidP="004549CB">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rPr>
      </w:pPr>
      <w:r w:rsidRPr="0074563C">
        <w:rPr>
          <w:rFonts w:asciiTheme="minorHAnsi" w:eastAsia="Calibri" w:hAnsiTheme="minorHAnsi" w:cstheme="minorHAnsi"/>
          <w:color w:val="000000"/>
          <w:sz w:val="22"/>
          <w:szCs w:val="22"/>
        </w:rPr>
        <w:t>After the speech, the activity continued with the opening of the Sikka Regency Maritime and Fisheries Service Extension Officer.</w:t>
      </w:r>
    </w:p>
    <w:p w14:paraId="759F5DAC" w14:textId="64335022" w:rsidR="007A3CFB" w:rsidRPr="00005705" w:rsidRDefault="00071665" w:rsidP="00DC1280">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t>Next, a photo session was held with all the workshop participants.</w:t>
      </w:r>
    </w:p>
    <w:p w14:paraId="4F4BBFE6" w14:textId="5A77FB81" w:rsidR="006B1018" w:rsidRPr="0074563C" w:rsidRDefault="006B1018" w:rsidP="00DC1280">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rPr>
      </w:pPr>
      <w:r w:rsidRPr="00005705">
        <w:rPr>
          <w:rFonts w:asciiTheme="minorHAnsi" w:eastAsia="Calibri" w:hAnsiTheme="minorHAnsi" w:cstheme="minorHAnsi"/>
          <w:color w:val="000000"/>
          <w:sz w:val="22"/>
          <w:szCs w:val="22"/>
        </w:rPr>
        <w:lastRenderedPageBreak/>
        <w:t xml:space="preserve">Delivery of technical guidance material is divided into </w:t>
      </w:r>
      <w:r w:rsidR="00183889" w:rsidRPr="00005705">
        <w:rPr>
          <w:rFonts w:asciiTheme="minorHAnsi" w:eastAsia="Calibri" w:hAnsiTheme="minorHAnsi" w:cstheme="minorHAnsi"/>
          <w:color w:val="000000"/>
          <w:sz w:val="22"/>
          <w:szCs w:val="22"/>
        </w:rPr>
        <w:t xml:space="preserve">four sessions. Session I was filling in recommendations for improving fishermen's competency by activity participants. Sessions II and II presented technical material by Mr. </w:t>
      </w:r>
      <w:proofErr w:type="spellStart"/>
      <w:r w:rsidR="00183889" w:rsidRPr="00005705">
        <w:rPr>
          <w:rFonts w:asciiTheme="minorHAnsi" w:eastAsia="Calibri" w:hAnsiTheme="minorHAnsi" w:cstheme="minorHAnsi"/>
          <w:color w:val="000000"/>
          <w:sz w:val="22"/>
          <w:szCs w:val="22"/>
        </w:rPr>
        <w:t>Angga</w:t>
      </w:r>
      <w:proofErr w:type="spellEnd"/>
      <w:r w:rsidR="00183889" w:rsidRPr="00005705">
        <w:rPr>
          <w:rFonts w:asciiTheme="minorHAnsi" w:eastAsia="Calibri" w:hAnsiTheme="minorHAnsi" w:cstheme="minorHAnsi"/>
          <w:color w:val="000000"/>
          <w:sz w:val="22"/>
          <w:szCs w:val="22"/>
        </w:rPr>
        <w:t xml:space="preserve"> </w:t>
      </w:r>
      <w:proofErr w:type="spellStart"/>
      <w:r w:rsidR="00183889" w:rsidRPr="00005705">
        <w:rPr>
          <w:rFonts w:asciiTheme="minorHAnsi" w:eastAsia="Calibri" w:hAnsiTheme="minorHAnsi" w:cstheme="minorHAnsi"/>
          <w:color w:val="000000"/>
          <w:sz w:val="22"/>
          <w:szCs w:val="22"/>
        </w:rPr>
        <w:t>Prasetya</w:t>
      </w:r>
      <w:proofErr w:type="spellEnd"/>
      <w:r w:rsidR="00183889" w:rsidRPr="00005705">
        <w:rPr>
          <w:rFonts w:asciiTheme="minorHAnsi" w:eastAsia="Calibri" w:hAnsiTheme="minorHAnsi" w:cstheme="minorHAnsi"/>
          <w:color w:val="000000"/>
          <w:sz w:val="22"/>
          <w:szCs w:val="22"/>
        </w:rPr>
        <w:t xml:space="preserve"> starting from 08.40 - 11.00 and continued by Mr. Ahmad Hendra from 13.20 - 14.30. Next, session IV is filling in the BIMTEK SKN </w:t>
      </w:r>
      <w:proofErr w:type="spellStart"/>
      <w:r w:rsidR="00183889" w:rsidRPr="00005705">
        <w:rPr>
          <w:rFonts w:asciiTheme="minorHAnsi" w:eastAsia="Calibri" w:hAnsiTheme="minorHAnsi" w:cstheme="minorHAnsi"/>
          <w:color w:val="000000"/>
          <w:sz w:val="22"/>
          <w:szCs w:val="22"/>
        </w:rPr>
        <w:t>post test</w:t>
      </w:r>
      <w:proofErr w:type="spellEnd"/>
      <w:r w:rsidR="00183889" w:rsidRPr="00005705">
        <w:rPr>
          <w:rFonts w:asciiTheme="minorHAnsi" w:eastAsia="Calibri" w:hAnsiTheme="minorHAnsi" w:cstheme="minorHAnsi"/>
          <w:color w:val="000000"/>
          <w:sz w:val="22"/>
          <w:szCs w:val="22"/>
        </w:rPr>
        <w:t xml:space="preserve"> by fishermen, taking place from 14.40 – 15.30.</w:t>
      </w:r>
      <w:r w:rsidR="00183889" w:rsidRPr="00005705">
        <w:rPr>
          <w:rFonts w:asciiTheme="minorHAnsi" w:eastAsia="Calibri" w:hAnsiTheme="minorHAnsi" w:cstheme="minorHAnsi"/>
          <w:color w:val="000000"/>
          <w:sz w:val="22"/>
          <w:szCs w:val="22"/>
          <w:lang w:val="en-ID"/>
        </w:rPr>
        <w:t xml:space="preserve"> </w:t>
      </w:r>
    </w:p>
    <w:p w14:paraId="6CBE2DF0" w14:textId="123DD161" w:rsidR="0074563C" w:rsidRDefault="0074563C" w:rsidP="00DC1280">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lang w:val="de-DE"/>
        </w:rPr>
      </w:pPr>
      <w:proofErr w:type="spellStart"/>
      <w:r w:rsidRPr="0074563C">
        <w:rPr>
          <w:rFonts w:asciiTheme="minorHAnsi" w:eastAsia="Calibri" w:hAnsiTheme="minorHAnsi" w:cstheme="minorHAnsi"/>
          <w:color w:val="000000"/>
          <w:sz w:val="22"/>
          <w:szCs w:val="22"/>
          <w:lang w:val="de-DE"/>
        </w:rPr>
        <w:t>Activity</w:t>
      </w:r>
      <w:proofErr w:type="spellEnd"/>
      <w:r w:rsidRPr="0074563C">
        <w:rPr>
          <w:rFonts w:asciiTheme="minorHAnsi" w:eastAsia="Calibri" w:hAnsiTheme="minorHAnsi" w:cstheme="minorHAnsi"/>
          <w:color w:val="000000"/>
          <w:sz w:val="22"/>
          <w:szCs w:val="22"/>
          <w:lang w:val="de-DE"/>
        </w:rPr>
        <w:t xml:space="preserve"> </w:t>
      </w:r>
      <w:proofErr w:type="spellStart"/>
      <w:r w:rsidRPr="0074563C">
        <w:rPr>
          <w:rFonts w:asciiTheme="minorHAnsi" w:eastAsia="Calibri" w:hAnsiTheme="minorHAnsi" w:cstheme="minorHAnsi"/>
          <w:color w:val="000000"/>
          <w:sz w:val="22"/>
          <w:szCs w:val="22"/>
          <w:lang w:val="de-DE"/>
        </w:rPr>
        <w:t>participants</w:t>
      </w:r>
      <w:proofErr w:type="spellEnd"/>
      <w:r w:rsidRPr="0074563C">
        <w:rPr>
          <w:rFonts w:asciiTheme="minorHAnsi" w:eastAsia="Calibri" w:hAnsiTheme="minorHAnsi" w:cstheme="minorHAnsi"/>
          <w:color w:val="000000"/>
          <w:sz w:val="22"/>
          <w:szCs w:val="22"/>
          <w:lang w:val="de-DE"/>
        </w:rPr>
        <w:t xml:space="preserve"> </w:t>
      </w:r>
      <w:proofErr w:type="spellStart"/>
      <w:r w:rsidRPr="0074563C">
        <w:rPr>
          <w:rFonts w:asciiTheme="minorHAnsi" w:eastAsia="Calibri" w:hAnsiTheme="minorHAnsi" w:cstheme="minorHAnsi"/>
          <w:color w:val="000000"/>
          <w:sz w:val="22"/>
          <w:szCs w:val="22"/>
          <w:lang w:val="de-DE"/>
        </w:rPr>
        <w:t>were</w:t>
      </w:r>
      <w:proofErr w:type="spellEnd"/>
      <w:r w:rsidRPr="0074563C">
        <w:rPr>
          <w:rFonts w:asciiTheme="minorHAnsi" w:eastAsia="Calibri" w:hAnsiTheme="minorHAnsi" w:cstheme="minorHAnsi"/>
          <w:color w:val="000000"/>
          <w:sz w:val="22"/>
          <w:szCs w:val="22"/>
          <w:lang w:val="de-DE"/>
        </w:rPr>
        <w:t xml:space="preserve"> </w:t>
      </w:r>
      <w:proofErr w:type="spellStart"/>
      <w:r w:rsidRPr="0074563C">
        <w:rPr>
          <w:rFonts w:asciiTheme="minorHAnsi" w:eastAsia="Calibri" w:hAnsiTheme="minorHAnsi" w:cstheme="minorHAnsi"/>
          <w:color w:val="000000"/>
          <w:sz w:val="22"/>
          <w:szCs w:val="22"/>
          <w:lang w:val="de-DE"/>
        </w:rPr>
        <w:t>given</w:t>
      </w:r>
      <w:proofErr w:type="spellEnd"/>
      <w:r w:rsidRPr="0074563C">
        <w:rPr>
          <w:rFonts w:asciiTheme="minorHAnsi" w:eastAsia="Calibri" w:hAnsiTheme="minorHAnsi" w:cstheme="minorHAnsi"/>
          <w:color w:val="000000"/>
          <w:sz w:val="22"/>
          <w:szCs w:val="22"/>
          <w:lang w:val="de-DE"/>
        </w:rPr>
        <w:t xml:space="preserve"> </w:t>
      </w:r>
      <w:proofErr w:type="spellStart"/>
      <w:r w:rsidRPr="0074563C">
        <w:rPr>
          <w:rFonts w:asciiTheme="minorHAnsi" w:eastAsia="Calibri" w:hAnsiTheme="minorHAnsi" w:cstheme="minorHAnsi"/>
          <w:color w:val="000000"/>
          <w:sz w:val="22"/>
          <w:szCs w:val="22"/>
          <w:lang w:val="de-DE"/>
        </w:rPr>
        <w:t>technical</w:t>
      </w:r>
      <w:proofErr w:type="spellEnd"/>
      <w:r w:rsidRPr="0074563C">
        <w:rPr>
          <w:rFonts w:asciiTheme="minorHAnsi" w:eastAsia="Calibri" w:hAnsiTheme="minorHAnsi" w:cstheme="minorHAnsi"/>
          <w:color w:val="000000"/>
          <w:sz w:val="22"/>
          <w:szCs w:val="22"/>
          <w:lang w:val="de-DE"/>
        </w:rPr>
        <w:t xml:space="preserve"> material </w:t>
      </w:r>
      <w:proofErr w:type="spellStart"/>
      <w:r w:rsidRPr="0074563C">
        <w:rPr>
          <w:rFonts w:asciiTheme="minorHAnsi" w:eastAsia="Calibri" w:hAnsiTheme="minorHAnsi" w:cstheme="minorHAnsi"/>
          <w:color w:val="000000"/>
          <w:sz w:val="22"/>
          <w:szCs w:val="22"/>
          <w:lang w:val="de-DE"/>
        </w:rPr>
        <w:t>related</w:t>
      </w:r>
      <w:proofErr w:type="spellEnd"/>
      <w:r w:rsidRPr="0074563C">
        <w:rPr>
          <w:rFonts w:asciiTheme="minorHAnsi" w:eastAsia="Calibri" w:hAnsiTheme="minorHAnsi" w:cstheme="minorHAnsi"/>
          <w:color w:val="000000"/>
          <w:sz w:val="22"/>
          <w:szCs w:val="22"/>
          <w:lang w:val="de-DE"/>
        </w:rPr>
        <w:t xml:space="preserve"> </w:t>
      </w:r>
      <w:proofErr w:type="spellStart"/>
      <w:r w:rsidRPr="0074563C">
        <w:rPr>
          <w:rFonts w:asciiTheme="minorHAnsi" w:eastAsia="Calibri" w:hAnsiTheme="minorHAnsi" w:cstheme="minorHAnsi"/>
          <w:color w:val="000000"/>
          <w:sz w:val="22"/>
          <w:szCs w:val="22"/>
          <w:lang w:val="de-DE"/>
        </w:rPr>
        <w:t>to</w:t>
      </w:r>
      <w:proofErr w:type="spellEnd"/>
      <w:r w:rsidRPr="0074563C">
        <w:rPr>
          <w:rFonts w:asciiTheme="minorHAnsi" w:eastAsia="Calibri" w:hAnsiTheme="minorHAnsi" w:cstheme="minorHAnsi"/>
          <w:color w:val="000000"/>
          <w:sz w:val="22"/>
          <w:szCs w:val="22"/>
          <w:lang w:val="de-DE"/>
        </w:rPr>
        <w:t>:</w:t>
      </w:r>
    </w:p>
    <w:p w14:paraId="236FC1A8" w14:textId="77777777" w:rsidR="0074563C" w:rsidRPr="0074563C" w:rsidRDefault="0074563C" w:rsidP="0074563C">
      <w:pPr>
        <w:pStyle w:val="ListParagraph"/>
        <w:numPr>
          <w:ilvl w:val="0"/>
          <w:numId w:val="15"/>
        </w:numPr>
        <w:pBdr>
          <w:top w:val="nil"/>
          <w:left w:val="nil"/>
          <w:bottom w:val="nil"/>
          <w:right w:val="nil"/>
          <w:between w:val="nil"/>
        </w:pBdr>
        <w:spacing w:line="360" w:lineRule="auto"/>
        <w:ind w:left="709" w:hanging="283"/>
        <w:jc w:val="both"/>
        <w:rPr>
          <w:rStyle w:val="Strong"/>
          <w:rFonts w:asciiTheme="minorHAnsi" w:hAnsiTheme="minorHAnsi" w:cstheme="minorHAnsi"/>
          <w:b w:val="0"/>
          <w:bCs w:val="0"/>
          <w:color w:val="000000"/>
          <w:lang w:val="de-DE"/>
        </w:rPr>
      </w:pPr>
      <w:r w:rsidRPr="006B17AE">
        <w:rPr>
          <w:rStyle w:val="Strong"/>
          <w:rFonts w:asciiTheme="minorHAnsi" w:hAnsiTheme="minorHAnsi" w:cstheme="minorHAnsi"/>
          <w:b w:val="0"/>
          <w:bCs w:val="0"/>
          <w:color w:val="222222"/>
          <w:shd w:val="clear" w:color="auto" w:fill="FFFFFF"/>
          <w:lang w:val="de-DE"/>
        </w:rPr>
        <w:t xml:space="preserve">Basic </w:t>
      </w:r>
      <w:proofErr w:type="spellStart"/>
      <w:r w:rsidRPr="006B17AE">
        <w:rPr>
          <w:rStyle w:val="Strong"/>
          <w:rFonts w:asciiTheme="minorHAnsi" w:hAnsiTheme="minorHAnsi" w:cstheme="minorHAnsi"/>
          <w:b w:val="0"/>
          <w:bCs w:val="0"/>
          <w:color w:val="222222"/>
          <w:shd w:val="clear" w:color="auto" w:fill="FFFFFF"/>
          <w:lang w:val="de-DE"/>
        </w:rPr>
        <w:t>knowledge</w:t>
      </w:r>
      <w:proofErr w:type="spellEnd"/>
      <w:r w:rsidRPr="006B17AE">
        <w:rPr>
          <w:rStyle w:val="Strong"/>
          <w:rFonts w:asciiTheme="minorHAnsi" w:hAnsiTheme="minorHAnsi" w:cstheme="minorHAnsi"/>
          <w:b w:val="0"/>
          <w:bCs w:val="0"/>
          <w:color w:val="222222"/>
          <w:shd w:val="clear" w:color="auto" w:fill="FFFFFF"/>
          <w:lang w:val="de-DE"/>
        </w:rPr>
        <w:t xml:space="preserve"> </w:t>
      </w:r>
      <w:proofErr w:type="spellStart"/>
      <w:r w:rsidRPr="006B17AE">
        <w:rPr>
          <w:rStyle w:val="Strong"/>
          <w:rFonts w:asciiTheme="minorHAnsi" w:hAnsiTheme="minorHAnsi" w:cstheme="minorHAnsi"/>
          <w:b w:val="0"/>
          <w:bCs w:val="0"/>
          <w:color w:val="222222"/>
          <w:shd w:val="clear" w:color="auto" w:fill="FFFFFF"/>
          <w:lang w:val="de-DE"/>
        </w:rPr>
        <w:t>of</w:t>
      </w:r>
      <w:proofErr w:type="spellEnd"/>
      <w:r w:rsidRPr="006B17AE">
        <w:rPr>
          <w:rStyle w:val="Strong"/>
          <w:rFonts w:asciiTheme="minorHAnsi" w:hAnsiTheme="minorHAnsi" w:cstheme="minorHAnsi"/>
          <w:b w:val="0"/>
          <w:bCs w:val="0"/>
          <w:color w:val="222222"/>
          <w:shd w:val="clear" w:color="auto" w:fill="FFFFFF"/>
          <w:lang w:val="de-DE"/>
        </w:rPr>
        <w:t xml:space="preserve"> </w:t>
      </w:r>
      <w:proofErr w:type="spellStart"/>
      <w:r w:rsidRPr="006B17AE">
        <w:rPr>
          <w:rStyle w:val="Strong"/>
          <w:rFonts w:asciiTheme="minorHAnsi" w:hAnsiTheme="minorHAnsi" w:cstheme="minorHAnsi"/>
          <w:b w:val="0"/>
          <w:bCs w:val="0"/>
          <w:color w:val="222222"/>
          <w:shd w:val="clear" w:color="auto" w:fill="FFFFFF"/>
          <w:lang w:val="de-DE"/>
        </w:rPr>
        <w:t>shipping</w:t>
      </w:r>
      <w:proofErr w:type="spellEnd"/>
      <w:r w:rsidRPr="006B17AE">
        <w:rPr>
          <w:rStyle w:val="Strong"/>
          <w:rFonts w:asciiTheme="minorHAnsi" w:hAnsiTheme="minorHAnsi" w:cstheme="minorHAnsi"/>
          <w:b w:val="0"/>
          <w:bCs w:val="0"/>
          <w:color w:val="222222"/>
          <w:shd w:val="clear" w:color="auto" w:fill="FFFFFF"/>
          <w:lang w:val="de-DE"/>
        </w:rPr>
        <w:t xml:space="preserve"> and </w:t>
      </w:r>
      <w:proofErr w:type="spellStart"/>
      <w:r w:rsidRPr="006B17AE">
        <w:rPr>
          <w:rStyle w:val="Strong"/>
          <w:rFonts w:asciiTheme="minorHAnsi" w:hAnsiTheme="minorHAnsi" w:cstheme="minorHAnsi"/>
          <w:b w:val="0"/>
          <w:bCs w:val="0"/>
          <w:color w:val="222222"/>
          <w:shd w:val="clear" w:color="auto" w:fill="FFFFFF"/>
          <w:lang w:val="de-DE"/>
        </w:rPr>
        <w:t>fishing</w:t>
      </w:r>
      <w:proofErr w:type="spellEnd"/>
      <w:r w:rsidRPr="006B17AE">
        <w:rPr>
          <w:rStyle w:val="Strong"/>
          <w:rFonts w:asciiTheme="minorHAnsi" w:hAnsiTheme="minorHAnsi" w:cstheme="minorHAnsi"/>
          <w:b w:val="0"/>
          <w:bCs w:val="0"/>
          <w:color w:val="222222"/>
          <w:shd w:val="clear" w:color="auto" w:fill="FFFFFF"/>
          <w:lang w:val="de-DE"/>
        </w:rPr>
        <w:t xml:space="preserve"> </w:t>
      </w:r>
      <w:proofErr w:type="spellStart"/>
      <w:r w:rsidRPr="006B17AE">
        <w:rPr>
          <w:rStyle w:val="Strong"/>
          <w:rFonts w:asciiTheme="minorHAnsi" w:hAnsiTheme="minorHAnsi" w:cstheme="minorHAnsi"/>
          <w:b w:val="0"/>
          <w:bCs w:val="0"/>
          <w:color w:val="222222"/>
          <w:shd w:val="clear" w:color="auto" w:fill="FFFFFF"/>
          <w:lang w:val="de-DE"/>
        </w:rPr>
        <w:t>operations</w:t>
      </w:r>
      <w:proofErr w:type="spellEnd"/>
    </w:p>
    <w:p w14:paraId="46367338" w14:textId="5551675E" w:rsidR="0074563C" w:rsidRPr="005D68BC" w:rsidRDefault="0074563C" w:rsidP="0074563C">
      <w:pPr>
        <w:pStyle w:val="ListParagraph"/>
        <w:numPr>
          <w:ilvl w:val="0"/>
          <w:numId w:val="15"/>
        </w:numPr>
        <w:pBdr>
          <w:top w:val="nil"/>
          <w:left w:val="nil"/>
          <w:bottom w:val="nil"/>
          <w:right w:val="nil"/>
          <w:between w:val="nil"/>
        </w:pBdr>
        <w:spacing w:line="360" w:lineRule="auto"/>
        <w:ind w:left="709" w:hanging="283"/>
        <w:jc w:val="both"/>
        <w:rPr>
          <w:rFonts w:asciiTheme="minorHAnsi" w:hAnsiTheme="minorHAnsi" w:cstheme="minorHAnsi"/>
          <w:color w:val="000000"/>
          <w:lang w:val="de-DE"/>
        </w:rPr>
      </w:pPr>
      <w:proofErr w:type="spellStart"/>
      <w:r w:rsidRPr="0074563C">
        <w:rPr>
          <w:rStyle w:val="Strong"/>
          <w:rFonts w:asciiTheme="minorHAnsi" w:hAnsiTheme="minorHAnsi" w:cstheme="minorHAnsi"/>
          <w:b w:val="0"/>
          <w:bCs w:val="0"/>
          <w:color w:val="222222"/>
          <w:shd w:val="clear" w:color="auto" w:fill="FFFFFF"/>
          <w:lang w:val="de-DE"/>
        </w:rPr>
        <w:t>Introduction</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to</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work</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safety</w:t>
      </w:r>
      <w:proofErr w:type="spellEnd"/>
      <w:r w:rsidRPr="0074563C">
        <w:rPr>
          <w:rStyle w:val="Strong"/>
          <w:rFonts w:asciiTheme="minorHAnsi" w:hAnsiTheme="minorHAnsi" w:cstheme="minorHAnsi"/>
          <w:b w:val="0"/>
          <w:bCs w:val="0"/>
          <w:color w:val="222222"/>
          <w:shd w:val="clear" w:color="auto" w:fill="FFFFFF"/>
          <w:lang w:val="de-DE"/>
        </w:rPr>
        <w:t xml:space="preserve"> and </w:t>
      </w:r>
      <w:proofErr w:type="spellStart"/>
      <w:r w:rsidRPr="0074563C">
        <w:rPr>
          <w:rStyle w:val="Strong"/>
          <w:rFonts w:asciiTheme="minorHAnsi" w:hAnsiTheme="minorHAnsi" w:cstheme="minorHAnsi"/>
          <w:b w:val="0"/>
          <w:bCs w:val="0"/>
          <w:color w:val="222222"/>
          <w:shd w:val="clear" w:color="auto" w:fill="FFFFFF"/>
          <w:lang w:val="de-DE"/>
        </w:rPr>
        <w:t>first</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aid</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for</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work</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accidents</w:t>
      </w:r>
      <w:proofErr w:type="spellEnd"/>
      <w:r w:rsidRPr="0074563C">
        <w:rPr>
          <w:rStyle w:val="Strong"/>
          <w:rFonts w:asciiTheme="minorHAnsi" w:hAnsiTheme="minorHAnsi" w:cstheme="minorHAnsi"/>
          <w:b w:val="0"/>
          <w:bCs w:val="0"/>
          <w:color w:val="222222"/>
          <w:shd w:val="clear" w:color="auto" w:fill="FFFFFF"/>
          <w:lang w:val="de-DE"/>
        </w:rPr>
        <w:t xml:space="preserve"> on </w:t>
      </w:r>
      <w:proofErr w:type="spellStart"/>
      <w:r w:rsidRPr="0074563C">
        <w:rPr>
          <w:rStyle w:val="Strong"/>
          <w:rFonts w:asciiTheme="minorHAnsi" w:hAnsiTheme="minorHAnsi" w:cstheme="minorHAnsi"/>
          <w:b w:val="0"/>
          <w:bCs w:val="0"/>
          <w:color w:val="222222"/>
          <w:shd w:val="clear" w:color="auto" w:fill="FFFFFF"/>
          <w:lang w:val="de-DE"/>
        </w:rPr>
        <w:t>board</w:t>
      </w:r>
      <w:proofErr w:type="spellEnd"/>
      <w:r w:rsidRPr="0074563C">
        <w:rPr>
          <w:rStyle w:val="Strong"/>
          <w:rFonts w:asciiTheme="minorHAnsi" w:hAnsiTheme="minorHAnsi" w:cstheme="minorHAnsi"/>
          <w:b w:val="0"/>
          <w:bCs w:val="0"/>
          <w:color w:val="222222"/>
          <w:shd w:val="clear" w:color="auto" w:fill="FFFFFF"/>
          <w:lang w:val="de-DE"/>
        </w:rPr>
        <w:t xml:space="preserve"> </w:t>
      </w:r>
      <w:proofErr w:type="spellStart"/>
      <w:r w:rsidRPr="0074563C">
        <w:rPr>
          <w:rStyle w:val="Strong"/>
          <w:rFonts w:asciiTheme="minorHAnsi" w:hAnsiTheme="minorHAnsi" w:cstheme="minorHAnsi"/>
          <w:b w:val="0"/>
          <w:bCs w:val="0"/>
          <w:color w:val="222222"/>
          <w:shd w:val="clear" w:color="auto" w:fill="FFFFFF"/>
          <w:lang w:val="de-DE"/>
        </w:rPr>
        <w:t>ships</w:t>
      </w:r>
      <w:proofErr w:type="spellEnd"/>
      <w:r w:rsidRPr="0074563C">
        <w:rPr>
          <w:rStyle w:val="Strong"/>
          <w:rFonts w:asciiTheme="minorHAnsi" w:hAnsiTheme="minorHAnsi" w:cstheme="minorHAnsi"/>
          <w:b w:val="0"/>
          <w:bCs w:val="0"/>
          <w:color w:val="222222"/>
          <w:shd w:val="clear" w:color="auto" w:fill="FFFFFF"/>
          <w:lang w:val="de-DE"/>
        </w:rPr>
        <w:t xml:space="preserve">/at </w:t>
      </w:r>
      <w:proofErr w:type="spellStart"/>
      <w:r w:rsidRPr="0074563C">
        <w:rPr>
          <w:rStyle w:val="Strong"/>
          <w:rFonts w:asciiTheme="minorHAnsi" w:hAnsiTheme="minorHAnsi" w:cstheme="minorHAnsi"/>
          <w:b w:val="0"/>
          <w:bCs w:val="0"/>
          <w:color w:val="222222"/>
          <w:shd w:val="clear" w:color="auto" w:fill="FFFFFF"/>
          <w:lang w:val="de-DE"/>
        </w:rPr>
        <w:t>sea</w:t>
      </w:r>
      <w:proofErr w:type="spellEnd"/>
      <w:r w:rsidRPr="0074563C">
        <w:rPr>
          <w:rStyle w:val="Strong"/>
          <w:rFonts w:asciiTheme="minorHAnsi" w:hAnsiTheme="minorHAnsi" w:cstheme="minorHAnsi"/>
          <w:b w:val="0"/>
          <w:bCs w:val="0"/>
          <w:color w:val="222222"/>
          <w:shd w:val="clear" w:color="auto" w:fill="FFFFFF"/>
          <w:lang w:val="de-DE"/>
        </w:rPr>
        <w:t>.</w:t>
      </w:r>
    </w:p>
    <w:p w14:paraId="4B0C9C17" w14:textId="2BA3C6C0" w:rsidR="003075DB" w:rsidRPr="00005705" w:rsidRDefault="00FA44F8" w:rsidP="00DC1280">
      <w:pPr>
        <w:numPr>
          <w:ilvl w:val="0"/>
          <w:numId w:val="3"/>
        </w:numPr>
        <w:pBdr>
          <w:top w:val="nil"/>
          <w:left w:val="nil"/>
          <w:bottom w:val="nil"/>
          <w:right w:val="nil"/>
          <w:between w:val="nil"/>
        </w:pBdr>
        <w:spacing w:line="360" w:lineRule="auto"/>
        <w:ind w:left="284"/>
        <w:jc w:val="both"/>
        <w:rPr>
          <w:rFonts w:asciiTheme="minorHAnsi" w:eastAsia="Calibri" w:hAnsiTheme="minorHAnsi" w:cstheme="minorHAnsi"/>
          <w:color w:val="000000"/>
          <w:sz w:val="22"/>
          <w:szCs w:val="22"/>
          <w:lang w:val="de-DE"/>
        </w:rPr>
      </w:pPr>
      <w:r w:rsidRPr="00005705">
        <w:rPr>
          <w:rFonts w:asciiTheme="minorHAnsi" w:eastAsia="Calibri" w:hAnsiTheme="minorHAnsi" w:cstheme="minorHAnsi"/>
          <w:color w:val="000000"/>
          <w:sz w:val="22"/>
          <w:szCs w:val="22"/>
          <w:lang w:val="en-ID"/>
        </w:rPr>
        <w:t xml:space="preserve">Presentation of session II material by </w:t>
      </w:r>
      <w:proofErr w:type="spellStart"/>
      <w:r w:rsidRPr="00005705">
        <w:rPr>
          <w:rFonts w:asciiTheme="minorHAnsi" w:eastAsia="Calibri" w:hAnsiTheme="minorHAnsi" w:cstheme="minorHAnsi"/>
          <w:color w:val="000000"/>
          <w:sz w:val="22"/>
          <w:szCs w:val="22"/>
          <w:lang w:val="en-ID"/>
        </w:rPr>
        <w:t>Angga</w:t>
      </w:r>
      <w:proofErr w:type="spellEnd"/>
      <w:r w:rsidRPr="00005705">
        <w:rPr>
          <w:rFonts w:asciiTheme="minorHAnsi" w:eastAsia="Calibri" w:hAnsiTheme="minorHAnsi" w:cstheme="minorHAnsi"/>
          <w:color w:val="000000"/>
          <w:sz w:val="22"/>
          <w:szCs w:val="22"/>
          <w:lang w:val="en-ID"/>
        </w:rPr>
        <w:t xml:space="preserve"> A. </w:t>
      </w:r>
      <w:proofErr w:type="spellStart"/>
      <w:r w:rsidRPr="00005705">
        <w:rPr>
          <w:rFonts w:asciiTheme="minorHAnsi" w:eastAsia="Calibri" w:hAnsiTheme="minorHAnsi" w:cstheme="minorHAnsi"/>
          <w:color w:val="000000"/>
          <w:sz w:val="22"/>
          <w:szCs w:val="22"/>
          <w:lang w:val="en-ID"/>
        </w:rPr>
        <w:t>Prasetya</w:t>
      </w:r>
      <w:proofErr w:type="spellEnd"/>
      <w:r w:rsidRPr="00005705">
        <w:rPr>
          <w:rFonts w:asciiTheme="minorHAnsi" w:eastAsia="Calibri" w:hAnsiTheme="minorHAnsi" w:cstheme="minorHAnsi"/>
          <w:color w:val="000000"/>
          <w:sz w:val="22"/>
          <w:szCs w:val="22"/>
          <w:lang w:val="en-ID"/>
        </w:rPr>
        <w:t xml:space="preserve">. </w:t>
      </w:r>
      <w:r w:rsidR="003075DB" w:rsidRPr="00005705">
        <w:rPr>
          <w:rFonts w:asciiTheme="minorHAnsi" w:eastAsia="Calibri" w:hAnsiTheme="minorHAnsi" w:cstheme="minorHAnsi"/>
          <w:color w:val="000000"/>
          <w:sz w:val="22"/>
          <w:szCs w:val="22"/>
          <w:lang w:val="de-DE"/>
        </w:rPr>
        <w:t xml:space="preserve">This material </w:t>
      </w:r>
      <w:proofErr w:type="spellStart"/>
      <w:r w:rsidR="003075DB" w:rsidRPr="00005705">
        <w:rPr>
          <w:rFonts w:asciiTheme="minorHAnsi" w:eastAsia="Calibri" w:hAnsiTheme="minorHAnsi" w:cstheme="minorHAnsi"/>
          <w:color w:val="000000"/>
          <w:sz w:val="22"/>
          <w:szCs w:val="22"/>
          <w:lang w:val="de-DE"/>
        </w:rPr>
        <w:t>is</w:t>
      </w:r>
      <w:proofErr w:type="spellEnd"/>
      <w:r w:rsidR="003075DB" w:rsidRPr="00005705">
        <w:rPr>
          <w:rFonts w:asciiTheme="minorHAnsi" w:eastAsia="Calibri" w:hAnsiTheme="minorHAnsi" w:cstheme="minorHAnsi"/>
          <w:color w:val="000000"/>
          <w:sz w:val="22"/>
          <w:szCs w:val="22"/>
          <w:lang w:val="de-DE"/>
        </w:rPr>
        <w:t xml:space="preserve"> </w:t>
      </w:r>
      <w:proofErr w:type="spellStart"/>
      <w:r w:rsidR="003075DB" w:rsidRPr="00005705">
        <w:rPr>
          <w:rFonts w:asciiTheme="minorHAnsi" w:eastAsia="Calibri" w:hAnsiTheme="minorHAnsi" w:cstheme="minorHAnsi"/>
          <w:color w:val="000000"/>
          <w:sz w:val="22"/>
          <w:szCs w:val="22"/>
          <w:lang w:val="de-DE"/>
        </w:rPr>
        <w:t>divided</w:t>
      </w:r>
      <w:proofErr w:type="spellEnd"/>
      <w:r w:rsidR="003075DB" w:rsidRPr="00005705">
        <w:rPr>
          <w:rFonts w:asciiTheme="minorHAnsi" w:eastAsia="Calibri" w:hAnsiTheme="minorHAnsi" w:cstheme="minorHAnsi"/>
          <w:color w:val="000000"/>
          <w:sz w:val="22"/>
          <w:szCs w:val="22"/>
          <w:lang w:val="de-DE"/>
        </w:rPr>
        <w:t xml:space="preserve"> </w:t>
      </w:r>
      <w:proofErr w:type="spellStart"/>
      <w:r w:rsidR="003075DB" w:rsidRPr="00005705">
        <w:rPr>
          <w:rFonts w:asciiTheme="minorHAnsi" w:eastAsia="Calibri" w:hAnsiTheme="minorHAnsi" w:cstheme="minorHAnsi"/>
          <w:color w:val="000000"/>
          <w:sz w:val="22"/>
          <w:szCs w:val="22"/>
          <w:lang w:val="de-DE"/>
        </w:rPr>
        <w:t>into</w:t>
      </w:r>
      <w:proofErr w:type="spellEnd"/>
      <w:r w:rsidR="003075DB" w:rsidRPr="00005705">
        <w:rPr>
          <w:rFonts w:asciiTheme="minorHAnsi" w:eastAsia="Calibri" w:hAnsiTheme="minorHAnsi" w:cstheme="minorHAnsi"/>
          <w:color w:val="000000"/>
          <w:sz w:val="22"/>
          <w:szCs w:val="22"/>
          <w:lang w:val="de-DE"/>
        </w:rPr>
        <w:t xml:space="preserve"> </w:t>
      </w:r>
      <w:proofErr w:type="spellStart"/>
      <w:r w:rsidR="003075DB" w:rsidRPr="00005705">
        <w:rPr>
          <w:rFonts w:asciiTheme="minorHAnsi" w:eastAsia="Calibri" w:hAnsiTheme="minorHAnsi" w:cstheme="minorHAnsi"/>
          <w:color w:val="000000"/>
          <w:sz w:val="22"/>
          <w:szCs w:val="22"/>
          <w:lang w:val="de-DE"/>
        </w:rPr>
        <w:t>several</w:t>
      </w:r>
      <w:proofErr w:type="spellEnd"/>
      <w:r w:rsidR="003075DB" w:rsidRPr="00005705">
        <w:rPr>
          <w:rFonts w:asciiTheme="minorHAnsi" w:eastAsia="Calibri" w:hAnsiTheme="minorHAnsi" w:cstheme="minorHAnsi"/>
          <w:color w:val="000000"/>
          <w:sz w:val="22"/>
          <w:szCs w:val="22"/>
          <w:lang w:val="de-DE"/>
        </w:rPr>
        <w:t xml:space="preserve"> </w:t>
      </w:r>
      <w:proofErr w:type="spellStart"/>
      <w:r w:rsidR="003075DB" w:rsidRPr="00005705">
        <w:rPr>
          <w:rFonts w:asciiTheme="minorHAnsi" w:eastAsia="Calibri" w:hAnsiTheme="minorHAnsi" w:cstheme="minorHAnsi"/>
          <w:color w:val="000000"/>
          <w:sz w:val="22"/>
          <w:szCs w:val="22"/>
          <w:lang w:val="de-DE"/>
        </w:rPr>
        <w:t>points</w:t>
      </w:r>
      <w:proofErr w:type="spellEnd"/>
      <w:r w:rsidR="003075DB" w:rsidRPr="00005705">
        <w:rPr>
          <w:rFonts w:asciiTheme="minorHAnsi" w:eastAsia="Calibri" w:hAnsiTheme="minorHAnsi" w:cstheme="minorHAnsi"/>
          <w:color w:val="000000"/>
          <w:sz w:val="22"/>
          <w:szCs w:val="22"/>
          <w:lang w:val="de-DE"/>
        </w:rPr>
        <w:t xml:space="preserve">, </w:t>
      </w:r>
      <w:proofErr w:type="spellStart"/>
      <w:r w:rsidR="003075DB" w:rsidRPr="00005705">
        <w:rPr>
          <w:rFonts w:asciiTheme="minorHAnsi" w:eastAsia="Calibri" w:hAnsiTheme="minorHAnsi" w:cstheme="minorHAnsi"/>
          <w:color w:val="000000"/>
          <w:sz w:val="22"/>
          <w:szCs w:val="22"/>
          <w:lang w:val="de-DE"/>
        </w:rPr>
        <w:t>namely</w:t>
      </w:r>
      <w:proofErr w:type="spellEnd"/>
      <w:r w:rsidR="003075DB" w:rsidRPr="00005705">
        <w:rPr>
          <w:rFonts w:asciiTheme="minorHAnsi" w:eastAsia="Calibri" w:hAnsiTheme="minorHAnsi" w:cstheme="minorHAnsi"/>
          <w:color w:val="000000"/>
          <w:sz w:val="22"/>
          <w:szCs w:val="22"/>
          <w:lang w:val="de-DE"/>
        </w:rPr>
        <w:t>:</w:t>
      </w:r>
    </w:p>
    <w:p w14:paraId="6ABA8205" w14:textId="77777777" w:rsidR="003F4112" w:rsidRPr="00005705" w:rsidRDefault="00540AB6" w:rsidP="003F4112">
      <w:pPr>
        <w:pStyle w:val="ListParagraph"/>
        <w:numPr>
          <w:ilvl w:val="0"/>
          <w:numId w:val="4"/>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US"/>
        </w:rPr>
        <w:t>Capture Fisheries Regulations</w:t>
      </w:r>
    </w:p>
    <w:p w14:paraId="2B2B91B1" w14:textId="3FA56C68" w:rsidR="003F4112" w:rsidRPr="00005705" w:rsidRDefault="003F4112" w:rsidP="003F4112">
      <w:pPr>
        <w:pStyle w:val="ListParagraph"/>
        <w:numPr>
          <w:ilvl w:val="0"/>
          <w:numId w:val="6"/>
        </w:numPr>
        <w:pBdr>
          <w:top w:val="nil"/>
          <w:left w:val="nil"/>
          <w:bottom w:val="nil"/>
          <w:right w:val="nil"/>
          <w:between w:val="nil"/>
        </w:pBdr>
        <w:jc w:val="both"/>
        <w:rPr>
          <w:rFonts w:asciiTheme="minorHAnsi" w:hAnsiTheme="minorHAnsi" w:cstheme="minorHAnsi"/>
          <w:color w:val="000000"/>
        </w:rPr>
      </w:pPr>
      <w:r w:rsidRPr="00005705">
        <w:rPr>
          <w:rFonts w:asciiTheme="minorHAnsi" w:hAnsiTheme="minorHAnsi" w:cstheme="minorHAnsi"/>
        </w:rPr>
        <w:t xml:space="preserve">Regulation of the Minister of Maritime Affairs and Fisheries of the Republic of Indonesia Number 18 of 2021 concerning the Placement of Fishing Equipment and Fishing Aids in the Fisheries Management Areas of the Republic of Indonesia and the High Seas and the Arrangement of Fishing </w:t>
      </w:r>
      <w:proofErr w:type="spellStart"/>
      <w:r w:rsidRPr="00005705">
        <w:rPr>
          <w:rFonts w:asciiTheme="minorHAnsi" w:hAnsiTheme="minorHAnsi" w:cstheme="minorHAnsi"/>
        </w:rPr>
        <w:t>Andons</w:t>
      </w:r>
      <w:proofErr w:type="spellEnd"/>
    </w:p>
    <w:p w14:paraId="43C42C53" w14:textId="77777777" w:rsidR="003F4112" w:rsidRPr="00005705" w:rsidRDefault="003F4112" w:rsidP="003F4112">
      <w:pPr>
        <w:pStyle w:val="ListParagraph"/>
        <w:numPr>
          <w:ilvl w:val="0"/>
          <w:numId w:val="6"/>
        </w:numPr>
        <w:jc w:val="both"/>
        <w:rPr>
          <w:rFonts w:asciiTheme="minorHAnsi" w:hAnsiTheme="minorHAnsi" w:cstheme="minorHAnsi"/>
        </w:rPr>
      </w:pPr>
      <w:r w:rsidRPr="00005705">
        <w:rPr>
          <w:rFonts w:asciiTheme="minorHAnsi" w:hAnsiTheme="minorHAnsi" w:cstheme="minorHAnsi"/>
        </w:rPr>
        <w:t xml:space="preserve">Regulation of the Minister of Maritime Affairs and Fisheries Number 33 of 2021 concerning Fishing </w:t>
      </w:r>
      <w:r w:rsidRPr="00005705">
        <w:rPr>
          <w:rFonts w:asciiTheme="minorHAnsi" w:hAnsiTheme="minorHAnsi" w:cstheme="minorHAnsi"/>
          <w:i/>
          <w:iCs/>
        </w:rPr>
        <w:t xml:space="preserve">Log Book </w:t>
      </w:r>
      <w:r w:rsidRPr="00005705">
        <w:rPr>
          <w:rFonts w:asciiTheme="minorHAnsi" w:hAnsiTheme="minorHAnsi" w:cstheme="minorHAnsi"/>
        </w:rPr>
        <w:t>, Monitoring on Fishing Vessels and Fish Transporting Vessels, Inspection, Testing and Marking of Fishing Vessels, and Management of Fishing Vessel Manning</w:t>
      </w:r>
    </w:p>
    <w:p w14:paraId="482A0FE8" w14:textId="77777777" w:rsidR="003F4112" w:rsidRPr="00005705" w:rsidRDefault="003F4112" w:rsidP="003F4112">
      <w:pPr>
        <w:pStyle w:val="ListParagraph"/>
        <w:numPr>
          <w:ilvl w:val="0"/>
          <w:numId w:val="6"/>
        </w:numPr>
        <w:jc w:val="both"/>
        <w:rPr>
          <w:rFonts w:asciiTheme="minorHAnsi" w:hAnsiTheme="minorHAnsi" w:cstheme="minorHAnsi"/>
          <w:lang w:val="de-DE"/>
        </w:rPr>
      </w:pPr>
      <w:r w:rsidRPr="00005705">
        <w:rPr>
          <w:rFonts w:asciiTheme="minorHAnsi" w:hAnsiTheme="minorHAnsi" w:cstheme="minorHAnsi"/>
          <w:lang w:val="de-DE"/>
        </w:rPr>
        <w:t xml:space="preserve">Minister </w:t>
      </w:r>
      <w:proofErr w:type="spellStart"/>
      <w:r w:rsidRPr="00005705">
        <w:rPr>
          <w:rFonts w:asciiTheme="minorHAnsi" w:hAnsiTheme="minorHAnsi" w:cstheme="minorHAnsi"/>
          <w:lang w:val="de-DE"/>
        </w:rPr>
        <w:t>of</w:t>
      </w:r>
      <w:proofErr w:type="spellEnd"/>
      <w:r w:rsidRPr="00005705">
        <w:rPr>
          <w:rFonts w:asciiTheme="minorHAnsi" w:hAnsiTheme="minorHAnsi" w:cstheme="minorHAnsi"/>
          <w:lang w:val="de-DE"/>
        </w:rPr>
        <w:t xml:space="preserve"> Maritime Affairs and </w:t>
      </w:r>
      <w:proofErr w:type="spellStart"/>
      <w:r w:rsidRPr="00005705">
        <w:rPr>
          <w:rFonts w:asciiTheme="minorHAnsi" w:hAnsiTheme="minorHAnsi" w:cstheme="minorHAnsi"/>
          <w:lang w:val="de-DE"/>
        </w:rPr>
        <w:t>Fisheries</w:t>
      </w:r>
      <w:proofErr w:type="spellEnd"/>
      <w:r w:rsidRPr="00005705">
        <w:rPr>
          <w:rFonts w:asciiTheme="minorHAnsi" w:hAnsiTheme="minorHAnsi" w:cstheme="minorHAnsi"/>
          <w:lang w:val="de-DE"/>
        </w:rPr>
        <w:t xml:space="preserve"> Regulation </w:t>
      </w:r>
      <w:proofErr w:type="spellStart"/>
      <w:r w:rsidRPr="00005705">
        <w:rPr>
          <w:rFonts w:asciiTheme="minorHAnsi" w:hAnsiTheme="minorHAnsi" w:cstheme="minorHAnsi"/>
          <w:lang w:val="de-DE"/>
        </w:rPr>
        <w:t>Number</w:t>
      </w:r>
      <w:proofErr w:type="spellEnd"/>
      <w:r w:rsidRPr="00005705">
        <w:rPr>
          <w:rFonts w:asciiTheme="minorHAnsi" w:hAnsiTheme="minorHAnsi" w:cstheme="minorHAnsi"/>
          <w:lang w:val="de-DE"/>
        </w:rPr>
        <w:t xml:space="preserve"> 58/</w:t>
      </w:r>
      <w:proofErr w:type="spellStart"/>
      <w:r w:rsidRPr="00005705">
        <w:rPr>
          <w:rFonts w:asciiTheme="minorHAnsi" w:hAnsiTheme="minorHAnsi" w:cstheme="minorHAnsi"/>
          <w:lang w:val="de-DE"/>
        </w:rPr>
        <w:t>Permen</w:t>
      </w:r>
      <w:proofErr w:type="spellEnd"/>
      <w:r w:rsidRPr="00005705">
        <w:rPr>
          <w:rFonts w:asciiTheme="minorHAnsi" w:hAnsiTheme="minorHAnsi" w:cstheme="minorHAnsi"/>
          <w:lang w:val="de-DE"/>
        </w:rPr>
        <w:t xml:space="preserve">-Kp/2020 </w:t>
      </w:r>
      <w:proofErr w:type="spellStart"/>
      <w:r w:rsidRPr="00005705">
        <w:rPr>
          <w:rFonts w:asciiTheme="minorHAnsi" w:hAnsiTheme="minorHAnsi" w:cstheme="minorHAnsi"/>
          <w:lang w:val="de-DE"/>
        </w:rPr>
        <w:t>concerning</w:t>
      </w:r>
      <w:proofErr w:type="spellEnd"/>
      <w:r w:rsidRPr="00005705">
        <w:rPr>
          <w:rFonts w:asciiTheme="minorHAnsi" w:hAnsiTheme="minorHAnsi" w:cstheme="minorHAnsi"/>
          <w:lang w:val="de-DE"/>
        </w:rPr>
        <w:t xml:space="preserve"> Capture </w:t>
      </w:r>
      <w:proofErr w:type="spellStart"/>
      <w:r w:rsidRPr="00005705">
        <w:rPr>
          <w:rFonts w:asciiTheme="minorHAnsi" w:hAnsiTheme="minorHAnsi" w:cstheme="minorHAnsi"/>
          <w:lang w:val="de-DE"/>
        </w:rPr>
        <w:t>Fisheries</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Businesses</w:t>
      </w:r>
      <w:proofErr w:type="spellEnd"/>
    </w:p>
    <w:p w14:paraId="10F18798" w14:textId="243AD05B" w:rsidR="0056055D" w:rsidRPr="00005705" w:rsidRDefault="003F4112" w:rsidP="0056055D">
      <w:pPr>
        <w:pStyle w:val="ListParagraph"/>
        <w:numPr>
          <w:ilvl w:val="0"/>
          <w:numId w:val="6"/>
        </w:numPr>
        <w:rPr>
          <w:rFonts w:asciiTheme="minorHAnsi" w:hAnsiTheme="minorHAnsi" w:cstheme="minorHAnsi"/>
          <w:lang w:val="de-DE"/>
        </w:rPr>
      </w:pPr>
      <w:r w:rsidRPr="00005705">
        <w:rPr>
          <w:rFonts w:asciiTheme="minorHAnsi" w:hAnsiTheme="minorHAnsi" w:cstheme="minorHAnsi"/>
          <w:lang w:val="de-DE"/>
        </w:rPr>
        <w:t xml:space="preserve">Minister </w:t>
      </w:r>
      <w:proofErr w:type="spellStart"/>
      <w:r w:rsidRPr="00005705">
        <w:rPr>
          <w:rFonts w:asciiTheme="minorHAnsi" w:hAnsiTheme="minorHAnsi" w:cstheme="minorHAnsi"/>
          <w:lang w:val="de-DE"/>
        </w:rPr>
        <w:t>of</w:t>
      </w:r>
      <w:proofErr w:type="spellEnd"/>
      <w:r w:rsidRPr="00005705">
        <w:rPr>
          <w:rFonts w:asciiTheme="minorHAnsi" w:hAnsiTheme="minorHAnsi" w:cstheme="minorHAnsi"/>
          <w:lang w:val="de-DE"/>
        </w:rPr>
        <w:t xml:space="preserve"> Maritime Affairs and </w:t>
      </w:r>
      <w:proofErr w:type="spellStart"/>
      <w:r w:rsidRPr="00005705">
        <w:rPr>
          <w:rFonts w:asciiTheme="minorHAnsi" w:hAnsiTheme="minorHAnsi" w:cstheme="minorHAnsi"/>
          <w:lang w:val="de-DE"/>
        </w:rPr>
        <w:t>Fisheries</w:t>
      </w:r>
      <w:proofErr w:type="spellEnd"/>
      <w:r w:rsidRPr="00005705">
        <w:rPr>
          <w:rFonts w:asciiTheme="minorHAnsi" w:hAnsiTheme="minorHAnsi" w:cstheme="minorHAnsi"/>
          <w:lang w:val="de-DE"/>
        </w:rPr>
        <w:t xml:space="preserve"> Regulation </w:t>
      </w:r>
      <w:proofErr w:type="spellStart"/>
      <w:r w:rsidRPr="00005705">
        <w:rPr>
          <w:rFonts w:asciiTheme="minorHAnsi" w:hAnsiTheme="minorHAnsi" w:cstheme="minorHAnsi"/>
          <w:lang w:val="de-DE"/>
        </w:rPr>
        <w:t>Number</w:t>
      </w:r>
      <w:proofErr w:type="spellEnd"/>
      <w:r w:rsidRPr="00005705">
        <w:rPr>
          <w:rFonts w:asciiTheme="minorHAnsi" w:hAnsiTheme="minorHAnsi" w:cstheme="minorHAnsi"/>
          <w:lang w:val="de-DE"/>
        </w:rPr>
        <w:t xml:space="preserve"> 3/</w:t>
      </w:r>
      <w:proofErr w:type="spellStart"/>
      <w:r w:rsidRPr="00005705">
        <w:rPr>
          <w:rFonts w:asciiTheme="minorHAnsi" w:hAnsiTheme="minorHAnsi" w:cstheme="minorHAnsi"/>
          <w:lang w:val="de-DE"/>
        </w:rPr>
        <w:t>Permen</w:t>
      </w:r>
      <w:proofErr w:type="spellEnd"/>
      <w:r w:rsidRPr="00005705">
        <w:rPr>
          <w:rFonts w:asciiTheme="minorHAnsi" w:hAnsiTheme="minorHAnsi" w:cstheme="minorHAnsi"/>
          <w:lang w:val="de-DE"/>
        </w:rPr>
        <w:t xml:space="preserve">-Kp/2013 </w:t>
      </w:r>
      <w:proofErr w:type="spellStart"/>
      <w:r w:rsidRPr="00005705">
        <w:rPr>
          <w:rFonts w:asciiTheme="minorHAnsi" w:hAnsiTheme="minorHAnsi" w:cstheme="minorHAnsi"/>
          <w:lang w:val="de-DE"/>
        </w:rPr>
        <w:t>concerning</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Harbormasters</w:t>
      </w:r>
      <w:proofErr w:type="spellEnd"/>
      <w:r w:rsidRPr="00005705">
        <w:rPr>
          <w:rFonts w:asciiTheme="minorHAnsi" w:hAnsiTheme="minorHAnsi" w:cstheme="minorHAnsi"/>
          <w:lang w:val="de-DE"/>
        </w:rPr>
        <w:t xml:space="preserve"> at Fishing Ports</w:t>
      </w:r>
    </w:p>
    <w:p w14:paraId="79AAF4B8" w14:textId="77777777" w:rsidR="0056055D" w:rsidRPr="00005705" w:rsidRDefault="0056055D" w:rsidP="006B1018">
      <w:pPr>
        <w:pStyle w:val="ListParagraph"/>
        <w:ind w:left="1080"/>
        <w:rPr>
          <w:rFonts w:asciiTheme="minorHAnsi" w:hAnsiTheme="minorHAnsi" w:cstheme="minorHAnsi"/>
          <w:lang w:val="de-DE"/>
        </w:rPr>
      </w:pPr>
    </w:p>
    <w:p w14:paraId="61792214" w14:textId="6219FC20" w:rsidR="006B1018" w:rsidRPr="00005705" w:rsidRDefault="006B1018" w:rsidP="00DC1280">
      <w:pPr>
        <w:pStyle w:val="ListParagraph"/>
        <w:numPr>
          <w:ilvl w:val="0"/>
          <w:numId w:val="4"/>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US"/>
        </w:rPr>
        <w:t>Operation of Environmentally Friendly Fishing Gear</w:t>
      </w:r>
    </w:p>
    <w:p w14:paraId="48B7B10F" w14:textId="29EA07C9" w:rsidR="006B1018" w:rsidRPr="00005705" w:rsidRDefault="006B1018" w:rsidP="006B1018">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US"/>
        </w:rPr>
        <w:t>9 Criteria for environmentally friendly fishing gear</w:t>
      </w:r>
    </w:p>
    <w:p w14:paraId="03D293AE"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Has high selectivity</w:t>
      </w:r>
    </w:p>
    <w:p w14:paraId="407832EF"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Does not damage the habitat, residence and breeding of fish and other organisms.</w:t>
      </w:r>
    </w:p>
    <w:p w14:paraId="5E46C18E"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Does not harm fishermen (fish catchers)</w:t>
      </w:r>
    </w:p>
    <w:p w14:paraId="5B7C5068"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lang w:val="de-DE"/>
        </w:rPr>
      </w:pPr>
      <w:proofErr w:type="spellStart"/>
      <w:r w:rsidRPr="00005705">
        <w:rPr>
          <w:rFonts w:asciiTheme="minorHAnsi" w:hAnsiTheme="minorHAnsi" w:cstheme="minorHAnsi"/>
          <w:lang w:val="de-DE"/>
        </w:rPr>
        <w:t>Produces</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good</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quality</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fish</w:t>
      </w:r>
      <w:proofErr w:type="spellEnd"/>
      <w:r w:rsidRPr="00005705">
        <w:rPr>
          <w:rFonts w:asciiTheme="minorHAnsi" w:hAnsiTheme="minorHAnsi" w:cstheme="minorHAnsi"/>
          <w:lang w:val="de-DE"/>
        </w:rPr>
        <w:t>.</w:t>
      </w:r>
    </w:p>
    <w:p w14:paraId="4B258E3B"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lang w:val="de-DE"/>
        </w:rPr>
      </w:pPr>
      <w:r w:rsidRPr="00005705">
        <w:rPr>
          <w:rFonts w:asciiTheme="minorHAnsi" w:hAnsiTheme="minorHAnsi" w:cstheme="minorHAnsi"/>
          <w:lang w:val="de-DE"/>
        </w:rPr>
        <w:t xml:space="preserve">The </w:t>
      </w:r>
      <w:proofErr w:type="spellStart"/>
      <w:r w:rsidRPr="00005705">
        <w:rPr>
          <w:rFonts w:asciiTheme="minorHAnsi" w:hAnsiTheme="minorHAnsi" w:cstheme="minorHAnsi"/>
          <w:lang w:val="de-DE"/>
        </w:rPr>
        <w:t>product</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does</w:t>
      </w:r>
      <w:proofErr w:type="spellEnd"/>
      <w:r w:rsidRPr="00005705">
        <w:rPr>
          <w:rFonts w:asciiTheme="minorHAnsi" w:hAnsiTheme="minorHAnsi" w:cstheme="minorHAnsi"/>
          <w:lang w:val="de-DE"/>
        </w:rPr>
        <w:t xml:space="preserve"> not </w:t>
      </w:r>
      <w:proofErr w:type="spellStart"/>
      <w:r w:rsidRPr="00005705">
        <w:rPr>
          <w:rFonts w:asciiTheme="minorHAnsi" w:hAnsiTheme="minorHAnsi" w:cstheme="minorHAnsi"/>
          <w:lang w:val="de-DE"/>
        </w:rPr>
        <w:t>harm</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consumer</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health</w:t>
      </w:r>
      <w:proofErr w:type="spellEnd"/>
      <w:r w:rsidRPr="00005705">
        <w:rPr>
          <w:rFonts w:asciiTheme="minorHAnsi" w:hAnsiTheme="minorHAnsi" w:cstheme="minorHAnsi"/>
          <w:lang w:val="de-DE"/>
        </w:rPr>
        <w:t>.</w:t>
      </w:r>
    </w:p>
    <w:p w14:paraId="7ACE4F36"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Minimum wasted catch</w:t>
      </w:r>
    </w:p>
    <w:p w14:paraId="57C1CC64"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 xml:space="preserve">The fishing gear used must have a minimum impact on </w:t>
      </w:r>
      <w:r w:rsidRPr="00005705">
        <w:rPr>
          <w:rFonts w:asciiTheme="minorHAnsi" w:hAnsiTheme="minorHAnsi" w:cstheme="minorHAnsi"/>
          <w:i/>
          <w:iCs/>
        </w:rPr>
        <w:t xml:space="preserve">biodiversity </w:t>
      </w:r>
      <w:r w:rsidRPr="00005705">
        <w:rPr>
          <w:rFonts w:asciiTheme="minorHAnsi" w:hAnsiTheme="minorHAnsi" w:cstheme="minorHAnsi"/>
        </w:rPr>
        <w:t>.</w:t>
      </w:r>
    </w:p>
    <w:p w14:paraId="40CB093F" w14:textId="77777777" w:rsidR="006B1018" w:rsidRPr="00005705" w:rsidRDefault="006B1018" w:rsidP="006B1018">
      <w:pPr>
        <w:pStyle w:val="ListParagraph"/>
        <w:numPr>
          <w:ilvl w:val="1"/>
          <w:numId w:val="6"/>
        </w:numPr>
        <w:spacing w:line="360" w:lineRule="auto"/>
        <w:jc w:val="both"/>
        <w:rPr>
          <w:rFonts w:asciiTheme="minorHAnsi" w:hAnsiTheme="minorHAnsi" w:cstheme="minorHAnsi"/>
          <w:lang w:val="de-DE"/>
        </w:rPr>
      </w:pPr>
      <w:r w:rsidRPr="00005705">
        <w:rPr>
          <w:rFonts w:asciiTheme="minorHAnsi" w:hAnsiTheme="minorHAnsi" w:cstheme="minorHAnsi"/>
          <w:lang w:val="de-DE"/>
        </w:rPr>
        <w:lastRenderedPageBreak/>
        <w:t xml:space="preserve">Do not catch </w:t>
      </w:r>
      <w:proofErr w:type="spellStart"/>
      <w:r w:rsidRPr="00005705">
        <w:rPr>
          <w:rFonts w:asciiTheme="minorHAnsi" w:hAnsiTheme="minorHAnsi" w:cstheme="minorHAnsi"/>
          <w:lang w:val="de-DE"/>
        </w:rPr>
        <w:t>species</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that</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are</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protected</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by</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law</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or</w:t>
      </w:r>
      <w:proofErr w:type="spellEnd"/>
      <w:r w:rsidRPr="00005705">
        <w:rPr>
          <w:rFonts w:asciiTheme="minorHAnsi" w:hAnsiTheme="minorHAnsi" w:cstheme="minorHAnsi"/>
          <w:lang w:val="de-DE"/>
        </w:rPr>
        <w:t xml:space="preserve"> </w:t>
      </w:r>
      <w:proofErr w:type="spellStart"/>
      <w:r w:rsidRPr="00005705">
        <w:rPr>
          <w:rFonts w:asciiTheme="minorHAnsi" w:hAnsiTheme="minorHAnsi" w:cstheme="minorHAnsi"/>
          <w:lang w:val="de-DE"/>
        </w:rPr>
        <w:t>endangered</w:t>
      </w:r>
      <w:proofErr w:type="spellEnd"/>
      <w:r w:rsidRPr="00005705">
        <w:rPr>
          <w:rFonts w:asciiTheme="minorHAnsi" w:hAnsiTheme="minorHAnsi" w:cstheme="minorHAnsi"/>
          <w:lang w:val="de-DE"/>
        </w:rPr>
        <w:t>.</w:t>
      </w:r>
    </w:p>
    <w:p w14:paraId="400388F2" w14:textId="03116035" w:rsidR="006B1018" w:rsidRPr="00005705" w:rsidRDefault="006B1018" w:rsidP="006B1018">
      <w:pPr>
        <w:pStyle w:val="ListParagraph"/>
        <w:numPr>
          <w:ilvl w:val="1"/>
          <w:numId w:val="6"/>
        </w:numPr>
        <w:spacing w:line="360" w:lineRule="auto"/>
        <w:jc w:val="both"/>
        <w:rPr>
          <w:rFonts w:asciiTheme="minorHAnsi" w:hAnsiTheme="minorHAnsi" w:cstheme="minorHAnsi"/>
        </w:rPr>
      </w:pPr>
      <w:r w:rsidRPr="00005705">
        <w:rPr>
          <w:rFonts w:asciiTheme="minorHAnsi" w:hAnsiTheme="minorHAnsi" w:cstheme="minorHAnsi"/>
        </w:rPr>
        <w:t>Socially accepted</w:t>
      </w:r>
    </w:p>
    <w:p w14:paraId="0677F0DB" w14:textId="67D8783A" w:rsidR="00877623" w:rsidRPr="00005705" w:rsidRDefault="00183889" w:rsidP="00877623">
      <w:pPr>
        <w:pStyle w:val="ListParagraph"/>
        <w:numPr>
          <w:ilvl w:val="0"/>
          <w:numId w:val="3"/>
        </w:numPr>
        <w:spacing w:line="360" w:lineRule="auto"/>
        <w:jc w:val="both"/>
        <w:rPr>
          <w:rFonts w:asciiTheme="minorHAnsi" w:hAnsiTheme="minorHAnsi" w:cstheme="minorHAnsi"/>
        </w:rPr>
      </w:pPr>
      <w:r w:rsidRPr="00005705">
        <w:rPr>
          <w:rFonts w:asciiTheme="minorHAnsi" w:hAnsiTheme="minorHAnsi" w:cstheme="minorHAnsi"/>
        </w:rPr>
        <w:t xml:space="preserve">Session III by </w:t>
      </w:r>
      <w:proofErr w:type="spellStart"/>
      <w:r w:rsidRPr="00005705">
        <w:rPr>
          <w:rFonts w:asciiTheme="minorHAnsi" w:hAnsiTheme="minorHAnsi" w:cstheme="minorHAnsi"/>
        </w:rPr>
        <w:t>Amhad</w:t>
      </w:r>
      <w:proofErr w:type="spellEnd"/>
      <w:r w:rsidRPr="00005705">
        <w:rPr>
          <w:rFonts w:asciiTheme="minorHAnsi" w:hAnsiTheme="minorHAnsi" w:cstheme="minorHAnsi"/>
        </w:rPr>
        <w:t xml:space="preserve"> Hendra, BIMTEK material consists of several points, namely:</w:t>
      </w:r>
    </w:p>
    <w:p w14:paraId="3598BF00" w14:textId="2A3229C5" w:rsidR="00CC1ABD" w:rsidRPr="00005705" w:rsidRDefault="0056055D" w:rsidP="00877623">
      <w:pPr>
        <w:pStyle w:val="ListParagraph"/>
        <w:numPr>
          <w:ilvl w:val="0"/>
          <w:numId w:val="12"/>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de-DE"/>
        </w:rPr>
        <w:t xml:space="preserve">Work </w:t>
      </w:r>
      <w:proofErr w:type="spellStart"/>
      <w:r w:rsidRPr="00005705">
        <w:rPr>
          <w:rFonts w:asciiTheme="minorHAnsi" w:hAnsiTheme="minorHAnsi" w:cstheme="minorHAnsi"/>
          <w:color w:val="000000"/>
          <w:lang w:val="de-DE"/>
        </w:rPr>
        <w:t>safety</w:t>
      </w:r>
      <w:proofErr w:type="spellEnd"/>
    </w:p>
    <w:p w14:paraId="36E9A85C" w14:textId="2E947897" w:rsidR="0056055D" w:rsidRPr="00005705" w:rsidRDefault="0056055D" w:rsidP="0056055D">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de-DE"/>
        </w:rPr>
        <w:t xml:space="preserve">Work </w:t>
      </w:r>
      <w:proofErr w:type="spellStart"/>
      <w:r w:rsidRPr="00005705">
        <w:rPr>
          <w:rFonts w:asciiTheme="minorHAnsi" w:hAnsiTheme="minorHAnsi" w:cstheme="minorHAnsi"/>
          <w:color w:val="000000"/>
          <w:lang w:val="de-DE"/>
        </w:rPr>
        <w:t>safety</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for</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small-scale</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fishermen</w:t>
      </w:r>
      <w:proofErr w:type="spellEnd"/>
      <w:r w:rsidRPr="00005705">
        <w:rPr>
          <w:rFonts w:asciiTheme="minorHAnsi" w:hAnsiTheme="minorHAnsi" w:cstheme="minorHAnsi"/>
          <w:color w:val="000000"/>
          <w:lang w:val="de-DE"/>
        </w:rPr>
        <w:t xml:space="preserve"> and </w:t>
      </w:r>
      <w:proofErr w:type="spellStart"/>
      <w:r w:rsidRPr="00005705">
        <w:rPr>
          <w:rFonts w:asciiTheme="minorHAnsi" w:hAnsiTheme="minorHAnsi" w:cstheme="minorHAnsi"/>
          <w:color w:val="000000"/>
          <w:lang w:val="de-DE"/>
        </w:rPr>
        <w:t>its</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explanation</w:t>
      </w:r>
      <w:proofErr w:type="spellEnd"/>
      <w:r w:rsidRPr="00005705">
        <w:rPr>
          <w:rFonts w:asciiTheme="minorHAnsi" w:hAnsiTheme="minorHAnsi" w:cstheme="minorHAnsi"/>
          <w:color w:val="000000"/>
          <w:lang w:val="de-DE"/>
        </w:rPr>
        <w:t>:</w:t>
      </w:r>
    </w:p>
    <w:p w14:paraId="0B5E3D1E"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Fire in the ship</w:t>
      </w:r>
    </w:p>
    <w:p w14:paraId="395B55C1"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People who fall into the sea</w:t>
      </w:r>
    </w:p>
    <w:p w14:paraId="7FF5AD3E"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Personal accidents that endanger the crew</w:t>
      </w:r>
    </w:p>
    <w:p w14:paraId="0F042574"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Water leak in the hull</w:t>
      </w:r>
    </w:p>
    <w:p w14:paraId="2D1D856B"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Lost position and stranded</w:t>
      </w:r>
    </w:p>
    <w:p w14:paraId="60942F23"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Lost fishing gear</w:t>
      </w:r>
    </w:p>
    <w:p w14:paraId="2FE146AE"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Machine damage</w:t>
      </w:r>
    </w:p>
    <w:p w14:paraId="1A1D11B1" w14:textId="70614970"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Loss of steering system</w:t>
      </w:r>
    </w:p>
    <w:p w14:paraId="678D6ED9" w14:textId="73A4EF95"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Missing propeller</w:t>
      </w:r>
    </w:p>
    <w:p w14:paraId="42B8BD15"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Damage to the gearbox</w:t>
      </w:r>
    </w:p>
    <w:p w14:paraId="16A91470"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Fuel shortage</w:t>
      </w:r>
    </w:p>
    <w:p w14:paraId="6F81BB71"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Typhoon</w:t>
      </w:r>
    </w:p>
    <w:p w14:paraId="6CAFEF84" w14:textId="04E47935" w:rsidR="0056055D" w:rsidRPr="00005705" w:rsidRDefault="0056055D" w:rsidP="00B10E81">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Lack of drinking water and supplies</w:t>
      </w:r>
    </w:p>
    <w:p w14:paraId="5A478D0F"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Collided with another ship</w:t>
      </w:r>
    </w:p>
    <w:p w14:paraId="16B3057F"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Lost contact</w:t>
      </w:r>
    </w:p>
    <w:p w14:paraId="64794B86" w14:textId="77777777"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Pirate</w:t>
      </w:r>
    </w:p>
    <w:p w14:paraId="1C533B75" w14:textId="4C0AA5B8"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Run aground</w:t>
      </w:r>
    </w:p>
    <w:p w14:paraId="401CC0EF" w14:textId="4F8457EA"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Explosion</w:t>
      </w:r>
    </w:p>
    <w:p w14:paraId="2A226AF7" w14:textId="232D7E35" w:rsidR="0056055D" w:rsidRPr="00005705" w:rsidRDefault="0056055D" w:rsidP="0056055D">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Strong winds and currents</w:t>
      </w:r>
    </w:p>
    <w:p w14:paraId="447AC175" w14:textId="10DFDF21" w:rsidR="0056055D" w:rsidRPr="00005705" w:rsidRDefault="0056055D" w:rsidP="00877623">
      <w:pPr>
        <w:pStyle w:val="ListParagraph"/>
        <w:numPr>
          <w:ilvl w:val="0"/>
          <w:numId w:val="10"/>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Lightning</w:t>
      </w:r>
    </w:p>
    <w:p w14:paraId="297B22A9" w14:textId="69DA59F8" w:rsidR="000F1E19" w:rsidRPr="00005705" w:rsidRDefault="0056055D" w:rsidP="00877623">
      <w:pPr>
        <w:pStyle w:val="ListParagraph"/>
        <w:numPr>
          <w:ilvl w:val="0"/>
          <w:numId w:val="12"/>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de-DE"/>
        </w:rPr>
        <w:t xml:space="preserve">Work </w:t>
      </w:r>
      <w:proofErr w:type="spellStart"/>
      <w:r w:rsidRPr="00005705">
        <w:rPr>
          <w:rFonts w:asciiTheme="minorHAnsi" w:hAnsiTheme="minorHAnsi" w:cstheme="minorHAnsi"/>
          <w:color w:val="000000"/>
          <w:lang w:val="de-DE"/>
        </w:rPr>
        <w:t>Risks</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for</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Ship</w:t>
      </w:r>
      <w:proofErr w:type="spellEnd"/>
      <w:r w:rsidRPr="00005705">
        <w:rPr>
          <w:rFonts w:asciiTheme="minorHAnsi" w:hAnsiTheme="minorHAnsi" w:cstheme="minorHAnsi"/>
          <w:color w:val="000000"/>
          <w:lang w:val="de-DE"/>
        </w:rPr>
        <w:t xml:space="preserve"> Crew</w:t>
      </w:r>
    </w:p>
    <w:p w14:paraId="09097774" w14:textId="149BF860" w:rsidR="000F1E19" w:rsidRPr="00005705" w:rsidRDefault="006B1018" w:rsidP="00DC1280">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de-DE"/>
        </w:rPr>
        <w:t xml:space="preserve">Crew </w:t>
      </w:r>
      <w:proofErr w:type="spellStart"/>
      <w:r w:rsidRPr="00005705">
        <w:rPr>
          <w:rFonts w:asciiTheme="minorHAnsi" w:hAnsiTheme="minorHAnsi" w:cstheme="minorHAnsi"/>
          <w:color w:val="000000"/>
          <w:lang w:val="de-DE"/>
        </w:rPr>
        <w:t>safety</w:t>
      </w:r>
      <w:proofErr w:type="spellEnd"/>
      <w:r w:rsidRPr="00005705">
        <w:rPr>
          <w:rFonts w:asciiTheme="minorHAnsi" w:hAnsiTheme="minorHAnsi" w:cstheme="minorHAnsi"/>
          <w:color w:val="000000"/>
          <w:lang w:val="de-DE"/>
        </w:rPr>
        <w:t xml:space="preserve"> on deck</w:t>
      </w:r>
    </w:p>
    <w:p w14:paraId="378430AA" w14:textId="4D144339" w:rsidR="000F1E19" w:rsidRPr="00005705" w:rsidRDefault="006B1018" w:rsidP="00DC1280">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proofErr w:type="spellStart"/>
      <w:r w:rsidRPr="00005705">
        <w:rPr>
          <w:rFonts w:asciiTheme="minorHAnsi" w:hAnsiTheme="minorHAnsi" w:cstheme="minorHAnsi"/>
          <w:color w:val="000000"/>
          <w:lang w:val="de-DE"/>
        </w:rPr>
        <w:t>Fire</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Safety</w:t>
      </w:r>
      <w:proofErr w:type="spellEnd"/>
    </w:p>
    <w:p w14:paraId="4B618991" w14:textId="25BAB486" w:rsidR="000F1E19" w:rsidRPr="00005705" w:rsidRDefault="006B1018" w:rsidP="00DC1280">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de-DE"/>
        </w:rPr>
        <w:t xml:space="preserve">Personal </w:t>
      </w:r>
      <w:proofErr w:type="spellStart"/>
      <w:r w:rsidRPr="00005705">
        <w:rPr>
          <w:rFonts w:asciiTheme="minorHAnsi" w:hAnsiTheme="minorHAnsi" w:cstheme="minorHAnsi"/>
          <w:color w:val="000000"/>
          <w:lang w:val="de-DE"/>
        </w:rPr>
        <w:t>Safety</w:t>
      </w:r>
      <w:proofErr w:type="spellEnd"/>
    </w:p>
    <w:p w14:paraId="7FF32886" w14:textId="6195F9B6" w:rsidR="000F1E19" w:rsidRPr="00005705" w:rsidRDefault="006B1018" w:rsidP="00DC1280">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proofErr w:type="spellStart"/>
      <w:r w:rsidRPr="00005705">
        <w:rPr>
          <w:rFonts w:asciiTheme="minorHAnsi" w:hAnsiTheme="minorHAnsi" w:cstheme="minorHAnsi"/>
          <w:color w:val="000000"/>
          <w:lang w:val="de-DE"/>
        </w:rPr>
        <w:t>Safety</w:t>
      </w:r>
      <w:proofErr w:type="spellEnd"/>
      <w:r w:rsidRPr="00005705">
        <w:rPr>
          <w:rFonts w:asciiTheme="minorHAnsi" w:hAnsiTheme="minorHAnsi" w:cstheme="minorHAnsi"/>
          <w:color w:val="000000"/>
          <w:lang w:val="de-DE"/>
        </w:rPr>
        <w:t xml:space="preserve"> and Health </w:t>
      </w:r>
      <w:proofErr w:type="spellStart"/>
      <w:r w:rsidRPr="00005705">
        <w:rPr>
          <w:rFonts w:asciiTheme="minorHAnsi" w:hAnsiTheme="minorHAnsi" w:cstheme="minorHAnsi"/>
          <w:color w:val="000000"/>
          <w:lang w:val="de-DE"/>
        </w:rPr>
        <w:t>of</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ship</w:t>
      </w:r>
      <w:proofErr w:type="spellEnd"/>
      <w:r w:rsidRPr="00005705">
        <w:rPr>
          <w:rFonts w:asciiTheme="minorHAnsi" w:hAnsiTheme="minorHAnsi" w:cstheme="minorHAnsi"/>
          <w:color w:val="000000"/>
          <w:lang w:val="de-DE"/>
        </w:rPr>
        <w:t xml:space="preserve"> </w:t>
      </w:r>
      <w:proofErr w:type="spellStart"/>
      <w:r w:rsidRPr="00005705">
        <w:rPr>
          <w:rFonts w:asciiTheme="minorHAnsi" w:hAnsiTheme="minorHAnsi" w:cstheme="minorHAnsi"/>
          <w:color w:val="000000"/>
          <w:lang w:val="de-DE"/>
        </w:rPr>
        <w:t>crew</w:t>
      </w:r>
      <w:proofErr w:type="spellEnd"/>
    </w:p>
    <w:p w14:paraId="7A7F24E5" w14:textId="12C026E6" w:rsidR="000F1E19" w:rsidRPr="00005705" w:rsidRDefault="006B1018" w:rsidP="00DC1280">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ID"/>
        </w:rPr>
        <w:lastRenderedPageBreak/>
        <w:t>Precautions to avoid falling into the sea</w:t>
      </w:r>
    </w:p>
    <w:p w14:paraId="6DCD9FCA" w14:textId="40A1E096" w:rsidR="00005705" w:rsidRDefault="006B1018" w:rsidP="00A814BB">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rPr>
        <w:t>Safety equipment and simulation using safety equipment such as the use of life jackets and the use of fire extinguishers when a fire occurs on a ship</w:t>
      </w:r>
    </w:p>
    <w:p w14:paraId="15FFBCA4" w14:textId="77777777" w:rsidR="00A814BB" w:rsidRPr="00A814BB" w:rsidRDefault="00A814BB" w:rsidP="00A814BB">
      <w:pPr>
        <w:pStyle w:val="ListParagraph"/>
        <w:pBdr>
          <w:top w:val="nil"/>
          <w:left w:val="nil"/>
          <w:bottom w:val="nil"/>
          <w:right w:val="nil"/>
          <w:between w:val="nil"/>
        </w:pBdr>
        <w:spacing w:line="360" w:lineRule="auto"/>
        <w:ind w:left="1080"/>
        <w:jc w:val="both"/>
        <w:rPr>
          <w:rFonts w:asciiTheme="minorHAnsi" w:hAnsiTheme="minorHAnsi" w:cstheme="minorHAnsi"/>
          <w:color w:val="000000"/>
        </w:rPr>
      </w:pPr>
    </w:p>
    <w:p w14:paraId="0A2961D8" w14:textId="377CE024" w:rsidR="000F1E19" w:rsidRPr="00005705" w:rsidRDefault="00005705" w:rsidP="00877623">
      <w:pPr>
        <w:pStyle w:val="ListParagraph"/>
        <w:numPr>
          <w:ilvl w:val="0"/>
          <w:numId w:val="12"/>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US"/>
        </w:rPr>
        <w:t>Dos and Don'ts</w:t>
      </w:r>
    </w:p>
    <w:p w14:paraId="165113E9" w14:textId="77777777" w:rsidR="00005705" w:rsidRPr="00005705" w:rsidRDefault="00005705" w:rsidP="00005705">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005705">
        <w:rPr>
          <w:rFonts w:asciiTheme="minorHAnsi" w:hAnsiTheme="minorHAnsi" w:cstheme="minorHAnsi"/>
          <w:color w:val="000000"/>
          <w:lang w:val="en-US"/>
        </w:rPr>
        <w:t>Recommendations</w:t>
      </w:r>
    </w:p>
    <w:p w14:paraId="5D8A08BB" w14:textId="77777777" w:rsidR="00005705" w:rsidRPr="00005705" w:rsidRDefault="00005705" w:rsidP="00005705">
      <w:pPr>
        <w:pStyle w:val="ListParagraph"/>
        <w:numPr>
          <w:ilvl w:val="1"/>
          <w:numId w:val="6"/>
        </w:numPr>
        <w:pBdr>
          <w:top w:val="nil"/>
          <w:left w:val="nil"/>
          <w:bottom w:val="nil"/>
          <w:right w:val="nil"/>
          <w:between w:val="nil"/>
        </w:pBdr>
        <w:spacing w:line="360" w:lineRule="auto"/>
        <w:ind w:left="1418" w:hanging="284"/>
        <w:jc w:val="both"/>
        <w:rPr>
          <w:rFonts w:asciiTheme="minorHAnsi" w:hAnsiTheme="minorHAnsi" w:cstheme="minorHAnsi"/>
          <w:color w:val="000000"/>
        </w:rPr>
      </w:pPr>
      <w:r w:rsidRPr="00005705">
        <w:rPr>
          <w:rFonts w:asciiTheme="minorHAnsi" w:hAnsiTheme="minorHAnsi" w:cstheme="minorHAnsi"/>
        </w:rPr>
        <w:t>Inform your cruise plan to the port authority as a record consisting of the name and address of the crew, the name of the ship owner and contact details, the name and number of the registered ship, the area of fishing operations, the estimated date of arrival, the communication equipment available on board, etc. .</w:t>
      </w:r>
    </w:p>
    <w:p w14:paraId="50676F67" w14:textId="77777777" w:rsidR="00005705" w:rsidRPr="00005705" w:rsidRDefault="00005705" w:rsidP="00005705">
      <w:pPr>
        <w:pStyle w:val="ListParagraph"/>
        <w:numPr>
          <w:ilvl w:val="1"/>
          <w:numId w:val="6"/>
        </w:numPr>
        <w:pBdr>
          <w:top w:val="nil"/>
          <w:left w:val="nil"/>
          <w:bottom w:val="nil"/>
          <w:right w:val="nil"/>
          <w:between w:val="nil"/>
        </w:pBdr>
        <w:spacing w:line="360" w:lineRule="auto"/>
        <w:ind w:left="1418" w:hanging="284"/>
        <w:jc w:val="both"/>
        <w:rPr>
          <w:rFonts w:asciiTheme="minorHAnsi" w:hAnsiTheme="minorHAnsi" w:cstheme="minorHAnsi"/>
          <w:color w:val="000000"/>
        </w:rPr>
      </w:pPr>
      <w:r w:rsidRPr="00005705">
        <w:rPr>
          <w:rFonts w:asciiTheme="minorHAnsi" w:hAnsiTheme="minorHAnsi" w:cstheme="minorHAnsi"/>
        </w:rPr>
        <w:t>Always pay attention to the weather forecast and be alert to bad weather, make sure your safety equipment such as fire extinguishers, life jackets, life jackets, lifeboats, fire pumps and hoses, beacons and signals, etc. are in good condition.</w:t>
      </w:r>
    </w:p>
    <w:p w14:paraId="587907D3" w14:textId="77777777" w:rsidR="00005705" w:rsidRPr="00005705" w:rsidRDefault="00005705" w:rsidP="00005705">
      <w:pPr>
        <w:pStyle w:val="ListParagraph"/>
        <w:numPr>
          <w:ilvl w:val="1"/>
          <w:numId w:val="6"/>
        </w:numPr>
        <w:pBdr>
          <w:top w:val="nil"/>
          <w:left w:val="nil"/>
          <w:bottom w:val="nil"/>
          <w:right w:val="nil"/>
          <w:between w:val="nil"/>
        </w:pBdr>
        <w:spacing w:line="360" w:lineRule="auto"/>
        <w:ind w:left="1418" w:hanging="284"/>
        <w:jc w:val="both"/>
        <w:rPr>
          <w:rFonts w:asciiTheme="minorHAnsi" w:hAnsiTheme="minorHAnsi" w:cstheme="minorHAnsi"/>
          <w:color w:val="000000"/>
        </w:rPr>
      </w:pPr>
      <w:r w:rsidRPr="00005705">
        <w:rPr>
          <w:rFonts w:asciiTheme="minorHAnsi" w:hAnsiTheme="minorHAnsi" w:cstheme="minorHAnsi"/>
        </w:rPr>
        <w:t>Basic knowledge of firefighting, survival at sea and first aid is a must for all crew members.</w:t>
      </w:r>
    </w:p>
    <w:p w14:paraId="1A1472D7" w14:textId="77777777" w:rsidR="00005705" w:rsidRPr="00005705" w:rsidRDefault="00005705" w:rsidP="00005705">
      <w:pPr>
        <w:pStyle w:val="ListParagraph"/>
        <w:numPr>
          <w:ilvl w:val="1"/>
          <w:numId w:val="6"/>
        </w:numPr>
        <w:pBdr>
          <w:top w:val="nil"/>
          <w:left w:val="nil"/>
          <w:bottom w:val="nil"/>
          <w:right w:val="nil"/>
          <w:between w:val="nil"/>
        </w:pBdr>
        <w:spacing w:line="360" w:lineRule="auto"/>
        <w:ind w:left="1418" w:hanging="284"/>
        <w:jc w:val="both"/>
        <w:rPr>
          <w:rFonts w:asciiTheme="minorHAnsi" w:hAnsiTheme="minorHAnsi" w:cstheme="minorHAnsi"/>
          <w:color w:val="000000"/>
        </w:rPr>
      </w:pPr>
      <w:r w:rsidRPr="00005705">
        <w:rPr>
          <w:rFonts w:asciiTheme="minorHAnsi" w:hAnsiTheme="minorHAnsi" w:cstheme="minorHAnsi"/>
        </w:rPr>
        <w:t>Make sure you have clean water fuel. food supplies and facilities</w:t>
      </w:r>
      <w:r>
        <w:rPr>
          <w:rFonts w:asciiTheme="minorHAnsi" w:hAnsiTheme="minorHAnsi" w:cstheme="minorHAnsi"/>
          <w:lang w:val="en-US"/>
        </w:rPr>
        <w:t xml:space="preserve"> </w:t>
      </w:r>
      <w:r w:rsidRPr="00005705">
        <w:rPr>
          <w:rFonts w:asciiTheme="minorHAnsi" w:hAnsiTheme="minorHAnsi" w:cstheme="minorHAnsi"/>
        </w:rPr>
        <w:t>adequate first aid</w:t>
      </w:r>
    </w:p>
    <w:p w14:paraId="08DB8E06" w14:textId="77777777" w:rsidR="00EE3942" w:rsidRPr="00EE3942" w:rsidRDefault="00005705" w:rsidP="00EE3942">
      <w:pPr>
        <w:pStyle w:val="ListParagraph"/>
        <w:numPr>
          <w:ilvl w:val="1"/>
          <w:numId w:val="6"/>
        </w:numPr>
        <w:pBdr>
          <w:top w:val="nil"/>
          <w:left w:val="nil"/>
          <w:bottom w:val="nil"/>
          <w:right w:val="nil"/>
          <w:between w:val="nil"/>
        </w:pBdr>
        <w:spacing w:line="360" w:lineRule="auto"/>
        <w:ind w:left="1418" w:hanging="284"/>
        <w:jc w:val="both"/>
        <w:rPr>
          <w:rFonts w:asciiTheme="minorHAnsi" w:hAnsiTheme="minorHAnsi" w:cstheme="minorHAnsi"/>
          <w:color w:val="000000"/>
        </w:rPr>
      </w:pPr>
      <w:r w:rsidRPr="00005705">
        <w:rPr>
          <w:rFonts w:asciiTheme="minorHAnsi" w:hAnsiTheme="minorHAnsi" w:cstheme="minorHAnsi"/>
        </w:rPr>
        <w:t>Spare engine and motor lubricants, tools, etc. must be available on board for use in emergencies or in the event of a breakdown.</w:t>
      </w:r>
    </w:p>
    <w:p w14:paraId="773336D7" w14:textId="5DD48428" w:rsidR="00EE3942" w:rsidRPr="00EE3942" w:rsidRDefault="00EE3942" w:rsidP="00EE3942">
      <w:pPr>
        <w:pStyle w:val="ListParagraph"/>
        <w:numPr>
          <w:ilvl w:val="0"/>
          <w:numId w:val="6"/>
        </w:numPr>
        <w:pBdr>
          <w:top w:val="nil"/>
          <w:left w:val="nil"/>
          <w:bottom w:val="nil"/>
          <w:right w:val="nil"/>
          <w:between w:val="nil"/>
        </w:pBdr>
        <w:spacing w:line="360" w:lineRule="auto"/>
        <w:jc w:val="both"/>
        <w:rPr>
          <w:rFonts w:asciiTheme="minorHAnsi" w:hAnsiTheme="minorHAnsi" w:cstheme="minorHAnsi"/>
          <w:color w:val="000000"/>
        </w:rPr>
      </w:pPr>
      <w:r w:rsidRPr="00EE3942">
        <w:rPr>
          <w:rFonts w:asciiTheme="minorHAnsi" w:hAnsiTheme="minorHAnsi" w:cstheme="minorHAnsi"/>
          <w:color w:val="000000"/>
          <w:lang w:val="en-US"/>
        </w:rPr>
        <w:t>Prohibition</w:t>
      </w:r>
    </w:p>
    <w:p w14:paraId="0E50D34D" w14:textId="77777777" w:rsidR="00EE3942" w:rsidRPr="00EE3942" w:rsidRDefault="00EE3942" w:rsidP="00EE3942">
      <w:pPr>
        <w:pStyle w:val="ListParagraph"/>
        <w:numPr>
          <w:ilvl w:val="1"/>
          <w:numId w:val="6"/>
        </w:numPr>
        <w:pBdr>
          <w:top w:val="nil"/>
          <w:left w:val="nil"/>
          <w:bottom w:val="nil"/>
          <w:right w:val="nil"/>
          <w:between w:val="nil"/>
        </w:pBdr>
        <w:spacing w:line="360" w:lineRule="auto"/>
        <w:jc w:val="both"/>
        <w:rPr>
          <w:rFonts w:asciiTheme="minorHAnsi" w:hAnsiTheme="minorHAnsi" w:cstheme="minorHAnsi"/>
          <w:color w:val="000000"/>
        </w:rPr>
      </w:pPr>
      <w:r w:rsidRPr="00EE3942">
        <w:t>Do not place metal near a magnetic compass as it will increase deviation in the compass and cause misalignment in your steering.</w:t>
      </w:r>
    </w:p>
    <w:p w14:paraId="19C8814F" w14:textId="77777777" w:rsidR="00EE3942" w:rsidRPr="00EE3942" w:rsidRDefault="00EE3942" w:rsidP="00EE3942">
      <w:pPr>
        <w:pStyle w:val="ListParagraph"/>
        <w:numPr>
          <w:ilvl w:val="1"/>
          <w:numId w:val="6"/>
        </w:numPr>
        <w:pBdr>
          <w:top w:val="nil"/>
          <w:left w:val="nil"/>
          <w:bottom w:val="nil"/>
          <w:right w:val="nil"/>
          <w:between w:val="nil"/>
        </w:pBdr>
        <w:spacing w:line="360" w:lineRule="auto"/>
        <w:jc w:val="both"/>
        <w:rPr>
          <w:rFonts w:asciiTheme="minorHAnsi" w:hAnsiTheme="minorHAnsi" w:cstheme="minorHAnsi"/>
          <w:color w:val="000000"/>
        </w:rPr>
      </w:pPr>
      <w:r>
        <w:t>Do not use the radio for non-essential conversations in order to receive distress calls from other vessels. This must be adhered to and</w:t>
      </w:r>
      <w:r>
        <w:rPr>
          <w:lang w:val="en-US"/>
        </w:rPr>
        <w:t xml:space="preserve"> </w:t>
      </w:r>
      <w:proofErr w:type="spellStart"/>
      <w:r w:rsidRPr="00EE3942">
        <w:rPr>
          <w:lang w:val="de-DE"/>
        </w:rPr>
        <w:t>understood</w:t>
      </w:r>
      <w:proofErr w:type="spellEnd"/>
      <w:r w:rsidRPr="00EE3942">
        <w:rPr>
          <w:lang w:val="de-DE"/>
        </w:rPr>
        <w:t xml:space="preserve"> </w:t>
      </w:r>
      <w:proofErr w:type="spellStart"/>
      <w:r w:rsidRPr="00EE3942">
        <w:rPr>
          <w:lang w:val="de-DE"/>
        </w:rPr>
        <w:t>by</w:t>
      </w:r>
      <w:proofErr w:type="spellEnd"/>
      <w:r w:rsidRPr="00EE3942">
        <w:rPr>
          <w:lang w:val="de-DE"/>
        </w:rPr>
        <w:t xml:space="preserve"> all </w:t>
      </w:r>
      <w:proofErr w:type="spellStart"/>
      <w:r w:rsidRPr="00EE3942">
        <w:rPr>
          <w:lang w:val="de-DE"/>
        </w:rPr>
        <w:t>crew</w:t>
      </w:r>
      <w:proofErr w:type="spellEnd"/>
      <w:r w:rsidRPr="00EE3942">
        <w:rPr>
          <w:lang w:val="de-DE"/>
        </w:rPr>
        <w:t xml:space="preserve"> </w:t>
      </w:r>
      <w:proofErr w:type="spellStart"/>
      <w:r w:rsidRPr="00EE3942">
        <w:rPr>
          <w:lang w:val="de-DE"/>
        </w:rPr>
        <w:t>members</w:t>
      </w:r>
      <w:proofErr w:type="spellEnd"/>
      <w:r w:rsidRPr="00EE3942">
        <w:rPr>
          <w:lang w:val="de-DE"/>
        </w:rPr>
        <w:t>.</w:t>
      </w:r>
    </w:p>
    <w:p w14:paraId="6663DEC7" w14:textId="2E9BB4BA" w:rsidR="00EE3942" w:rsidRPr="00EE3942" w:rsidRDefault="00EE3942" w:rsidP="00EE3942">
      <w:pPr>
        <w:pStyle w:val="ListParagraph"/>
        <w:numPr>
          <w:ilvl w:val="1"/>
          <w:numId w:val="6"/>
        </w:numPr>
        <w:pBdr>
          <w:top w:val="nil"/>
          <w:left w:val="nil"/>
          <w:bottom w:val="nil"/>
          <w:right w:val="nil"/>
          <w:between w:val="nil"/>
        </w:pBdr>
        <w:spacing w:line="360" w:lineRule="auto"/>
        <w:jc w:val="both"/>
        <w:rPr>
          <w:rFonts w:asciiTheme="minorHAnsi" w:hAnsiTheme="minorHAnsi" w:cstheme="minorHAnsi"/>
          <w:color w:val="000000"/>
        </w:rPr>
      </w:pPr>
      <w:r w:rsidRPr="00EE3942">
        <w:rPr>
          <w:lang w:val="de-DE"/>
        </w:rPr>
        <w:t xml:space="preserve">Never </w:t>
      </w:r>
      <w:proofErr w:type="spellStart"/>
      <w:r w:rsidRPr="00EE3942">
        <w:rPr>
          <w:lang w:val="de-DE"/>
        </w:rPr>
        <w:t>lift</w:t>
      </w:r>
      <w:proofErr w:type="spellEnd"/>
      <w:r w:rsidRPr="00EE3942">
        <w:rPr>
          <w:lang w:val="de-DE"/>
        </w:rPr>
        <w:t xml:space="preserve"> </w:t>
      </w:r>
      <w:proofErr w:type="spellStart"/>
      <w:r w:rsidRPr="00EE3942">
        <w:rPr>
          <w:lang w:val="de-DE"/>
        </w:rPr>
        <w:t>unknown</w:t>
      </w:r>
      <w:proofErr w:type="spellEnd"/>
      <w:r w:rsidRPr="00EE3942">
        <w:rPr>
          <w:lang w:val="de-DE"/>
        </w:rPr>
        <w:t xml:space="preserve"> </w:t>
      </w:r>
      <w:proofErr w:type="spellStart"/>
      <w:r w:rsidRPr="00EE3942">
        <w:rPr>
          <w:lang w:val="de-DE"/>
        </w:rPr>
        <w:t>objects</w:t>
      </w:r>
      <w:proofErr w:type="spellEnd"/>
      <w:r w:rsidRPr="00EE3942">
        <w:rPr>
          <w:lang w:val="de-DE"/>
        </w:rPr>
        <w:t xml:space="preserve"> on </w:t>
      </w:r>
      <w:proofErr w:type="spellStart"/>
      <w:r w:rsidRPr="00EE3942">
        <w:rPr>
          <w:lang w:val="de-DE"/>
        </w:rPr>
        <w:t>board</w:t>
      </w:r>
      <w:proofErr w:type="spellEnd"/>
      <w:r w:rsidRPr="00EE3942">
        <w:rPr>
          <w:lang w:val="de-DE"/>
        </w:rPr>
        <w:t xml:space="preserve">. </w:t>
      </w:r>
      <w:proofErr w:type="spellStart"/>
      <w:r w:rsidRPr="00EE3942">
        <w:rPr>
          <w:lang w:val="de-DE"/>
        </w:rPr>
        <w:t>Because</w:t>
      </w:r>
      <w:proofErr w:type="spellEnd"/>
      <w:r w:rsidRPr="00EE3942">
        <w:rPr>
          <w:lang w:val="de-DE"/>
        </w:rPr>
        <w:t xml:space="preserve"> </w:t>
      </w:r>
      <w:proofErr w:type="spellStart"/>
      <w:r w:rsidRPr="00EE3942">
        <w:rPr>
          <w:lang w:val="de-DE"/>
        </w:rPr>
        <w:t>it</w:t>
      </w:r>
      <w:proofErr w:type="spellEnd"/>
      <w:r w:rsidRPr="00EE3942">
        <w:rPr>
          <w:lang w:val="de-DE"/>
        </w:rPr>
        <w:t xml:space="preserve"> </w:t>
      </w:r>
      <w:proofErr w:type="spellStart"/>
      <w:r w:rsidRPr="00EE3942">
        <w:rPr>
          <w:lang w:val="de-DE"/>
        </w:rPr>
        <w:t>is</w:t>
      </w:r>
      <w:proofErr w:type="spellEnd"/>
      <w:r w:rsidRPr="00EE3942">
        <w:rPr>
          <w:lang w:val="de-DE"/>
        </w:rPr>
        <w:t xml:space="preserve"> possible </w:t>
      </w:r>
      <w:proofErr w:type="spellStart"/>
      <w:r w:rsidRPr="00EE3942">
        <w:rPr>
          <w:lang w:val="de-DE"/>
        </w:rPr>
        <w:t>that</w:t>
      </w:r>
      <w:proofErr w:type="spellEnd"/>
      <w:r w:rsidRPr="00EE3942">
        <w:rPr>
          <w:lang w:val="de-DE"/>
        </w:rPr>
        <w:t xml:space="preserve"> </w:t>
      </w:r>
      <w:proofErr w:type="spellStart"/>
      <w:r w:rsidRPr="00EE3942">
        <w:rPr>
          <w:lang w:val="de-DE"/>
        </w:rPr>
        <w:t>the</w:t>
      </w:r>
      <w:proofErr w:type="spellEnd"/>
      <w:r w:rsidRPr="00EE3942">
        <w:rPr>
          <w:lang w:val="de-DE"/>
        </w:rPr>
        <w:t xml:space="preserve"> </w:t>
      </w:r>
      <w:proofErr w:type="spellStart"/>
      <w:r w:rsidRPr="00EE3942">
        <w:rPr>
          <w:lang w:val="de-DE"/>
        </w:rPr>
        <w:t>object</w:t>
      </w:r>
      <w:proofErr w:type="spellEnd"/>
      <w:r w:rsidRPr="00EE3942">
        <w:rPr>
          <w:lang w:val="de-DE"/>
        </w:rPr>
        <w:t xml:space="preserve"> </w:t>
      </w:r>
      <w:proofErr w:type="spellStart"/>
      <w:r w:rsidRPr="00EE3942">
        <w:rPr>
          <w:lang w:val="de-DE"/>
        </w:rPr>
        <w:t>is</w:t>
      </w:r>
      <w:proofErr w:type="spellEnd"/>
      <w:r w:rsidRPr="00EE3942">
        <w:rPr>
          <w:lang w:val="de-DE"/>
        </w:rPr>
        <w:t xml:space="preserve"> a </w:t>
      </w:r>
      <w:proofErr w:type="spellStart"/>
      <w:r w:rsidRPr="00EE3942">
        <w:rPr>
          <w:lang w:val="de-DE"/>
        </w:rPr>
        <w:t>mine</w:t>
      </w:r>
      <w:proofErr w:type="spellEnd"/>
      <w:r w:rsidRPr="00EE3942">
        <w:rPr>
          <w:lang w:val="de-DE"/>
        </w:rPr>
        <w:t xml:space="preserve"> </w:t>
      </w:r>
      <w:proofErr w:type="spellStart"/>
      <w:r w:rsidRPr="00EE3942">
        <w:rPr>
          <w:lang w:val="de-DE"/>
        </w:rPr>
        <w:t>or</w:t>
      </w:r>
      <w:proofErr w:type="spellEnd"/>
      <w:r w:rsidRPr="00EE3942">
        <w:rPr>
          <w:lang w:val="de-DE"/>
        </w:rPr>
        <w:t xml:space="preserve"> </w:t>
      </w:r>
      <w:proofErr w:type="spellStart"/>
      <w:r w:rsidRPr="00EE3942">
        <w:rPr>
          <w:lang w:val="de-DE"/>
        </w:rPr>
        <w:t>dangerous</w:t>
      </w:r>
      <w:proofErr w:type="spellEnd"/>
      <w:r w:rsidRPr="00EE3942">
        <w:rPr>
          <w:lang w:val="de-DE"/>
        </w:rPr>
        <w:t xml:space="preserve"> explosive </w:t>
      </w:r>
      <w:proofErr w:type="spellStart"/>
      <w:r w:rsidRPr="00EE3942">
        <w:rPr>
          <w:lang w:val="de-DE"/>
        </w:rPr>
        <w:t>material</w:t>
      </w:r>
      <w:proofErr w:type="spellEnd"/>
      <w:r w:rsidRPr="00EE3942">
        <w:rPr>
          <w:lang w:val="de-DE"/>
        </w:rPr>
        <w:t>.</w:t>
      </w:r>
    </w:p>
    <w:p w14:paraId="2AD254D1" w14:textId="0795D8AF" w:rsidR="00EE3942" w:rsidRPr="00EE3942" w:rsidRDefault="00EE3942" w:rsidP="00EE3942">
      <w:pPr>
        <w:pStyle w:val="ListParagraph"/>
        <w:numPr>
          <w:ilvl w:val="1"/>
          <w:numId w:val="6"/>
        </w:numPr>
        <w:spacing w:line="360" w:lineRule="auto"/>
        <w:rPr>
          <w:lang w:val="de-DE"/>
        </w:rPr>
      </w:pPr>
      <w:proofErr w:type="spellStart"/>
      <w:r w:rsidRPr="00EE3942">
        <w:rPr>
          <w:lang w:val="de-DE"/>
        </w:rPr>
        <w:t>Discoveries</w:t>
      </w:r>
      <w:proofErr w:type="spellEnd"/>
      <w:r w:rsidRPr="00EE3942">
        <w:rPr>
          <w:lang w:val="de-DE"/>
        </w:rPr>
        <w:t xml:space="preserve"> </w:t>
      </w:r>
      <w:proofErr w:type="spellStart"/>
      <w:r w:rsidRPr="00EE3942">
        <w:rPr>
          <w:lang w:val="de-DE"/>
        </w:rPr>
        <w:t>of</w:t>
      </w:r>
      <w:proofErr w:type="spellEnd"/>
      <w:r w:rsidRPr="00EE3942">
        <w:rPr>
          <w:lang w:val="de-DE"/>
        </w:rPr>
        <w:t xml:space="preserve"> </w:t>
      </w:r>
      <w:proofErr w:type="spellStart"/>
      <w:r>
        <w:rPr>
          <w:lang w:val="de-DE"/>
        </w:rPr>
        <w:t>unidentified</w:t>
      </w:r>
      <w:proofErr w:type="spellEnd"/>
      <w:r>
        <w:rPr>
          <w:lang w:val="de-DE"/>
        </w:rPr>
        <w:t xml:space="preserve"> </w:t>
      </w:r>
      <w:proofErr w:type="spellStart"/>
      <w:r>
        <w:rPr>
          <w:lang w:val="de-DE"/>
        </w:rPr>
        <w:t>objects</w:t>
      </w:r>
      <w:proofErr w:type="spellEnd"/>
      <w:r>
        <w:rPr>
          <w:lang w:val="de-DE"/>
        </w:rPr>
        <w:t xml:space="preserve"> at </w:t>
      </w:r>
      <w:proofErr w:type="spellStart"/>
      <w:r>
        <w:rPr>
          <w:lang w:val="de-DE"/>
        </w:rPr>
        <w:t>sea</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reported</w:t>
      </w:r>
      <w:proofErr w:type="spellEnd"/>
      <w:r>
        <w:rPr>
          <w:lang w:val="de-DE"/>
        </w:rPr>
        <w:t xml:space="preserve"> </w:t>
      </w:r>
      <w:proofErr w:type="spellStart"/>
      <w:r>
        <w:rPr>
          <w:lang w:val="de-DE"/>
        </w:rPr>
        <w:t>as</w:t>
      </w:r>
      <w:proofErr w:type="spellEnd"/>
      <w:r>
        <w:rPr>
          <w:lang w:val="de-DE"/>
        </w:rPr>
        <w:t xml:space="preserve"> </w:t>
      </w:r>
      <w:proofErr w:type="spellStart"/>
      <w:r>
        <w:rPr>
          <w:lang w:val="de-DE"/>
        </w:rPr>
        <w:t>quickly</w:t>
      </w:r>
      <w:proofErr w:type="spellEnd"/>
      <w:r>
        <w:rPr>
          <w:lang w:val="de-DE"/>
        </w:rPr>
        <w:t xml:space="preserve"> </w:t>
      </w:r>
      <w:proofErr w:type="spellStart"/>
      <w:r>
        <w:rPr>
          <w:lang w:val="de-DE"/>
        </w:rPr>
        <w:t>as</w:t>
      </w:r>
      <w:proofErr w:type="spellEnd"/>
      <w:r>
        <w:rPr>
          <w:lang w:val="de-DE"/>
        </w:rPr>
        <w:t xml:space="preserve"> possible.</w:t>
      </w:r>
    </w:p>
    <w:p w14:paraId="18672A6B" w14:textId="0CAF4012" w:rsidR="00EE3942" w:rsidRPr="00EE3942" w:rsidRDefault="00EE3942" w:rsidP="00EE3942">
      <w:pPr>
        <w:pStyle w:val="ListParagraph"/>
        <w:numPr>
          <w:ilvl w:val="1"/>
          <w:numId w:val="6"/>
        </w:numPr>
        <w:spacing w:line="360" w:lineRule="auto"/>
        <w:rPr>
          <w:lang w:val="de-DE"/>
        </w:rPr>
      </w:pPr>
      <w:r w:rsidRPr="00EE3942">
        <w:rPr>
          <w:lang w:val="de-DE"/>
        </w:rPr>
        <w:t xml:space="preserve">Do not </w:t>
      </w:r>
      <w:proofErr w:type="spellStart"/>
      <w:r w:rsidRPr="00EE3942">
        <w:rPr>
          <w:lang w:val="de-DE"/>
        </w:rPr>
        <w:t>store</w:t>
      </w:r>
      <w:proofErr w:type="spellEnd"/>
      <w:r w:rsidRPr="00EE3942">
        <w:rPr>
          <w:lang w:val="de-DE"/>
        </w:rPr>
        <w:t xml:space="preserve"> </w:t>
      </w:r>
      <w:proofErr w:type="spellStart"/>
      <w:r w:rsidRPr="00EE3942">
        <w:rPr>
          <w:lang w:val="de-DE"/>
        </w:rPr>
        <w:t>fishing</w:t>
      </w:r>
      <w:proofErr w:type="spellEnd"/>
      <w:r w:rsidRPr="00EE3942">
        <w:rPr>
          <w:lang w:val="de-DE"/>
        </w:rPr>
        <w:t xml:space="preserve"> </w:t>
      </w:r>
      <w:proofErr w:type="spellStart"/>
      <w:r w:rsidRPr="00EE3942">
        <w:rPr>
          <w:lang w:val="de-DE"/>
        </w:rPr>
        <w:t>gear</w:t>
      </w:r>
      <w:proofErr w:type="spellEnd"/>
      <w:r w:rsidRPr="00EE3942">
        <w:rPr>
          <w:lang w:val="de-DE"/>
        </w:rPr>
        <w:t xml:space="preserve"> on deck </w:t>
      </w:r>
      <w:proofErr w:type="spellStart"/>
      <w:r w:rsidRPr="00EE3942">
        <w:rPr>
          <w:lang w:val="de-DE"/>
        </w:rPr>
        <w:t>when</w:t>
      </w:r>
      <w:proofErr w:type="spellEnd"/>
      <w:r w:rsidRPr="00EE3942">
        <w:rPr>
          <w:lang w:val="de-DE"/>
        </w:rPr>
        <w:t xml:space="preserve"> </w:t>
      </w:r>
      <w:proofErr w:type="spellStart"/>
      <w:r w:rsidRPr="00EE3942">
        <w:rPr>
          <w:lang w:val="de-DE"/>
        </w:rPr>
        <w:t>proceeding</w:t>
      </w:r>
      <w:proofErr w:type="spellEnd"/>
      <w:r w:rsidRPr="00EE3942">
        <w:rPr>
          <w:lang w:val="de-DE"/>
        </w:rPr>
        <w:t xml:space="preserve"> </w:t>
      </w:r>
      <w:proofErr w:type="spellStart"/>
      <w:r w:rsidRPr="00EE3942">
        <w:rPr>
          <w:lang w:val="de-DE"/>
        </w:rPr>
        <w:t>to</w:t>
      </w:r>
      <w:proofErr w:type="spellEnd"/>
      <w:r w:rsidRPr="00EE3942">
        <w:rPr>
          <w:lang w:val="de-DE"/>
        </w:rPr>
        <w:t xml:space="preserve"> </w:t>
      </w:r>
      <w:proofErr w:type="spellStart"/>
      <w:r w:rsidRPr="00EE3942">
        <w:rPr>
          <w:lang w:val="de-DE"/>
        </w:rPr>
        <w:t>fishing</w:t>
      </w:r>
      <w:proofErr w:type="spellEnd"/>
      <w:r w:rsidRPr="00EE3942">
        <w:rPr>
          <w:lang w:val="de-DE"/>
        </w:rPr>
        <w:t xml:space="preserve"> </w:t>
      </w:r>
      <w:proofErr w:type="spellStart"/>
      <w:r w:rsidRPr="00EE3942">
        <w:rPr>
          <w:lang w:val="de-DE"/>
        </w:rPr>
        <w:t>grounds</w:t>
      </w:r>
      <w:proofErr w:type="spellEnd"/>
      <w:r w:rsidRPr="00EE3942">
        <w:rPr>
          <w:lang w:val="de-DE"/>
        </w:rPr>
        <w:t xml:space="preserve"> and also on </w:t>
      </w:r>
      <w:proofErr w:type="spellStart"/>
      <w:r w:rsidRPr="00EE3942">
        <w:rPr>
          <w:lang w:val="de-DE"/>
        </w:rPr>
        <w:t>the</w:t>
      </w:r>
      <w:proofErr w:type="spellEnd"/>
      <w:r w:rsidRPr="00EE3942">
        <w:rPr>
          <w:lang w:val="de-DE"/>
        </w:rPr>
        <w:t xml:space="preserve"> </w:t>
      </w:r>
      <w:proofErr w:type="spellStart"/>
      <w:r w:rsidRPr="00EE3942">
        <w:rPr>
          <w:lang w:val="de-DE"/>
        </w:rPr>
        <w:t>return</w:t>
      </w:r>
      <w:proofErr w:type="spellEnd"/>
      <w:r w:rsidRPr="00EE3942">
        <w:rPr>
          <w:lang w:val="de-DE"/>
        </w:rPr>
        <w:t xml:space="preserve"> </w:t>
      </w:r>
      <w:proofErr w:type="spellStart"/>
      <w:r w:rsidRPr="00EE3942">
        <w:rPr>
          <w:lang w:val="de-DE"/>
        </w:rPr>
        <w:t>journey</w:t>
      </w:r>
      <w:proofErr w:type="spellEnd"/>
      <w:r w:rsidRPr="00EE3942">
        <w:rPr>
          <w:lang w:val="de-DE"/>
        </w:rPr>
        <w:t>.</w:t>
      </w:r>
    </w:p>
    <w:p w14:paraId="6421C5B3" w14:textId="40635676" w:rsidR="00EE3942" w:rsidRPr="000C15F3" w:rsidRDefault="00EE3942" w:rsidP="00EE3942">
      <w:pPr>
        <w:pStyle w:val="ListParagraph"/>
        <w:numPr>
          <w:ilvl w:val="1"/>
          <w:numId w:val="6"/>
        </w:numPr>
        <w:spacing w:line="360" w:lineRule="auto"/>
        <w:rPr>
          <w:lang w:val="de-DE"/>
        </w:rPr>
      </w:pPr>
      <w:r w:rsidRPr="00EE3942">
        <w:rPr>
          <w:lang w:val="de-DE"/>
        </w:rPr>
        <w:t xml:space="preserve">Do not </w:t>
      </w:r>
      <w:proofErr w:type="spellStart"/>
      <w:r w:rsidRPr="00EE3942">
        <w:rPr>
          <w:lang w:val="de-DE"/>
        </w:rPr>
        <w:t>move</w:t>
      </w:r>
      <w:proofErr w:type="spellEnd"/>
      <w:r w:rsidRPr="00EE3942">
        <w:rPr>
          <w:lang w:val="de-DE"/>
        </w:rPr>
        <w:t xml:space="preserve"> </w:t>
      </w:r>
      <w:proofErr w:type="spellStart"/>
      <w:r w:rsidRPr="00EE3942">
        <w:rPr>
          <w:lang w:val="de-DE"/>
        </w:rPr>
        <w:t>alongside</w:t>
      </w:r>
      <w:proofErr w:type="spellEnd"/>
      <w:r w:rsidRPr="00EE3942">
        <w:rPr>
          <w:lang w:val="de-DE"/>
        </w:rPr>
        <w:t xml:space="preserve"> </w:t>
      </w:r>
      <w:proofErr w:type="spellStart"/>
      <w:r w:rsidRPr="00EE3942">
        <w:rPr>
          <w:lang w:val="de-DE"/>
        </w:rPr>
        <w:t>other</w:t>
      </w:r>
      <w:proofErr w:type="spellEnd"/>
      <w:r w:rsidRPr="00EE3942">
        <w:rPr>
          <w:lang w:val="de-DE"/>
        </w:rPr>
        <w:t xml:space="preserve"> </w:t>
      </w:r>
      <w:proofErr w:type="spellStart"/>
      <w:r w:rsidRPr="00EE3942">
        <w:rPr>
          <w:lang w:val="de-DE"/>
        </w:rPr>
        <w:t>vessels</w:t>
      </w:r>
      <w:proofErr w:type="spellEnd"/>
      <w:r w:rsidRPr="00EE3942">
        <w:rPr>
          <w:lang w:val="de-DE"/>
        </w:rPr>
        <w:t xml:space="preserve"> </w:t>
      </w:r>
      <w:proofErr w:type="spellStart"/>
      <w:r w:rsidRPr="00EE3942">
        <w:rPr>
          <w:lang w:val="de-DE"/>
        </w:rPr>
        <w:t>unless</w:t>
      </w:r>
      <w:proofErr w:type="spellEnd"/>
      <w:r w:rsidRPr="00EE3942">
        <w:rPr>
          <w:lang w:val="de-DE"/>
        </w:rPr>
        <w:t xml:space="preserve"> </w:t>
      </w:r>
      <w:proofErr w:type="spellStart"/>
      <w:r w:rsidRPr="00EE3942">
        <w:rPr>
          <w:lang w:val="de-DE"/>
        </w:rPr>
        <w:t>necessary</w:t>
      </w:r>
      <w:proofErr w:type="spellEnd"/>
      <w:r w:rsidRPr="00EE3942">
        <w:rPr>
          <w:lang w:val="de-DE"/>
        </w:rPr>
        <w:t>.</w:t>
      </w:r>
    </w:p>
    <w:p w14:paraId="762FECBC" w14:textId="05A15A04" w:rsidR="00EE3942" w:rsidRDefault="00EE3942" w:rsidP="00EE3942">
      <w:pPr>
        <w:pStyle w:val="ListParagraph"/>
        <w:numPr>
          <w:ilvl w:val="0"/>
          <w:numId w:val="14"/>
        </w:numPr>
        <w:spacing w:line="360" w:lineRule="auto"/>
        <w:rPr>
          <w:lang w:val="de-DE"/>
        </w:rPr>
      </w:pPr>
      <w:proofErr w:type="spellStart"/>
      <w:r>
        <w:rPr>
          <w:lang w:val="de-DE"/>
        </w:rPr>
        <w:t>Fire</w:t>
      </w:r>
      <w:proofErr w:type="spellEnd"/>
      <w:r>
        <w:rPr>
          <w:lang w:val="de-DE"/>
        </w:rPr>
        <w:t xml:space="preserve"> </w:t>
      </w:r>
      <w:proofErr w:type="spellStart"/>
      <w:r>
        <w:rPr>
          <w:lang w:val="de-DE"/>
        </w:rPr>
        <w:t>Prevention</w:t>
      </w:r>
      <w:proofErr w:type="spellEnd"/>
      <w:r>
        <w:rPr>
          <w:lang w:val="de-DE"/>
        </w:rPr>
        <w:t xml:space="preserve"> and </w:t>
      </w:r>
      <w:proofErr w:type="spellStart"/>
      <w:r>
        <w:rPr>
          <w:lang w:val="de-DE"/>
        </w:rPr>
        <w:t>Extinguishing</w:t>
      </w:r>
      <w:proofErr w:type="spellEnd"/>
    </w:p>
    <w:p w14:paraId="5C909627" w14:textId="4762AE16" w:rsidR="00EE3942" w:rsidRDefault="00EE3942" w:rsidP="00EE3942">
      <w:pPr>
        <w:pStyle w:val="ListParagraph"/>
        <w:numPr>
          <w:ilvl w:val="0"/>
          <w:numId w:val="6"/>
        </w:numPr>
        <w:spacing w:line="360" w:lineRule="auto"/>
        <w:rPr>
          <w:lang w:val="de-DE"/>
        </w:rPr>
      </w:pPr>
      <w:proofErr w:type="spellStart"/>
      <w:r>
        <w:rPr>
          <w:lang w:val="de-DE"/>
        </w:rPr>
        <w:t>Fire</w:t>
      </w:r>
      <w:proofErr w:type="spellEnd"/>
      <w:r>
        <w:rPr>
          <w:lang w:val="de-DE"/>
        </w:rPr>
        <w:t xml:space="preserve"> </w:t>
      </w:r>
      <w:proofErr w:type="spellStart"/>
      <w:r>
        <w:rPr>
          <w:lang w:val="de-DE"/>
        </w:rPr>
        <w:t>hazard</w:t>
      </w:r>
      <w:proofErr w:type="spellEnd"/>
    </w:p>
    <w:p w14:paraId="0C4B2525" w14:textId="67F2776F" w:rsidR="00EE3942" w:rsidRDefault="00EE3942" w:rsidP="00EE3942">
      <w:pPr>
        <w:pStyle w:val="ListParagraph"/>
        <w:numPr>
          <w:ilvl w:val="0"/>
          <w:numId w:val="6"/>
        </w:numPr>
        <w:spacing w:line="360" w:lineRule="auto"/>
        <w:rPr>
          <w:lang w:val="de-DE"/>
        </w:rPr>
      </w:pPr>
      <w:proofErr w:type="spellStart"/>
      <w:r>
        <w:rPr>
          <w:lang w:val="de-DE"/>
        </w:rPr>
        <w:lastRenderedPageBreak/>
        <w:t>Fire</w:t>
      </w:r>
      <w:proofErr w:type="spellEnd"/>
      <w:r>
        <w:rPr>
          <w:lang w:val="de-DE"/>
        </w:rPr>
        <w:t xml:space="preserve"> </w:t>
      </w:r>
      <w:proofErr w:type="spellStart"/>
      <w:r>
        <w:rPr>
          <w:lang w:val="de-DE"/>
        </w:rPr>
        <w:t>triangle</w:t>
      </w:r>
      <w:proofErr w:type="spellEnd"/>
    </w:p>
    <w:p w14:paraId="419607F3" w14:textId="40B1543C" w:rsidR="00EE3942" w:rsidRDefault="00EE3942" w:rsidP="00EE3942">
      <w:pPr>
        <w:pStyle w:val="ListParagraph"/>
        <w:numPr>
          <w:ilvl w:val="0"/>
          <w:numId w:val="6"/>
        </w:numPr>
        <w:spacing w:line="360" w:lineRule="auto"/>
        <w:rPr>
          <w:lang w:val="de-DE"/>
        </w:rPr>
      </w:pPr>
      <w:r>
        <w:rPr>
          <w:lang w:val="de-DE"/>
        </w:rPr>
        <w:t xml:space="preserve">Heat source on </w:t>
      </w:r>
      <w:proofErr w:type="spellStart"/>
      <w:r>
        <w:rPr>
          <w:lang w:val="de-DE"/>
        </w:rPr>
        <w:t>board</w:t>
      </w:r>
      <w:proofErr w:type="spellEnd"/>
    </w:p>
    <w:p w14:paraId="13797FAA" w14:textId="3C3F05BE" w:rsidR="00EE3942" w:rsidRDefault="00EE3942" w:rsidP="00EE3942">
      <w:pPr>
        <w:pStyle w:val="ListParagraph"/>
        <w:numPr>
          <w:ilvl w:val="0"/>
          <w:numId w:val="6"/>
        </w:numPr>
        <w:spacing w:line="360" w:lineRule="auto"/>
        <w:rPr>
          <w:lang w:val="de-DE"/>
        </w:rPr>
      </w:pPr>
      <w:r>
        <w:rPr>
          <w:lang w:val="de-DE"/>
        </w:rPr>
        <w:t>Fuel (</w:t>
      </w:r>
      <w:proofErr w:type="spellStart"/>
      <w:r>
        <w:rPr>
          <w:lang w:val="de-DE"/>
        </w:rPr>
        <w:t>combustible</w:t>
      </w:r>
      <w:proofErr w:type="spellEnd"/>
      <w:r>
        <w:rPr>
          <w:lang w:val="de-DE"/>
        </w:rPr>
        <w:t xml:space="preserve"> </w:t>
      </w:r>
      <w:proofErr w:type="spellStart"/>
      <w:r>
        <w:rPr>
          <w:lang w:val="de-DE"/>
        </w:rPr>
        <w:t>objects</w:t>
      </w:r>
      <w:proofErr w:type="spellEnd"/>
      <w:r>
        <w:rPr>
          <w:lang w:val="de-DE"/>
        </w:rPr>
        <w:t xml:space="preserve">) on </w:t>
      </w:r>
      <w:proofErr w:type="spellStart"/>
      <w:r>
        <w:rPr>
          <w:lang w:val="de-DE"/>
        </w:rPr>
        <w:t>board</w:t>
      </w:r>
      <w:proofErr w:type="spellEnd"/>
    </w:p>
    <w:p w14:paraId="2C4BF2A8" w14:textId="52B9B4BC" w:rsidR="00EE3942" w:rsidRDefault="00E0163A" w:rsidP="00EE3942">
      <w:pPr>
        <w:pStyle w:val="ListParagraph"/>
        <w:numPr>
          <w:ilvl w:val="0"/>
          <w:numId w:val="6"/>
        </w:numPr>
        <w:spacing w:line="360" w:lineRule="auto"/>
        <w:rPr>
          <w:lang w:val="de-DE"/>
        </w:rPr>
      </w:pPr>
      <w:r>
        <w:rPr>
          <w:lang w:val="de-DE"/>
        </w:rPr>
        <w:t xml:space="preserve">Flash </w:t>
      </w:r>
      <w:proofErr w:type="spellStart"/>
      <w:r>
        <w:rPr>
          <w:lang w:val="de-DE"/>
        </w:rPr>
        <w:t>point</w:t>
      </w:r>
      <w:proofErr w:type="spellEnd"/>
    </w:p>
    <w:p w14:paraId="6B2D7FC3" w14:textId="37CBE765" w:rsidR="00E0163A" w:rsidRDefault="00E0163A" w:rsidP="00EE3942">
      <w:pPr>
        <w:pStyle w:val="ListParagraph"/>
        <w:numPr>
          <w:ilvl w:val="0"/>
          <w:numId w:val="6"/>
        </w:numPr>
        <w:spacing w:line="360" w:lineRule="auto"/>
        <w:rPr>
          <w:lang w:val="de-DE"/>
        </w:rPr>
      </w:pPr>
      <w:proofErr w:type="spellStart"/>
      <w:r>
        <w:rPr>
          <w:lang w:val="de-DE"/>
        </w:rPr>
        <w:t>Causes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fire</w:t>
      </w:r>
      <w:proofErr w:type="spellEnd"/>
    </w:p>
    <w:p w14:paraId="4B65D473" w14:textId="23E41670" w:rsidR="00E0163A" w:rsidRDefault="00E0163A" w:rsidP="00EE3942">
      <w:pPr>
        <w:pStyle w:val="ListParagraph"/>
        <w:numPr>
          <w:ilvl w:val="0"/>
          <w:numId w:val="6"/>
        </w:numPr>
        <w:spacing w:line="360" w:lineRule="auto"/>
        <w:rPr>
          <w:lang w:val="de-DE"/>
        </w:rPr>
      </w:pPr>
      <w:proofErr w:type="spellStart"/>
      <w:r>
        <w:rPr>
          <w:lang w:val="de-DE"/>
        </w:rPr>
        <w:t>Fire</w:t>
      </w:r>
      <w:proofErr w:type="spellEnd"/>
      <w:r>
        <w:rPr>
          <w:lang w:val="de-DE"/>
        </w:rPr>
        <w:t xml:space="preserve"> </w:t>
      </w:r>
      <w:proofErr w:type="spellStart"/>
      <w:r>
        <w:rPr>
          <w:lang w:val="de-DE"/>
        </w:rPr>
        <w:t>prevention</w:t>
      </w:r>
      <w:proofErr w:type="spellEnd"/>
    </w:p>
    <w:p w14:paraId="56BA32EC" w14:textId="29CFF70F" w:rsidR="00E0163A" w:rsidRDefault="00E0163A" w:rsidP="00EE3942">
      <w:pPr>
        <w:pStyle w:val="ListParagraph"/>
        <w:numPr>
          <w:ilvl w:val="0"/>
          <w:numId w:val="6"/>
        </w:numPr>
        <w:spacing w:line="360" w:lineRule="auto"/>
        <w:rPr>
          <w:lang w:val="de-DE"/>
        </w:rPr>
      </w:pPr>
      <w:proofErr w:type="spellStart"/>
      <w:r>
        <w:rPr>
          <w:lang w:val="de-DE"/>
        </w:rPr>
        <w:t>Extinguishing</w:t>
      </w:r>
      <w:proofErr w:type="spellEnd"/>
      <w:r>
        <w:rPr>
          <w:lang w:val="de-DE"/>
        </w:rPr>
        <w:t xml:space="preserve"> </w:t>
      </w:r>
      <w:proofErr w:type="spellStart"/>
      <w:r>
        <w:rPr>
          <w:lang w:val="de-DE"/>
        </w:rPr>
        <w:t>media</w:t>
      </w:r>
      <w:proofErr w:type="spellEnd"/>
    </w:p>
    <w:p w14:paraId="512DAC3D" w14:textId="357CB7C7" w:rsidR="00E0163A" w:rsidRDefault="00E0163A" w:rsidP="00EE3942">
      <w:pPr>
        <w:pStyle w:val="ListParagraph"/>
        <w:numPr>
          <w:ilvl w:val="0"/>
          <w:numId w:val="6"/>
        </w:numPr>
        <w:spacing w:line="360" w:lineRule="auto"/>
        <w:rPr>
          <w:lang w:val="de-DE"/>
        </w:rPr>
      </w:pPr>
      <w:r>
        <w:rPr>
          <w:lang w:val="de-DE"/>
        </w:rPr>
        <w:t xml:space="preserve">Blackout </w:t>
      </w:r>
      <w:proofErr w:type="spellStart"/>
      <w:r>
        <w:rPr>
          <w:lang w:val="de-DE"/>
        </w:rPr>
        <w:t>principles</w:t>
      </w:r>
      <w:proofErr w:type="spellEnd"/>
    </w:p>
    <w:p w14:paraId="69D098A4" w14:textId="0AC64C8E" w:rsidR="00E0163A" w:rsidRDefault="00E0163A" w:rsidP="00EE3942">
      <w:pPr>
        <w:pStyle w:val="ListParagraph"/>
        <w:numPr>
          <w:ilvl w:val="0"/>
          <w:numId w:val="6"/>
        </w:numPr>
        <w:spacing w:line="360" w:lineRule="auto"/>
        <w:rPr>
          <w:lang w:val="en-ID"/>
        </w:rPr>
      </w:pPr>
      <w:r w:rsidRPr="00E0163A">
        <w:rPr>
          <w:lang w:val="en-ID"/>
        </w:rPr>
        <w:t xml:space="preserve">Various types of </w:t>
      </w:r>
      <w:proofErr w:type="spellStart"/>
      <w:r w:rsidRPr="00E0163A">
        <w:rPr>
          <w:lang w:val="en-ID"/>
        </w:rPr>
        <w:t>fire fighting</w:t>
      </w:r>
      <w:proofErr w:type="spellEnd"/>
      <w:r w:rsidRPr="00E0163A">
        <w:rPr>
          <w:lang w:val="en-ID"/>
        </w:rPr>
        <w:t xml:space="preserve"> equipment</w:t>
      </w:r>
    </w:p>
    <w:p w14:paraId="146BDBBC" w14:textId="77777777" w:rsidR="00E0163A" w:rsidRDefault="00E0163A" w:rsidP="00E0163A">
      <w:pPr>
        <w:pStyle w:val="ListParagraph"/>
        <w:numPr>
          <w:ilvl w:val="0"/>
          <w:numId w:val="6"/>
        </w:numPr>
        <w:spacing w:line="360" w:lineRule="auto"/>
        <w:rPr>
          <w:lang w:val="en-ID"/>
        </w:rPr>
      </w:pPr>
      <w:r w:rsidRPr="00E0163A">
        <w:rPr>
          <w:lang w:val="en-ID"/>
        </w:rPr>
        <w:t xml:space="preserve">APAR (Type of APAR, </w:t>
      </w:r>
      <w:proofErr w:type="spellStart"/>
      <w:r w:rsidRPr="00E0163A">
        <w:rPr>
          <w:lang w:val="en-ID"/>
        </w:rPr>
        <w:t>color</w:t>
      </w:r>
      <w:proofErr w:type="spellEnd"/>
      <w:r w:rsidRPr="00E0163A">
        <w:rPr>
          <w:lang w:val="en-ID"/>
        </w:rPr>
        <w:t xml:space="preserve"> code, instructions for use)</w:t>
      </w:r>
    </w:p>
    <w:p w14:paraId="59CB2446" w14:textId="1D3EFC90" w:rsidR="00E0163A" w:rsidRPr="00E0163A" w:rsidRDefault="00E0163A" w:rsidP="00E0163A">
      <w:pPr>
        <w:pStyle w:val="ListParagraph"/>
        <w:numPr>
          <w:ilvl w:val="0"/>
          <w:numId w:val="6"/>
        </w:numPr>
        <w:spacing w:line="360" w:lineRule="auto"/>
        <w:rPr>
          <w:lang w:val="en-ID"/>
        </w:rPr>
      </w:pPr>
      <w:r w:rsidRPr="00E0163A">
        <w:rPr>
          <w:rFonts w:asciiTheme="minorHAnsi" w:hAnsiTheme="minorHAnsi" w:cstheme="minorHAnsi"/>
          <w:lang w:val="de-DE"/>
        </w:rPr>
        <w:t xml:space="preserve">Classification </w:t>
      </w:r>
      <w:proofErr w:type="spellStart"/>
      <w:r w:rsidRPr="00E0163A">
        <w:rPr>
          <w:rFonts w:asciiTheme="minorHAnsi" w:hAnsiTheme="minorHAnsi" w:cstheme="minorHAnsi"/>
          <w:lang w:val="de-DE"/>
        </w:rPr>
        <w:t>of</w:t>
      </w:r>
      <w:proofErr w:type="spellEnd"/>
      <w:r w:rsidRPr="00E0163A">
        <w:rPr>
          <w:rFonts w:asciiTheme="minorHAnsi" w:hAnsiTheme="minorHAnsi" w:cstheme="minorHAnsi"/>
          <w:lang w:val="de-DE"/>
        </w:rPr>
        <w:t xml:space="preserve"> </w:t>
      </w:r>
      <w:proofErr w:type="spellStart"/>
      <w:r w:rsidRPr="00E0163A">
        <w:rPr>
          <w:rFonts w:asciiTheme="minorHAnsi" w:hAnsiTheme="minorHAnsi" w:cstheme="minorHAnsi"/>
          <w:lang w:val="de-DE"/>
        </w:rPr>
        <w:t>fires</w:t>
      </w:r>
      <w:proofErr w:type="spellEnd"/>
      <w:r w:rsidRPr="00E0163A">
        <w:rPr>
          <w:rFonts w:asciiTheme="minorHAnsi" w:hAnsiTheme="minorHAnsi" w:cstheme="minorHAnsi"/>
          <w:lang w:val="de-DE"/>
        </w:rPr>
        <w:t xml:space="preserve"> and </w:t>
      </w:r>
      <w:proofErr w:type="spellStart"/>
      <w:r w:rsidRPr="00E0163A">
        <w:rPr>
          <w:rFonts w:asciiTheme="minorHAnsi" w:hAnsiTheme="minorHAnsi" w:cstheme="minorHAnsi"/>
          <w:lang w:val="de-DE"/>
        </w:rPr>
        <w:t>extinguishing</w:t>
      </w:r>
      <w:proofErr w:type="spellEnd"/>
      <w:r w:rsidRPr="00E0163A">
        <w:rPr>
          <w:rFonts w:asciiTheme="minorHAnsi" w:hAnsiTheme="minorHAnsi" w:cstheme="minorHAnsi"/>
          <w:lang w:val="de-DE"/>
        </w:rPr>
        <w:t xml:space="preserve"> </w:t>
      </w:r>
      <w:proofErr w:type="spellStart"/>
      <w:r w:rsidRPr="00E0163A">
        <w:rPr>
          <w:rFonts w:asciiTheme="minorHAnsi" w:hAnsiTheme="minorHAnsi" w:cstheme="minorHAnsi"/>
          <w:lang w:val="de-DE"/>
        </w:rPr>
        <w:t>media</w:t>
      </w:r>
      <w:proofErr w:type="spellEnd"/>
    </w:p>
    <w:p w14:paraId="18B7D0E3" w14:textId="542725C7" w:rsidR="00E0163A" w:rsidRPr="00E0163A" w:rsidRDefault="00E0163A" w:rsidP="00E0163A">
      <w:pPr>
        <w:pStyle w:val="ListParagraph"/>
        <w:numPr>
          <w:ilvl w:val="0"/>
          <w:numId w:val="6"/>
        </w:numPr>
        <w:spacing w:line="360" w:lineRule="auto"/>
        <w:rPr>
          <w:lang w:val="en-ID"/>
        </w:rPr>
      </w:pPr>
      <w:proofErr w:type="spellStart"/>
      <w:r>
        <w:rPr>
          <w:rFonts w:asciiTheme="minorHAnsi" w:hAnsiTheme="minorHAnsi" w:cstheme="minorHAnsi"/>
          <w:lang w:val="de-DE"/>
        </w:rPr>
        <w:t>Helping</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equipment</w:t>
      </w:r>
      <w:proofErr w:type="spellEnd"/>
    </w:p>
    <w:p w14:paraId="61AEE3F7" w14:textId="3D9AC72C" w:rsidR="00E0163A" w:rsidRPr="00E0163A" w:rsidRDefault="00E0163A" w:rsidP="00E0163A">
      <w:pPr>
        <w:pStyle w:val="ListParagraph"/>
        <w:numPr>
          <w:ilvl w:val="0"/>
          <w:numId w:val="6"/>
        </w:numPr>
        <w:spacing w:line="360" w:lineRule="auto"/>
        <w:rPr>
          <w:lang w:val="de-DE"/>
        </w:rPr>
      </w:pPr>
      <w:proofErr w:type="spellStart"/>
      <w:r>
        <w:rPr>
          <w:rFonts w:asciiTheme="minorHAnsi" w:hAnsiTheme="minorHAnsi" w:cstheme="minorHAnsi"/>
          <w:lang w:val="de-DE"/>
        </w:rPr>
        <w:t>Dangers</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of</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self-rescue</w:t>
      </w:r>
      <w:proofErr w:type="spellEnd"/>
      <w:r>
        <w:rPr>
          <w:rFonts w:asciiTheme="minorHAnsi" w:hAnsiTheme="minorHAnsi" w:cstheme="minorHAnsi"/>
          <w:lang w:val="de-DE"/>
        </w:rPr>
        <w:t xml:space="preserve"> at </w:t>
      </w:r>
      <w:proofErr w:type="spellStart"/>
      <w:r>
        <w:rPr>
          <w:rFonts w:asciiTheme="minorHAnsi" w:hAnsiTheme="minorHAnsi" w:cstheme="minorHAnsi"/>
          <w:lang w:val="de-DE"/>
        </w:rPr>
        <w:t>sea</w:t>
      </w:r>
      <w:proofErr w:type="spellEnd"/>
    </w:p>
    <w:p w14:paraId="6F1DABB6" w14:textId="462D90EB" w:rsidR="00E0163A" w:rsidRPr="00E0163A" w:rsidRDefault="00E0163A" w:rsidP="00E0163A">
      <w:pPr>
        <w:pStyle w:val="ListParagraph"/>
        <w:numPr>
          <w:ilvl w:val="0"/>
          <w:numId w:val="6"/>
        </w:numPr>
        <w:spacing w:line="360" w:lineRule="auto"/>
        <w:rPr>
          <w:lang w:val="de-DE"/>
        </w:rPr>
      </w:pPr>
      <w:r>
        <w:rPr>
          <w:rFonts w:asciiTheme="minorHAnsi" w:hAnsiTheme="minorHAnsi" w:cstheme="minorHAnsi"/>
          <w:lang w:val="de-DE"/>
        </w:rPr>
        <w:t>SOS</w:t>
      </w:r>
    </w:p>
    <w:p w14:paraId="4C7D36E6" w14:textId="0EFA95A4" w:rsidR="00E0163A" w:rsidRPr="00E0163A" w:rsidRDefault="00E0163A" w:rsidP="00E0163A">
      <w:pPr>
        <w:pStyle w:val="ListParagraph"/>
        <w:numPr>
          <w:ilvl w:val="0"/>
          <w:numId w:val="6"/>
        </w:numPr>
        <w:spacing w:line="360" w:lineRule="auto"/>
        <w:rPr>
          <w:lang w:val="de-DE"/>
        </w:rPr>
      </w:pPr>
      <w:proofErr w:type="spellStart"/>
      <w:r>
        <w:rPr>
          <w:rFonts w:asciiTheme="minorHAnsi" w:hAnsiTheme="minorHAnsi" w:cstheme="minorHAnsi"/>
          <w:lang w:val="de-DE"/>
        </w:rPr>
        <w:t>Evacuate</w:t>
      </w:r>
      <w:proofErr w:type="spellEnd"/>
    </w:p>
    <w:p w14:paraId="6D1D5BAE" w14:textId="3F100BF2" w:rsidR="00E0163A" w:rsidRPr="00E0163A" w:rsidRDefault="00E0163A" w:rsidP="00E0163A">
      <w:pPr>
        <w:pStyle w:val="ListParagraph"/>
        <w:numPr>
          <w:ilvl w:val="0"/>
          <w:numId w:val="6"/>
        </w:numPr>
        <w:spacing w:line="360" w:lineRule="auto"/>
        <w:rPr>
          <w:lang w:val="de-DE"/>
        </w:rPr>
      </w:pPr>
      <w:proofErr w:type="spellStart"/>
      <w:r>
        <w:rPr>
          <w:rFonts w:asciiTheme="minorHAnsi" w:hAnsiTheme="minorHAnsi" w:cstheme="minorHAnsi"/>
          <w:lang w:val="de-DE"/>
        </w:rPr>
        <w:t>Signaling</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equipment</w:t>
      </w:r>
      <w:proofErr w:type="spellEnd"/>
    </w:p>
    <w:p w14:paraId="7495718D" w14:textId="65A72BD0" w:rsidR="00E0163A" w:rsidRPr="00E0163A" w:rsidRDefault="00E0163A" w:rsidP="00E0163A">
      <w:pPr>
        <w:pStyle w:val="ListParagraph"/>
        <w:numPr>
          <w:ilvl w:val="0"/>
          <w:numId w:val="6"/>
        </w:numPr>
        <w:spacing w:line="360" w:lineRule="auto"/>
        <w:rPr>
          <w:lang w:val="de-DE"/>
        </w:rPr>
      </w:pPr>
      <w:proofErr w:type="spellStart"/>
      <w:r>
        <w:rPr>
          <w:rFonts w:asciiTheme="minorHAnsi" w:hAnsiTheme="minorHAnsi" w:cstheme="minorHAnsi"/>
          <w:lang w:val="de-DE"/>
        </w:rPr>
        <w:t>Requirements</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for</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fishing</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vessel</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safety</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equipment</w:t>
      </w:r>
      <w:proofErr w:type="spellEnd"/>
    </w:p>
    <w:p w14:paraId="5C5F72DF" w14:textId="36E58C20" w:rsidR="00E0163A" w:rsidRPr="00E0163A" w:rsidRDefault="00E0163A" w:rsidP="00E0163A">
      <w:pPr>
        <w:pStyle w:val="ListParagraph"/>
        <w:numPr>
          <w:ilvl w:val="0"/>
          <w:numId w:val="6"/>
        </w:numPr>
        <w:spacing w:line="360" w:lineRule="auto"/>
        <w:rPr>
          <w:lang w:val="de-DE"/>
        </w:rPr>
      </w:pPr>
      <w:r>
        <w:rPr>
          <w:rFonts w:asciiTheme="minorHAnsi" w:hAnsiTheme="minorHAnsi" w:cstheme="minorHAnsi"/>
          <w:lang w:val="de-DE"/>
        </w:rPr>
        <w:t xml:space="preserve">Arrangement </w:t>
      </w:r>
      <w:proofErr w:type="spellStart"/>
      <w:r>
        <w:rPr>
          <w:rFonts w:asciiTheme="minorHAnsi" w:hAnsiTheme="minorHAnsi" w:cstheme="minorHAnsi"/>
          <w:lang w:val="de-DE"/>
        </w:rPr>
        <w:t>of</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ship</w:t>
      </w:r>
      <w:proofErr w:type="spellEnd"/>
      <w:r>
        <w:rPr>
          <w:rFonts w:asciiTheme="minorHAnsi" w:hAnsiTheme="minorHAnsi" w:cstheme="minorHAnsi"/>
          <w:lang w:val="de-DE"/>
        </w:rPr>
        <w:t xml:space="preserve"> </w:t>
      </w:r>
      <w:proofErr w:type="spellStart"/>
      <w:r>
        <w:rPr>
          <w:rFonts w:asciiTheme="minorHAnsi" w:hAnsiTheme="minorHAnsi" w:cstheme="minorHAnsi"/>
          <w:lang w:val="de-DE"/>
        </w:rPr>
        <w:t>cargo</w:t>
      </w:r>
      <w:proofErr w:type="spellEnd"/>
    </w:p>
    <w:p w14:paraId="35D5D5BB" w14:textId="59734C90" w:rsidR="00D218D8" w:rsidRPr="00D218D8" w:rsidRDefault="00DC1280" w:rsidP="00D218D8">
      <w:pPr>
        <w:pStyle w:val="ListParagraph"/>
        <w:numPr>
          <w:ilvl w:val="0"/>
          <w:numId w:val="7"/>
        </w:numPr>
        <w:pBdr>
          <w:top w:val="nil"/>
          <w:left w:val="nil"/>
          <w:bottom w:val="nil"/>
          <w:right w:val="nil"/>
          <w:between w:val="nil"/>
        </w:pBdr>
        <w:spacing w:line="360" w:lineRule="auto"/>
        <w:ind w:left="284" w:hanging="284"/>
        <w:jc w:val="both"/>
        <w:rPr>
          <w:rFonts w:asciiTheme="minorHAnsi" w:hAnsiTheme="minorHAnsi" w:cstheme="minorHAnsi"/>
          <w:color w:val="000000"/>
        </w:rPr>
      </w:pPr>
      <w:r w:rsidRPr="00005705">
        <w:rPr>
          <w:rFonts w:asciiTheme="minorHAnsi" w:hAnsiTheme="minorHAnsi" w:cstheme="minorHAnsi"/>
          <w:color w:val="000000"/>
        </w:rPr>
        <w:t xml:space="preserve">Next, </w:t>
      </w:r>
      <w:proofErr w:type="spellStart"/>
      <w:r w:rsidR="00E0163A" w:rsidRPr="00E0163A">
        <w:rPr>
          <w:rFonts w:asciiTheme="minorHAnsi" w:hAnsiTheme="minorHAnsi" w:cstheme="minorHAnsi"/>
          <w:color w:val="000000"/>
          <w:lang w:val="de-DE"/>
        </w:rPr>
        <w:t>activity</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participants</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work</w:t>
      </w:r>
      <w:proofErr w:type="spellEnd"/>
      <w:r w:rsidR="00E0163A" w:rsidRPr="00E0163A">
        <w:rPr>
          <w:rFonts w:asciiTheme="minorHAnsi" w:hAnsiTheme="minorHAnsi" w:cstheme="minorHAnsi"/>
          <w:color w:val="000000"/>
          <w:lang w:val="de-DE"/>
        </w:rPr>
        <w:t xml:space="preserve"> on </w:t>
      </w:r>
      <w:proofErr w:type="spellStart"/>
      <w:r w:rsidR="00E0163A" w:rsidRPr="00E0163A">
        <w:rPr>
          <w:rFonts w:asciiTheme="minorHAnsi" w:hAnsiTheme="minorHAnsi" w:cstheme="minorHAnsi"/>
          <w:color w:val="000000"/>
          <w:lang w:val="de-DE"/>
        </w:rPr>
        <w:t>post</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test</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questions</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given</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by</w:t>
      </w:r>
      <w:proofErr w:type="spellEnd"/>
      <w:r w:rsidR="00E0163A" w:rsidRPr="00E0163A">
        <w:rPr>
          <w:rFonts w:asciiTheme="minorHAnsi" w:hAnsiTheme="minorHAnsi" w:cstheme="minorHAnsi"/>
          <w:color w:val="000000"/>
          <w:lang w:val="de-DE"/>
        </w:rPr>
        <w:t xml:space="preserve"> PPN </w:t>
      </w:r>
      <w:proofErr w:type="spellStart"/>
      <w:r w:rsidR="00E0163A" w:rsidRPr="00E0163A">
        <w:rPr>
          <w:rFonts w:asciiTheme="minorHAnsi" w:hAnsiTheme="minorHAnsi" w:cstheme="minorHAnsi"/>
          <w:color w:val="000000"/>
          <w:lang w:val="de-DE"/>
        </w:rPr>
        <w:t>as</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part</w:t>
      </w:r>
      <w:proofErr w:type="spellEnd"/>
      <w:r w:rsidR="00E0163A" w:rsidRPr="00E0163A">
        <w:rPr>
          <w:rFonts w:asciiTheme="minorHAnsi" w:hAnsiTheme="minorHAnsi" w:cstheme="minorHAnsi"/>
          <w:color w:val="000000"/>
          <w:lang w:val="de-DE"/>
        </w:rPr>
        <w:t>/</w:t>
      </w:r>
      <w:proofErr w:type="spellStart"/>
      <w:r w:rsidR="00E0163A" w:rsidRPr="00E0163A">
        <w:rPr>
          <w:rFonts w:asciiTheme="minorHAnsi" w:hAnsiTheme="minorHAnsi" w:cstheme="minorHAnsi"/>
          <w:color w:val="000000"/>
          <w:lang w:val="de-DE"/>
        </w:rPr>
        <w:t>one</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of</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the</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requirements</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for</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obtaining</w:t>
      </w:r>
      <w:proofErr w:type="spellEnd"/>
      <w:r w:rsidR="00E0163A" w:rsidRPr="00E0163A">
        <w:rPr>
          <w:rFonts w:asciiTheme="minorHAnsi" w:hAnsiTheme="minorHAnsi" w:cstheme="minorHAnsi"/>
          <w:color w:val="000000"/>
          <w:lang w:val="de-DE"/>
        </w:rPr>
        <w:t xml:space="preserve"> </w:t>
      </w:r>
      <w:proofErr w:type="spellStart"/>
      <w:r w:rsidR="00E0163A" w:rsidRPr="00E0163A">
        <w:rPr>
          <w:rFonts w:asciiTheme="minorHAnsi" w:hAnsiTheme="minorHAnsi" w:cstheme="minorHAnsi"/>
          <w:color w:val="000000"/>
          <w:lang w:val="de-DE"/>
        </w:rPr>
        <w:t>certification</w:t>
      </w:r>
      <w:proofErr w:type="spellEnd"/>
      <w:r w:rsidR="00E0163A" w:rsidRPr="00E0163A">
        <w:rPr>
          <w:rFonts w:asciiTheme="minorHAnsi" w:hAnsiTheme="minorHAnsi" w:cstheme="minorHAnsi"/>
          <w:color w:val="000000"/>
          <w:lang w:val="de-DE"/>
        </w:rPr>
        <w:t>.</w:t>
      </w:r>
    </w:p>
    <w:p w14:paraId="7D605995" w14:textId="77777777" w:rsidR="00D218D8" w:rsidRDefault="001F4192" w:rsidP="00D218D8">
      <w:pPr>
        <w:pStyle w:val="ListParagraph"/>
        <w:numPr>
          <w:ilvl w:val="0"/>
          <w:numId w:val="7"/>
        </w:numPr>
        <w:pBdr>
          <w:top w:val="nil"/>
          <w:left w:val="nil"/>
          <w:bottom w:val="nil"/>
          <w:right w:val="nil"/>
          <w:between w:val="nil"/>
        </w:pBdr>
        <w:tabs>
          <w:tab w:val="left" w:pos="284"/>
        </w:tabs>
        <w:spacing w:line="360" w:lineRule="auto"/>
        <w:ind w:left="284" w:hanging="284"/>
        <w:jc w:val="both"/>
        <w:rPr>
          <w:rFonts w:asciiTheme="minorHAnsi" w:hAnsiTheme="minorHAnsi" w:cstheme="minorHAnsi"/>
          <w:color w:val="000000"/>
        </w:rPr>
      </w:pPr>
      <w:r w:rsidRPr="00005705">
        <w:rPr>
          <w:rFonts w:asciiTheme="minorHAnsi" w:hAnsiTheme="minorHAnsi" w:cstheme="minorHAnsi"/>
          <w:color w:val="000000"/>
        </w:rPr>
        <w:t xml:space="preserve">In the presentation of each material, there are quizzes, question and answer sessions and </w:t>
      </w:r>
      <w:proofErr w:type="spellStart"/>
      <w:r w:rsidRPr="00005705">
        <w:rPr>
          <w:rFonts w:asciiTheme="minorHAnsi" w:hAnsiTheme="minorHAnsi" w:cstheme="minorHAnsi"/>
          <w:color w:val="000000"/>
        </w:rPr>
        <w:t>post tests</w:t>
      </w:r>
      <w:proofErr w:type="spellEnd"/>
      <w:r w:rsidRPr="00005705">
        <w:rPr>
          <w:rFonts w:asciiTheme="minorHAnsi" w:hAnsiTheme="minorHAnsi" w:cstheme="minorHAnsi"/>
          <w:color w:val="000000"/>
        </w:rPr>
        <w:t xml:space="preserve"> which </w:t>
      </w:r>
      <w:r w:rsidR="00DC1280" w:rsidRPr="00005705">
        <w:rPr>
          <w:rFonts w:asciiTheme="minorHAnsi" w:hAnsiTheme="minorHAnsi" w:cstheme="minorHAnsi"/>
          <w:color w:val="FFFFFF" w:themeColor="background1"/>
        </w:rPr>
        <w:t xml:space="preserve">are </w:t>
      </w:r>
      <w:r w:rsidRPr="00005705">
        <w:rPr>
          <w:rFonts w:asciiTheme="minorHAnsi" w:hAnsiTheme="minorHAnsi" w:cstheme="minorHAnsi"/>
          <w:color w:val="000000"/>
        </w:rPr>
        <w:t>expected to stimulate the minds of BIMTEK participants, especially fishermen, so that they are able to absorb the content of the material and be able to put it into practice later when they are at sea/on a ship.</w:t>
      </w:r>
    </w:p>
    <w:p w14:paraId="0EF57D57" w14:textId="77777777" w:rsidR="000C15F3" w:rsidRDefault="000C15F3" w:rsidP="00D218D8">
      <w:pPr>
        <w:pStyle w:val="ListParagraph"/>
        <w:pBdr>
          <w:top w:val="nil"/>
          <w:left w:val="nil"/>
          <w:bottom w:val="nil"/>
          <w:right w:val="nil"/>
          <w:between w:val="nil"/>
        </w:pBdr>
        <w:tabs>
          <w:tab w:val="left" w:pos="0"/>
        </w:tabs>
        <w:spacing w:line="360" w:lineRule="auto"/>
        <w:ind w:left="0"/>
        <w:jc w:val="both"/>
        <w:rPr>
          <w:rFonts w:asciiTheme="minorHAnsi" w:hAnsiTheme="minorHAnsi" w:cstheme="minorHAnsi"/>
        </w:rPr>
      </w:pPr>
    </w:p>
    <w:p w14:paraId="11945FBF" w14:textId="138BC91C" w:rsidR="00CD4D1E" w:rsidRPr="00C66588" w:rsidRDefault="00000000" w:rsidP="00D218D8">
      <w:pPr>
        <w:pStyle w:val="ListParagraph"/>
        <w:pBdr>
          <w:top w:val="nil"/>
          <w:left w:val="nil"/>
          <w:bottom w:val="nil"/>
          <w:right w:val="nil"/>
          <w:between w:val="nil"/>
        </w:pBdr>
        <w:tabs>
          <w:tab w:val="left" w:pos="0"/>
        </w:tabs>
        <w:spacing w:line="360" w:lineRule="auto"/>
        <w:ind w:left="0"/>
        <w:jc w:val="both"/>
        <w:rPr>
          <w:rFonts w:asciiTheme="minorHAnsi" w:hAnsiTheme="minorHAnsi" w:cstheme="minorHAnsi"/>
          <w:color w:val="000000"/>
        </w:rPr>
      </w:pPr>
      <w:r w:rsidRPr="00D218D8">
        <w:rPr>
          <w:rFonts w:asciiTheme="minorHAnsi" w:hAnsiTheme="minorHAnsi" w:cstheme="minorHAnsi"/>
        </w:rPr>
        <w:t xml:space="preserve">Thus, it is hoped that </w:t>
      </w:r>
      <w:r w:rsidR="005C104F" w:rsidRPr="00D218D8">
        <w:rPr>
          <w:rFonts w:asciiTheme="minorHAnsi" w:hAnsiTheme="minorHAnsi" w:cstheme="minorHAnsi"/>
        </w:rPr>
        <w:t xml:space="preserve">the SKN BIMTEK activities will have a positive impact and can improve competency and work safety for small-scale fishermen in </w:t>
      </w:r>
      <w:proofErr w:type="spellStart"/>
      <w:r w:rsidR="005C104F" w:rsidRPr="00D218D8">
        <w:rPr>
          <w:rFonts w:asciiTheme="minorHAnsi" w:hAnsiTheme="minorHAnsi" w:cstheme="minorHAnsi"/>
        </w:rPr>
        <w:t>Nangahale</w:t>
      </w:r>
      <w:proofErr w:type="spellEnd"/>
      <w:r w:rsidR="005C104F" w:rsidRPr="00D218D8">
        <w:rPr>
          <w:rFonts w:asciiTheme="minorHAnsi" w:hAnsiTheme="minorHAnsi" w:cstheme="minorHAnsi"/>
        </w:rPr>
        <w:t xml:space="preserve"> Village.</w:t>
      </w:r>
    </w:p>
    <w:p w14:paraId="44FF96DA" w14:textId="0DD52C00" w:rsidR="00FE112D" w:rsidRPr="00005705" w:rsidRDefault="00000000" w:rsidP="00FD5876">
      <w:pPr>
        <w:jc w:val="both"/>
        <w:rPr>
          <w:rFonts w:asciiTheme="minorHAnsi" w:eastAsia="Calibri" w:hAnsiTheme="minorHAnsi" w:cstheme="minorHAnsi"/>
          <w:sz w:val="22"/>
          <w:szCs w:val="22"/>
        </w:rPr>
      </w:pPr>
      <w:proofErr w:type="spellStart"/>
      <w:r w:rsidRPr="00005705">
        <w:rPr>
          <w:rFonts w:asciiTheme="minorHAnsi" w:eastAsia="Calibri" w:hAnsiTheme="minorHAnsi" w:cstheme="minorHAnsi"/>
          <w:sz w:val="22"/>
          <w:szCs w:val="22"/>
        </w:rPr>
        <w:t>Nanghale</w:t>
      </w:r>
      <w:proofErr w:type="spellEnd"/>
      <w:r w:rsidRPr="00005705">
        <w:rPr>
          <w:rFonts w:asciiTheme="minorHAnsi" w:eastAsia="Calibri" w:hAnsiTheme="minorHAnsi" w:cstheme="minorHAnsi"/>
          <w:sz w:val="22"/>
          <w:szCs w:val="22"/>
        </w:rPr>
        <w:t>, 10/23/2023</w:t>
      </w:r>
    </w:p>
    <w:p w14:paraId="61973F19" w14:textId="025C7CF9" w:rsidR="00D218D8" w:rsidRPr="00005705" w:rsidRDefault="00000000" w:rsidP="00FD5876">
      <w:pPr>
        <w:jc w:val="both"/>
        <w:rPr>
          <w:rFonts w:asciiTheme="minorHAnsi" w:eastAsia="Calibri" w:hAnsiTheme="minorHAnsi" w:cstheme="minorHAnsi"/>
          <w:sz w:val="22"/>
          <w:szCs w:val="22"/>
        </w:rPr>
      </w:pPr>
      <w:r w:rsidRPr="00005705">
        <w:rPr>
          <w:rFonts w:asciiTheme="minorHAnsi" w:eastAsia="Calibri" w:hAnsiTheme="minorHAnsi" w:cstheme="minorHAnsi"/>
          <w:sz w:val="22"/>
          <w:szCs w:val="22"/>
        </w:rPr>
        <w:t>Best Regards</w:t>
      </w:r>
    </w:p>
    <w:p w14:paraId="089905B6" w14:textId="77777777" w:rsidR="000C15F3" w:rsidRDefault="000C15F3" w:rsidP="00FD5876">
      <w:pPr>
        <w:jc w:val="both"/>
        <w:rPr>
          <w:rFonts w:asciiTheme="minorHAnsi" w:eastAsia="Calibri" w:hAnsiTheme="minorHAnsi" w:cstheme="minorHAnsi"/>
          <w:b/>
          <w:sz w:val="22"/>
          <w:szCs w:val="22"/>
          <w:u w:val="single"/>
        </w:rPr>
      </w:pPr>
    </w:p>
    <w:p w14:paraId="74534362" w14:textId="3DF8B087" w:rsidR="00FE112D" w:rsidRPr="00005705" w:rsidRDefault="00000000" w:rsidP="00FD5876">
      <w:pPr>
        <w:jc w:val="both"/>
        <w:rPr>
          <w:rFonts w:asciiTheme="minorHAnsi" w:eastAsia="Calibri" w:hAnsiTheme="minorHAnsi" w:cstheme="minorHAnsi"/>
          <w:b/>
          <w:sz w:val="22"/>
          <w:szCs w:val="22"/>
          <w:u w:val="single"/>
        </w:rPr>
      </w:pPr>
      <w:proofErr w:type="spellStart"/>
      <w:r w:rsidRPr="00005705">
        <w:rPr>
          <w:rFonts w:asciiTheme="minorHAnsi" w:eastAsia="Calibri" w:hAnsiTheme="minorHAnsi" w:cstheme="minorHAnsi"/>
          <w:b/>
          <w:sz w:val="22"/>
          <w:szCs w:val="22"/>
          <w:u w:val="single"/>
        </w:rPr>
        <w:t>Djansen</w:t>
      </w:r>
      <w:proofErr w:type="spellEnd"/>
      <w:r w:rsidRPr="00005705">
        <w:rPr>
          <w:rFonts w:asciiTheme="minorHAnsi" w:eastAsia="Calibri" w:hAnsiTheme="minorHAnsi" w:cstheme="minorHAnsi"/>
          <w:b/>
          <w:sz w:val="22"/>
          <w:szCs w:val="22"/>
          <w:u w:val="single"/>
        </w:rPr>
        <w:t xml:space="preserve"> </w:t>
      </w:r>
      <w:proofErr w:type="spellStart"/>
      <w:r w:rsidRPr="00005705">
        <w:rPr>
          <w:rFonts w:asciiTheme="minorHAnsi" w:eastAsia="Calibri" w:hAnsiTheme="minorHAnsi" w:cstheme="minorHAnsi"/>
          <w:b/>
          <w:sz w:val="22"/>
          <w:szCs w:val="22"/>
          <w:u w:val="single"/>
        </w:rPr>
        <w:t>Wangge</w:t>
      </w:r>
      <w:proofErr w:type="spellEnd"/>
    </w:p>
    <w:p w14:paraId="128EA455" w14:textId="41F2A191" w:rsidR="00FE112D" w:rsidRDefault="00000000" w:rsidP="000C15F3">
      <w:pPr>
        <w:jc w:val="both"/>
        <w:rPr>
          <w:rFonts w:asciiTheme="minorHAnsi" w:eastAsia="Calibri" w:hAnsiTheme="minorHAnsi" w:cstheme="minorHAnsi"/>
          <w:i/>
          <w:sz w:val="22"/>
          <w:szCs w:val="22"/>
        </w:rPr>
      </w:pPr>
      <w:r w:rsidRPr="00005705">
        <w:rPr>
          <w:rFonts w:asciiTheme="minorHAnsi" w:eastAsia="Calibri" w:hAnsiTheme="minorHAnsi" w:cstheme="minorHAnsi"/>
          <w:i/>
          <w:sz w:val="22"/>
          <w:szCs w:val="22"/>
        </w:rPr>
        <w:lastRenderedPageBreak/>
        <w:t>Field Staff</w:t>
      </w:r>
    </w:p>
    <w:p w14:paraId="5A38C91D" w14:textId="77777777" w:rsidR="000C15F3" w:rsidRDefault="000C15F3" w:rsidP="000C15F3">
      <w:pPr>
        <w:jc w:val="both"/>
        <w:rPr>
          <w:rFonts w:asciiTheme="minorHAnsi" w:eastAsia="Calibri" w:hAnsiTheme="minorHAnsi" w:cstheme="minorHAnsi"/>
          <w:b/>
          <w:bCs/>
          <w:iCs/>
          <w:sz w:val="22"/>
          <w:szCs w:val="22"/>
        </w:rPr>
      </w:pPr>
    </w:p>
    <w:p w14:paraId="420A6404" w14:textId="4825A04D" w:rsidR="000C15F3" w:rsidRDefault="000C15F3" w:rsidP="000C15F3">
      <w:pPr>
        <w:jc w:val="both"/>
        <w:rPr>
          <w:rFonts w:asciiTheme="minorHAnsi" w:eastAsia="Calibri" w:hAnsiTheme="minorHAnsi" w:cstheme="minorHAnsi"/>
          <w:b/>
          <w:bCs/>
          <w:iCs/>
          <w:sz w:val="22"/>
          <w:szCs w:val="22"/>
        </w:rPr>
      </w:pPr>
    </w:p>
    <w:p w14:paraId="59D6B971" w14:textId="77777777" w:rsidR="00A814BB" w:rsidRDefault="00A814BB" w:rsidP="000C15F3">
      <w:pPr>
        <w:jc w:val="both"/>
        <w:rPr>
          <w:rFonts w:asciiTheme="minorHAnsi" w:eastAsia="Calibri" w:hAnsiTheme="minorHAnsi" w:cstheme="minorHAnsi"/>
          <w:b/>
          <w:bCs/>
          <w:iCs/>
          <w:sz w:val="22"/>
          <w:szCs w:val="22"/>
        </w:rPr>
      </w:pPr>
    </w:p>
    <w:p w14:paraId="7C6BF0FE" w14:textId="77777777" w:rsidR="00A814BB" w:rsidRDefault="00A814BB" w:rsidP="000C15F3">
      <w:pPr>
        <w:jc w:val="both"/>
        <w:rPr>
          <w:rFonts w:asciiTheme="minorHAnsi" w:eastAsia="Calibri" w:hAnsiTheme="minorHAnsi" w:cstheme="minorHAnsi"/>
          <w:b/>
          <w:bCs/>
          <w:iCs/>
          <w:sz w:val="22"/>
          <w:szCs w:val="22"/>
        </w:rPr>
      </w:pPr>
    </w:p>
    <w:p w14:paraId="7E638373" w14:textId="77777777" w:rsidR="00A814BB" w:rsidRDefault="00A814BB" w:rsidP="000C15F3">
      <w:pPr>
        <w:jc w:val="both"/>
        <w:rPr>
          <w:rFonts w:asciiTheme="minorHAnsi" w:eastAsia="Calibri" w:hAnsiTheme="minorHAnsi" w:cstheme="minorHAnsi"/>
          <w:b/>
          <w:bCs/>
          <w:iCs/>
          <w:sz w:val="22"/>
          <w:szCs w:val="22"/>
        </w:rPr>
      </w:pPr>
    </w:p>
    <w:p w14:paraId="602AF723" w14:textId="77777777" w:rsidR="00A814BB" w:rsidRDefault="00A814BB" w:rsidP="000C15F3">
      <w:pPr>
        <w:jc w:val="both"/>
        <w:rPr>
          <w:rFonts w:asciiTheme="minorHAnsi" w:eastAsia="Calibri" w:hAnsiTheme="minorHAnsi" w:cstheme="minorHAnsi"/>
          <w:b/>
          <w:bCs/>
          <w:iCs/>
          <w:sz w:val="22"/>
          <w:szCs w:val="22"/>
        </w:rPr>
      </w:pPr>
    </w:p>
    <w:p w14:paraId="258C470B" w14:textId="77777777" w:rsidR="00A814BB" w:rsidRDefault="00A814BB" w:rsidP="000C15F3">
      <w:pPr>
        <w:jc w:val="both"/>
        <w:rPr>
          <w:rFonts w:asciiTheme="minorHAnsi" w:eastAsia="Calibri" w:hAnsiTheme="minorHAnsi" w:cstheme="minorHAnsi"/>
          <w:b/>
          <w:bCs/>
          <w:iCs/>
          <w:sz w:val="22"/>
          <w:szCs w:val="22"/>
        </w:rPr>
      </w:pPr>
    </w:p>
    <w:p w14:paraId="155944C9" w14:textId="77777777" w:rsidR="00A814BB" w:rsidRDefault="00A814BB" w:rsidP="000C15F3">
      <w:pPr>
        <w:jc w:val="both"/>
        <w:rPr>
          <w:rFonts w:asciiTheme="minorHAnsi" w:eastAsia="Calibri" w:hAnsiTheme="minorHAnsi" w:cstheme="minorHAnsi"/>
          <w:b/>
          <w:bCs/>
          <w:iCs/>
          <w:sz w:val="22"/>
          <w:szCs w:val="22"/>
        </w:rPr>
      </w:pPr>
    </w:p>
    <w:p w14:paraId="3EBC5E6D" w14:textId="77777777" w:rsidR="00A814BB" w:rsidRDefault="00A814BB" w:rsidP="000C15F3">
      <w:pPr>
        <w:jc w:val="both"/>
        <w:rPr>
          <w:rFonts w:asciiTheme="minorHAnsi" w:eastAsia="Calibri" w:hAnsiTheme="minorHAnsi" w:cstheme="minorHAnsi"/>
          <w:b/>
          <w:bCs/>
          <w:iCs/>
          <w:sz w:val="22"/>
          <w:szCs w:val="22"/>
        </w:rPr>
      </w:pPr>
    </w:p>
    <w:p w14:paraId="3CC454F7" w14:textId="77777777" w:rsidR="00A814BB" w:rsidRDefault="00A814BB" w:rsidP="000C15F3">
      <w:pPr>
        <w:jc w:val="both"/>
        <w:rPr>
          <w:rFonts w:asciiTheme="minorHAnsi" w:eastAsia="Calibri" w:hAnsiTheme="minorHAnsi" w:cstheme="minorHAnsi"/>
          <w:b/>
          <w:bCs/>
          <w:iCs/>
          <w:sz w:val="22"/>
          <w:szCs w:val="22"/>
        </w:rPr>
      </w:pPr>
    </w:p>
    <w:p w14:paraId="38B35EA4" w14:textId="77777777" w:rsidR="00A814BB" w:rsidRDefault="00A814BB" w:rsidP="000C15F3">
      <w:pPr>
        <w:jc w:val="both"/>
        <w:rPr>
          <w:rFonts w:asciiTheme="minorHAnsi" w:eastAsia="Calibri" w:hAnsiTheme="minorHAnsi" w:cstheme="minorHAnsi"/>
          <w:b/>
          <w:bCs/>
          <w:iCs/>
          <w:sz w:val="22"/>
          <w:szCs w:val="22"/>
        </w:rPr>
      </w:pPr>
    </w:p>
    <w:p w14:paraId="18048E38" w14:textId="77777777" w:rsidR="00A814BB" w:rsidRDefault="00A814BB" w:rsidP="000C15F3">
      <w:pPr>
        <w:jc w:val="both"/>
        <w:rPr>
          <w:rFonts w:asciiTheme="minorHAnsi" w:eastAsia="Calibri" w:hAnsiTheme="minorHAnsi" w:cstheme="minorHAnsi"/>
          <w:b/>
          <w:bCs/>
          <w:iCs/>
          <w:sz w:val="22"/>
          <w:szCs w:val="22"/>
        </w:rPr>
      </w:pPr>
    </w:p>
    <w:p w14:paraId="40A000D2" w14:textId="77777777" w:rsidR="00A814BB" w:rsidRDefault="00A814BB" w:rsidP="000C15F3">
      <w:pPr>
        <w:jc w:val="both"/>
        <w:rPr>
          <w:rFonts w:asciiTheme="minorHAnsi" w:eastAsia="Calibri" w:hAnsiTheme="minorHAnsi" w:cstheme="minorHAnsi"/>
          <w:b/>
          <w:bCs/>
          <w:iCs/>
          <w:sz w:val="22"/>
          <w:szCs w:val="22"/>
        </w:rPr>
      </w:pPr>
    </w:p>
    <w:p w14:paraId="69D57D3C" w14:textId="77777777" w:rsidR="00A814BB" w:rsidRDefault="00A814BB" w:rsidP="000C15F3">
      <w:pPr>
        <w:jc w:val="both"/>
        <w:rPr>
          <w:rFonts w:asciiTheme="minorHAnsi" w:eastAsia="Calibri" w:hAnsiTheme="minorHAnsi" w:cstheme="minorHAnsi"/>
          <w:b/>
          <w:bCs/>
          <w:iCs/>
          <w:sz w:val="22"/>
          <w:szCs w:val="22"/>
        </w:rPr>
      </w:pPr>
    </w:p>
    <w:p w14:paraId="29D51428" w14:textId="77777777" w:rsidR="00A814BB" w:rsidRDefault="00A814BB" w:rsidP="000C15F3">
      <w:pPr>
        <w:jc w:val="both"/>
        <w:rPr>
          <w:rFonts w:asciiTheme="minorHAnsi" w:eastAsia="Calibri" w:hAnsiTheme="minorHAnsi" w:cstheme="minorHAnsi"/>
          <w:b/>
          <w:bCs/>
          <w:iCs/>
          <w:sz w:val="22"/>
          <w:szCs w:val="22"/>
        </w:rPr>
      </w:pPr>
    </w:p>
    <w:p w14:paraId="4BBED79D" w14:textId="77777777" w:rsidR="00A814BB" w:rsidRDefault="00A814BB" w:rsidP="000C15F3">
      <w:pPr>
        <w:jc w:val="both"/>
        <w:rPr>
          <w:rFonts w:asciiTheme="minorHAnsi" w:eastAsia="Calibri" w:hAnsiTheme="minorHAnsi" w:cstheme="minorHAnsi"/>
          <w:b/>
          <w:bCs/>
          <w:iCs/>
          <w:sz w:val="22"/>
          <w:szCs w:val="22"/>
        </w:rPr>
      </w:pPr>
    </w:p>
    <w:p w14:paraId="244E1104" w14:textId="77777777" w:rsidR="00A814BB" w:rsidRDefault="00A814BB" w:rsidP="000C15F3">
      <w:pPr>
        <w:jc w:val="both"/>
        <w:rPr>
          <w:rFonts w:asciiTheme="minorHAnsi" w:eastAsia="Calibri" w:hAnsiTheme="minorHAnsi" w:cstheme="minorHAnsi"/>
          <w:b/>
          <w:bCs/>
          <w:iCs/>
          <w:sz w:val="22"/>
          <w:szCs w:val="22"/>
        </w:rPr>
      </w:pPr>
    </w:p>
    <w:p w14:paraId="3BE8E857" w14:textId="77777777" w:rsidR="00A814BB" w:rsidRDefault="00A814BB" w:rsidP="000C15F3">
      <w:pPr>
        <w:jc w:val="both"/>
        <w:rPr>
          <w:rFonts w:asciiTheme="minorHAnsi" w:eastAsia="Calibri" w:hAnsiTheme="minorHAnsi" w:cstheme="minorHAnsi"/>
          <w:b/>
          <w:bCs/>
          <w:iCs/>
          <w:sz w:val="22"/>
          <w:szCs w:val="22"/>
        </w:rPr>
      </w:pPr>
    </w:p>
    <w:p w14:paraId="5E8BDB09" w14:textId="77777777" w:rsidR="00A814BB" w:rsidRDefault="00A814BB" w:rsidP="000C15F3">
      <w:pPr>
        <w:jc w:val="both"/>
        <w:rPr>
          <w:rFonts w:asciiTheme="minorHAnsi" w:eastAsia="Calibri" w:hAnsiTheme="minorHAnsi" w:cstheme="minorHAnsi"/>
          <w:b/>
          <w:bCs/>
          <w:iCs/>
          <w:sz w:val="22"/>
          <w:szCs w:val="22"/>
        </w:rPr>
      </w:pPr>
    </w:p>
    <w:p w14:paraId="6E8863FA" w14:textId="77777777" w:rsidR="00A814BB" w:rsidRDefault="00A814BB" w:rsidP="000C15F3">
      <w:pPr>
        <w:jc w:val="both"/>
        <w:rPr>
          <w:rFonts w:asciiTheme="minorHAnsi" w:eastAsia="Calibri" w:hAnsiTheme="minorHAnsi" w:cstheme="minorHAnsi"/>
          <w:b/>
          <w:bCs/>
          <w:iCs/>
          <w:sz w:val="22"/>
          <w:szCs w:val="22"/>
        </w:rPr>
      </w:pPr>
    </w:p>
    <w:p w14:paraId="4E5F8EC6" w14:textId="77777777" w:rsidR="00A814BB" w:rsidRDefault="00A814BB" w:rsidP="000C15F3">
      <w:pPr>
        <w:jc w:val="both"/>
        <w:rPr>
          <w:rFonts w:asciiTheme="minorHAnsi" w:eastAsia="Calibri" w:hAnsiTheme="minorHAnsi" w:cstheme="minorHAnsi"/>
          <w:b/>
          <w:bCs/>
          <w:iCs/>
          <w:sz w:val="22"/>
          <w:szCs w:val="22"/>
        </w:rPr>
      </w:pPr>
    </w:p>
    <w:p w14:paraId="52D4F392" w14:textId="77777777" w:rsidR="00A814BB" w:rsidRDefault="00A814BB" w:rsidP="000C15F3">
      <w:pPr>
        <w:jc w:val="both"/>
        <w:rPr>
          <w:rFonts w:asciiTheme="minorHAnsi" w:eastAsia="Calibri" w:hAnsiTheme="minorHAnsi" w:cstheme="minorHAnsi"/>
          <w:b/>
          <w:bCs/>
          <w:iCs/>
          <w:sz w:val="22"/>
          <w:szCs w:val="22"/>
        </w:rPr>
      </w:pPr>
    </w:p>
    <w:p w14:paraId="2A91F6F7" w14:textId="77777777" w:rsidR="00A814BB" w:rsidRDefault="00A814BB" w:rsidP="000C15F3">
      <w:pPr>
        <w:jc w:val="both"/>
        <w:rPr>
          <w:rFonts w:asciiTheme="minorHAnsi" w:eastAsia="Calibri" w:hAnsiTheme="minorHAnsi" w:cstheme="minorHAnsi"/>
          <w:b/>
          <w:bCs/>
          <w:iCs/>
          <w:sz w:val="22"/>
          <w:szCs w:val="22"/>
        </w:rPr>
      </w:pPr>
    </w:p>
    <w:p w14:paraId="1AC4F30B" w14:textId="77777777" w:rsidR="00A814BB" w:rsidRDefault="00A814BB" w:rsidP="000C15F3">
      <w:pPr>
        <w:jc w:val="both"/>
        <w:rPr>
          <w:rFonts w:asciiTheme="minorHAnsi" w:eastAsia="Calibri" w:hAnsiTheme="minorHAnsi" w:cstheme="minorHAnsi"/>
          <w:b/>
          <w:bCs/>
          <w:iCs/>
          <w:sz w:val="22"/>
          <w:szCs w:val="22"/>
        </w:rPr>
      </w:pPr>
    </w:p>
    <w:p w14:paraId="4BC87A48" w14:textId="77777777" w:rsidR="00A814BB" w:rsidRDefault="00A814BB" w:rsidP="000C15F3">
      <w:pPr>
        <w:jc w:val="both"/>
        <w:rPr>
          <w:rFonts w:asciiTheme="minorHAnsi" w:eastAsia="Calibri" w:hAnsiTheme="minorHAnsi" w:cstheme="minorHAnsi"/>
          <w:b/>
          <w:bCs/>
          <w:iCs/>
          <w:sz w:val="22"/>
          <w:szCs w:val="22"/>
        </w:rPr>
      </w:pPr>
    </w:p>
    <w:p w14:paraId="0B26434A" w14:textId="77777777" w:rsidR="00A814BB" w:rsidRDefault="00A814BB" w:rsidP="000C15F3">
      <w:pPr>
        <w:jc w:val="both"/>
        <w:rPr>
          <w:rFonts w:asciiTheme="minorHAnsi" w:eastAsia="Calibri" w:hAnsiTheme="minorHAnsi" w:cstheme="minorHAnsi"/>
          <w:b/>
          <w:bCs/>
          <w:iCs/>
          <w:sz w:val="22"/>
          <w:szCs w:val="22"/>
        </w:rPr>
      </w:pPr>
    </w:p>
    <w:p w14:paraId="7AB21BC5" w14:textId="77777777" w:rsidR="00A814BB" w:rsidRDefault="00A814BB" w:rsidP="000C15F3">
      <w:pPr>
        <w:jc w:val="both"/>
        <w:rPr>
          <w:rFonts w:asciiTheme="minorHAnsi" w:eastAsia="Calibri" w:hAnsiTheme="minorHAnsi" w:cstheme="minorHAnsi"/>
          <w:b/>
          <w:bCs/>
          <w:iCs/>
          <w:sz w:val="22"/>
          <w:szCs w:val="22"/>
        </w:rPr>
      </w:pPr>
    </w:p>
    <w:p w14:paraId="1CE3CAB6" w14:textId="029C5235" w:rsidR="000C15F3" w:rsidRDefault="000C15F3" w:rsidP="000C15F3">
      <w:pPr>
        <w:jc w:val="both"/>
        <w:rPr>
          <w:rFonts w:asciiTheme="minorHAnsi" w:eastAsia="Calibri" w:hAnsiTheme="minorHAnsi" w:cstheme="minorHAnsi"/>
          <w:b/>
          <w:bCs/>
          <w:iCs/>
          <w:sz w:val="22"/>
          <w:szCs w:val="22"/>
        </w:rPr>
      </w:pPr>
      <w:r w:rsidRPr="000C15F3">
        <w:rPr>
          <w:rFonts w:asciiTheme="minorHAnsi" w:eastAsia="Calibri" w:hAnsiTheme="minorHAnsi" w:cstheme="minorHAnsi"/>
          <w:b/>
          <w:bCs/>
          <w:iCs/>
          <w:sz w:val="22"/>
          <w:szCs w:val="22"/>
        </w:rPr>
        <w:t>Appendix I. Activity Documentation</w:t>
      </w:r>
    </w:p>
    <w:p w14:paraId="68B2EB36" w14:textId="7465A473" w:rsidR="000C15F3" w:rsidRDefault="00931676" w:rsidP="000C15F3">
      <w:pPr>
        <w:jc w:val="both"/>
        <w:rPr>
          <w:rFonts w:asciiTheme="minorHAnsi" w:eastAsia="Calibri" w:hAnsiTheme="minorHAnsi" w:cstheme="minorHAnsi"/>
          <w:b/>
          <w:bCs/>
          <w:iCs/>
          <w:sz w:val="22"/>
          <w:szCs w:val="22"/>
        </w:rPr>
      </w:pPr>
      <w:r>
        <w:rPr>
          <w:noProof/>
        </w:rPr>
        <w:drawing>
          <wp:anchor distT="0" distB="0" distL="114300" distR="114300" simplePos="0" relativeHeight="251658240" behindDoc="1" locked="0" layoutInCell="1" allowOverlap="1" wp14:anchorId="510649B9" wp14:editId="3B624247">
            <wp:simplePos x="0" y="0"/>
            <wp:positionH relativeFrom="column">
              <wp:posOffset>25400</wp:posOffset>
            </wp:positionH>
            <wp:positionV relativeFrom="paragraph">
              <wp:posOffset>155575</wp:posOffset>
            </wp:positionV>
            <wp:extent cx="5867400" cy="3578017"/>
            <wp:effectExtent l="19050" t="19050" r="19050" b="22860"/>
            <wp:wrapNone/>
            <wp:docPr id="182175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371" r="7907" b="22856"/>
                    <a:stretch/>
                  </pic:blipFill>
                  <pic:spPr bwMode="auto">
                    <a:xfrm>
                      <a:off x="0" y="0"/>
                      <a:ext cx="5867400" cy="357801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CA41C" w14:textId="08B646DC" w:rsidR="00931676" w:rsidRDefault="00931676" w:rsidP="000C15F3">
      <w:pPr>
        <w:jc w:val="both"/>
        <w:rPr>
          <w:rFonts w:asciiTheme="minorHAnsi" w:eastAsia="Calibri" w:hAnsiTheme="minorHAnsi" w:cstheme="minorHAnsi"/>
          <w:b/>
          <w:bCs/>
          <w:iCs/>
          <w:sz w:val="22"/>
          <w:szCs w:val="22"/>
        </w:rPr>
      </w:pPr>
    </w:p>
    <w:p w14:paraId="064F8E26" w14:textId="723366C8" w:rsidR="00931676" w:rsidRDefault="00931676" w:rsidP="000C15F3">
      <w:pPr>
        <w:jc w:val="both"/>
        <w:rPr>
          <w:rFonts w:asciiTheme="minorHAnsi" w:eastAsia="Calibri" w:hAnsiTheme="minorHAnsi" w:cstheme="minorHAnsi"/>
          <w:b/>
          <w:bCs/>
          <w:iCs/>
          <w:sz w:val="22"/>
          <w:szCs w:val="22"/>
        </w:rPr>
      </w:pPr>
    </w:p>
    <w:p w14:paraId="502772C6" w14:textId="3A22A8E3" w:rsidR="00931676" w:rsidRDefault="00931676" w:rsidP="000C15F3">
      <w:pPr>
        <w:jc w:val="both"/>
        <w:rPr>
          <w:rFonts w:asciiTheme="minorHAnsi" w:eastAsia="Calibri" w:hAnsiTheme="minorHAnsi" w:cstheme="minorHAnsi"/>
          <w:b/>
          <w:bCs/>
          <w:iCs/>
          <w:sz w:val="22"/>
          <w:szCs w:val="22"/>
        </w:rPr>
      </w:pPr>
    </w:p>
    <w:p w14:paraId="6588A9B8" w14:textId="1C31CAA1" w:rsidR="00931676" w:rsidRDefault="00931676" w:rsidP="000C15F3">
      <w:pPr>
        <w:jc w:val="both"/>
        <w:rPr>
          <w:rFonts w:asciiTheme="minorHAnsi" w:eastAsia="Calibri" w:hAnsiTheme="minorHAnsi" w:cstheme="minorHAnsi"/>
          <w:b/>
          <w:bCs/>
          <w:iCs/>
          <w:sz w:val="22"/>
          <w:szCs w:val="22"/>
        </w:rPr>
      </w:pPr>
    </w:p>
    <w:p w14:paraId="30261343" w14:textId="77777777" w:rsidR="00931676" w:rsidRDefault="00931676" w:rsidP="000C15F3">
      <w:pPr>
        <w:jc w:val="both"/>
        <w:rPr>
          <w:rFonts w:asciiTheme="minorHAnsi" w:eastAsia="Calibri" w:hAnsiTheme="minorHAnsi" w:cstheme="minorHAnsi"/>
          <w:b/>
          <w:bCs/>
          <w:iCs/>
          <w:sz w:val="22"/>
          <w:szCs w:val="22"/>
        </w:rPr>
      </w:pPr>
    </w:p>
    <w:p w14:paraId="6AEFA602" w14:textId="74E3B6E7" w:rsidR="00931676" w:rsidRDefault="00931676" w:rsidP="000C15F3">
      <w:pPr>
        <w:jc w:val="both"/>
        <w:rPr>
          <w:rFonts w:asciiTheme="minorHAnsi" w:eastAsia="Calibri" w:hAnsiTheme="minorHAnsi" w:cstheme="minorHAnsi"/>
          <w:b/>
          <w:bCs/>
          <w:iCs/>
          <w:sz w:val="22"/>
          <w:szCs w:val="22"/>
        </w:rPr>
      </w:pPr>
    </w:p>
    <w:p w14:paraId="22725756" w14:textId="141A601A" w:rsidR="00931676" w:rsidRDefault="00931676" w:rsidP="000C15F3">
      <w:pPr>
        <w:jc w:val="both"/>
        <w:rPr>
          <w:rFonts w:asciiTheme="minorHAnsi" w:eastAsia="Calibri" w:hAnsiTheme="minorHAnsi" w:cstheme="minorHAnsi"/>
          <w:b/>
          <w:bCs/>
          <w:iCs/>
          <w:sz w:val="22"/>
          <w:szCs w:val="22"/>
        </w:rPr>
      </w:pPr>
    </w:p>
    <w:p w14:paraId="209EFBA9" w14:textId="77777777" w:rsidR="00931676" w:rsidRDefault="00931676" w:rsidP="000C15F3">
      <w:pPr>
        <w:jc w:val="both"/>
        <w:rPr>
          <w:rFonts w:asciiTheme="minorHAnsi" w:eastAsia="Calibri" w:hAnsiTheme="minorHAnsi" w:cstheme="minorHAnsi"/>
          <w:b/>
          <w:bCs/>
          <w:iCs/>
          <w:sz w:val="22"/>
          <w:szCs w:val="22"/>
        </w:rPr>
      </w:pPr>
    </w:p>
    <w:p w14:paraId="62CFE676" w14:textId="77777777" w:rsidR="00931676" w:rsidRDefault="00931676" w:rsidP="000C15F3">
      <w:pPr>
        <w:jc w:val="both"/>
        <w:rPr>
          <w:rFonts w:asciiTheme="minorHAnsi" w:eastAsia="Calibri" w:hAnsiTheme="minorHAnsi" w:cstheme="minorHAnsi"/>
          <w:b/>
          <w:bCs/>
          <w:iCs/>
          <w:sz w:val="22"/>
          <w:szCs w:val="22"/>
        </w:rPr>
      </w:pPr>
    </w:p>
    <w:p w14:paraId="2A28478A" w14:textId="0F13E84D" w:rsidR="00931676" w:rsidRDefault="00931676" w:rsidP="000C15F3">
      <w:pPr>
        <w:jc w:val="both"/>
        <w:rPr>
          <w:rFonts w:asciiTheme="minorHAnsi" w:eastAsia="Calibri" w:hAnsiTheme="minorHAnsi" w:cstheme="minorHAnsi"/>
          <w:b/>
          <w:bCs/>
          <w:iCs/>
          <w:sz w:val="22"/>
          <w:szCs w:val="22"/>
        </w:rPr>
      </w:pPr>
    </w:p>
    <w:p w14:paraId="3C363181" w14:textId="77777777" w:rsidR="00931676" w:rsidRDefault="00931676" w:rsidP="000C15F3">
      <w:pPr>
        <w:jc w:val="both"/>
        <w:rPr>
          <w:rFonts w:asciiTheme="minorHAnsi" w:eastAsia="Calibri" w:hAnsiTheme="minorHAnsi" w:cstheme="minorHAnsi"/>
          <w:b/>
          <w:bCs/>
          <w:iCs/>
          <w:sz w:val="22"/>
          <w:szCs w:val="22"/>
        </w:rPr>
      </w:pPr>
    </w:p>
    <w:p w14:paraId="1496D7DE" w14:textId="3B2D5B2B" w:rsidR="00931676" w:rsidRDefault="00931676" w:rsidP="000C15F3">
      <w:pPr>
        <w:jc w:val="both"/>
        <w:rPr>
          <w:rFonts w:asciiTheme="minorHAnsi" w:eastAsia="Calibri" w:hAnsiTheme="minorHAnsi" w:cstheme="minorHAnsi"/>
          <w:b/>
          <w:bCs/>
          <w:iCs/>
          <w:sz w:val="22"/>
          <w:szCs w:val="22"/>
        </w:rPr>
      </w:pPr>
    </w:p>
    <w:p w14:paraId="3EAD1990" w14:textId="77777777" w:rsidR="00931676" w:rsidRDefault="00931676" w:rsidP="000C15F3">
      <w:pPr>
        <w:jc w:val="both"/>
        <w:rPr>
          <w:rFonts w:asciiTheme="minorHAnsi" w:eastAsia="Calibri" w:hAnsiTheme="minorHAnsi" w:cstheme="minorHAnsi"/>
          <w:b/>
          <w:bCs/>
          <w:iCs/>
          <w:sz w:val="22"/>
          <w:szCs w:val="22"/>
        </w:rPr>
      </w:pPr>
    </w:p>
    <w:p w14:paraId="3BB37BED" w14:textId="77777777" w:rsidR="00931676" w:rsidRDefault="00931676" w:rsidP="000C15F3">
      <w:pPr>
        <w:jc w:val="both"/>
        <w:rPr>
          <w:rFonts w:asciiTheme="minorHAnsi" w:eastAsia="Calibri" w:hAnsiTheme="minorHAnsi" w:cstheme="minorHAnsi"/>
          <w:b/>
          <w:bCs/>
          <w:iCs/>
          <w:sz w:val="22"/>
          <w:szCs w:val="22"/>
        </w:rPr>
      </w:pPr>
    </w:p>
    <w:p w14:paraId="4FC12B11" w14:textId="77777777" w:rsidR="00931676" w:rsidRDefault="00931676" w:rsidP="000C15F3">
      <w:pPr>
        <w:jc w:val="both"/>
        <w:rPr>
          <w:rFonts w:asciiTheme="minorHAnsi" w:eastAsia="Calibri" w:hAnsiTheme="minorHAnsi" w:cstheme="minorHAnsi"/>
          <w:b/>
          <w:bCs/>
          <w:iCs/>
          <w:sz w:val="22"/>
          <w:szCs w:val="22"/>
        </w:rPr>
      </w:pPr>
    </w:p>
    <w:p w14:paraId="0A0DB24D" w14:textId="77777777" w:rsidR="00931676" w:rsidRDefault="00931676" w:rsidP="000C15F3">
      <w:pPr>
        <w:jc w:val="both"/>
        <w:rPr>
          <w:rFonts w:asciiTheme="minorHAnsi" w:eastAsia="Calibri" w:hAnsiTheme="minorHAnsi" w:cstheme="minorHAnsi"/>
          <w:b/>
          <w:bCs/>
          <w:iCs/>
          <w:sz w:val="22"/>
          <w:szCs w:val="22"/>
        </w:rPr>
      </w:pPr>
    </w:p>
    <w:p w14:paraId="5A224416" w14:textId="77777777" w:rsidR="00931676" w:rsidRDefault="00931676" w:rsidP="000C15F3">
      <w:pPr>
        <w:jc w:val="both"/>
        <w:rPr>
          <w:rFonts w:asciiTheme="minorHAnsi" w:eastAsia="Calibri" w:hAnsiTheme="minorHAnsi" w:cstheme="minorHAnsi"/>
          <w:b/>
          <w:bCs/>
          <w:iCs/>
          <w:sz w:val="22"/>
          <w:szCs w:val="22"/>
        </w:rPr>
      </w:pPr>
    </w:p>
    <w:p w14:paraId="26696699" w14:textId="42B1F3EB" w:rsidR="00931676" w:rsidRDefault="00931676" w:rsidP="000C15F3">
      <w:pPr>
        <w:jc w:val="both"/>
        <w:rPr>
          <w:rFonts w:asciiTheme="minorHAnsi" w:eastAsia="Calibri" w:hAnsiTheme="minorHAnsi" w:cstheme="minorHAnsi"/>
          <w:b/>
          <w:bCs/>
          <w:iCs/>
          <w:sz w:val="22"/>
          <w:szCs w:val="22"/>
        </w:rPr>
      </w:pPr>
    </w:p>
    <w:p w14:paraId="591FE8A1" w14:textId="77777777" w:rsidR="00931676" w:rsidRDefault="00931676" w:rsidP="000C15F3">
      <w:pPr>
        <w:jc w:val="both"/>
        <w:rPr>
          <w:rFonts w:asciiTheme="minorHAnsi" w:eastAsia="Calibri" w:hAnsiTheme="minorHAnsi" w:cstheme="minorHAnsi"/>
          <w:b/>
          <w:bCs/>
          <w:iCs/>
          <w:sz w:val="22"/>
          <w:szCs w:val="22"/>
        </w:rPr>
      </w:pPr>
    </w:p>
    <w:p w14:paraId="18467C2B" w14:textId="77777777" w:rsidR="00931676" w:rsidRDefault="00931676" w:rsidP="000C15F3">
      <w:pPr>
        <w:jc w:val="both"/>
        <w:rPr>
          <w:rFonts w:asciiTheme="minorHAnsi" w:eastAsia="Calibri" w:hAnsiTheme="minorHAnsi" w:cstheme="minorHAnsi"/>
          <w:b/>
          <w:bCs/>
          <w:iCs/>
          <w:sz w:val="22"/>
          <w:szCs w:val="22"/>
        </w:rPr>
      </w:pPr>
    </w:p>
    <w:p w14:paraId="4E93EEC5" w14:textId="0ED09EB8" w:rsidR="00931676" w:rsidRDefault="00931676" w:rsidP="000C15F3">
      <w:pPr>
        <w:jc w:val="both"/>
        <w:rPr>
          <w:rFonts w:asciiTheme="minorHAnsi" w:eastAsia="Calibri" w:hAnsiTheme="minorHAnsi" w:cstheme="minorHAnsi"/>
          <w:b/>
          <w:bCs/>
          <w:iCs/>
          <w:sz w:val="22"/>
          <w:szCs w:val="22"/>
        </w:rPr>
      </w:pPr>
    </w:p>
    <w:p w14:paraId="3BE73100" w14:textId="4D24BB20" w:rsidR="00931676" w:rsidRDefault="00931676" w:rsidP="000C15F3">
      <w:pPr>
        <w:jc w:val="both"/>
        <w:rPr>
          <w:rFonts w:asciiTheme="minorHAnsi" w:eastAsia="Calibri" w:hAnsiTheme="minorHAnsi" w:cstheme="minorHAnsi"/>
          <w:b/>
          <w:bCs/>
          <w:iCs/>
          <w:sz w:val="22"/>
          <w:szCs w:val="22"/>
        </w:rPr>
      </w:pPr>
      <w:r>
        <w:rPr>
          <w:noProof/>
        </w:rPr>
        <w:drawing>
          <wp:anchor distT="0" distB="0" distL="114300" distR="114300" simplePos="0" relativeHeight="251659264" behindDoc="1" locked="0" layoutInCell="1" allowOverlap="1" wp14:anchorId="7C11DE0B" wp14:editId="1FEBFD54">
            <wp:simplePos x="0" y="0"/>
            <wp:positionH relativeFrom="column">
              <wp:posOffset>29936</wp:posOffset>
            </wp:positionH>
            <wp:positionV relativeFrom="paragraph">
              <wp:posOffset>134439</wp:posOffset>
            </wp:positionV>
            <wp:extent cx="5869728" cy="3454400"/>
            <wp:effectExtent l="19050" t="19050" r="17145" b="12700"/>
            <wp:wrapNone/>
            <wp:docPr id="915982945"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2945" name="Picture 2" descr="A group of people posing for a phot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087" b="15023"/>
                    <a:stretch/>
                  </pic:blipFill>
                  <pic:spPr bwMode="auto">
                    <a:xfrm>
                      <a:off x="0" y="0"/>
                      <a:ext cx="5869728" cy="3454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224A6" w14:textId="31A2C9CE" w:rsidR="00931676" w:rsidRPr="000C15F3" w:rsidRDefault="00931676" w:rsidP="000C15F3">
      <w:pPr>
        <w:jc w:val="both"/>
        <w:rPr>
          <w:rFonts w:asciiTheme="minorHAnsi" w:eastAsia="Calibri" w:hAnsiTheme="minorHAnsi" w:cstheme="minorHAnsi"/>
          <w:b/>
          <w:bCs/>
          <w:iCs/>
          <w:sz w:val="22"/>
          <w:szCs w:val="22"/>
        </w:rPr>
      </w:pPr>
    </w:p>
    <w:sectPr w:rsidR="00931676" w:rsidRPr="000C15F3">
      <w:headerReference w:type="default" r:id="rId10"/>
      <w:footerReference w:type="default" r:id="rId11"/>
      <w:pgSz w:w="11906" w:h="16838"/>
      <w:pgMar w:top="1890" w:right="1133" w:bottom="2552" w:left="1440" w:header="72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5BAB" w14:textId="77777777" w:rsidR="006B3B2D" w:rsidRDefault="006B3B2D">
      <w:r>
        <w:separator/>
      </w:r>
    </w:p>
  </w:endnote>
  <w:endnote w:type="continuationSeparator" w:id="0">
    <w:p w14:paraId="15212578" w14:textId="77777777" w:rsidR="006B3B2D" w:rsidRDefault="006B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CC15" w14:textId="77777777" w:rsidR="00A4767E" w:rsidRDefault="00A4767E">
    <w:pPr>
      <w:pBdr>
        <w:top w:val="nil"/>
        <w:left w:val="nil"/>
        <w:bottom w:val="nil"/>
        <w:right w:val="nil"/>
        <w:between w:val="nil"/>
      </w:pBdr>
      <w:tabs>
        <w:tab w:val="center" w:pos="4680"/>
        <w:tab w:val="right" w:pos="9214"/>
      </w:tabs>
      <w:rPr>
        <w:color w:val="000000"/>
      </w:rPr>
    </w:pPr>
  </w:p>
  <w:p w14:paraId="7125DF92" w14:textId="77777777" w:rsidR="00A4767E" w:rsidRDefault="00A4767E">
    <w:pPr>
      <w:pBdr>
        <w:top w:val="nil"/>
        <w:left w:val="nil"/>
        <w:bottom w:val="nil"/>
        <w:right w:val="nil"/>
        <w:between w:val="nil"/>
      </w:pBdr>
      <w:tabs>
        <w:tab w:val="center" w:pos="4680"/>
        <w:tab w:val="right" w:pos="9214"/>
      </w:tabs>
      <w:rPr>
        <w:color w:val="000000"/>
      </w:rPr>
    </w:pPr>
  </w:p>
  <w:p w14:paraId="165D1393" w14:textId="407C0703" w:rsidR="00FE112D" w:rsidRDefault="00000000">
    <w:pPr>
      <w:pBdr>
        <w:top w:val="nil"/>
        <w:left w:val="nil"/>
        <w:bottom w:val="nil"/>
        <w:right w:val="nil"/>
        <w:between w:val="nil"/>
      </w:pBdr>
      <w:tabs>
        <w:tab w:val="center" w:pos="4680"/>
        <w:tab w:val="right" w:pos="9214"/>
      </w:tabs>
      <w:rPr>
        <w:color w:val="000000"/>
      </w:rPr>
    </w:pPr>
    <w:r>
      <w:rPr>
        <w:noProof/>
      </w:rPr>
      <mc:AlternateContent>
        <mc:Choice Requires="wpg">
          <w:drawing>
            <wp:anchor distT="0" distB="0" distL="114300" distR="114300" simplePos="0" relativeHeight="251660288" behindDoc="0" locked="0" layoutInCell="1" hidden="0" allowOverlap="1" wp14:anchorId="66338578" wp14:editId="619430FF">
              <wp:simplePos x="0" y="0"/>
              <wp:positionH relativeFrom="column">
                <wp:posOffset>-3746499</wp:posOffset>
              </wp:positionH>
              <wp:positionV relativeFrom="paragraph">
                <wp:posOffset>1397000</wp:posOffset>
              </wp:positionV>
              <wp:extent cx="10233025" cy="288925"/>
              <wp:effectExtent l="0" t="0" r="0" b="0"/>
              <wp:wrapNone/>
              <wp:docPr id="227" name="Group 227"/>
              <wp:cNvGraphicFramePr/>
              <a:graphic xmlns:a="http://schemas.openxmlformats.org/drawingml/2006/main">
                <a:graphicData uri="http://schemas.microsoft.com/office/word/2010/wordprocessingGroup">
                  <wpg:wgp>
                    <wpg:cNvGrpSpPr/>
                    <wpg:grpSpPr>
                      <a:xfrm>
                        <a:off x="0" y="0"/>
                        <a:ext cx="10233025" cy="288925"/>
                        <a:chOff x="229488" y="3635538"/>
                        <a:chExt cx="10233025" cy="288925"/>
                      </a:xfrm>
                    </wpg:grpSpPr>
                    <wpg:grpSp>
                      <wpg:cNvPr id="2" name="Group 1"/>
                      <wpg:cNvGrpSpPr/>
                      <wpg:grpSpPr>
                        <a:xfrm>
                          <a:off x="229488" y="3635538"/>
                          <a:ext cx="10233025" cy="288925"/>
                          <a:chOff x="229488" y="3635538"/>
                          <a:chExt cx="10233025" cy="288925"/>
                        </a:xfrm>
                      </wpg:grpSpPr>
                      <wps:wsp>
                        <wps:cNvPr id="3" name="Rectangle 2"/>
                        <wps:cNvSpPr/>
                        <wps:spPr>
                          <a:xfrm>
                            <a:off x="229488" y="3635538"/>
                            <a:ext cx="10233025" cy="288925"/>
                          </a:xfrm>
                          <a:prstGeom prst="rect">
                            <a:avLst/>
                          </a:prstGeom>
                          <a:noFill/>
                          <a:ln>
                            <a:noFill/>
                          </a:ln>
                        </wps:spPr>
                        <wps:txbx>
                          <w:txbxContent>
                            <w:p w14:paraId="4BB34899" w14:textId="77777777" w:rsidR="00FE112D" w:rsidRDefault="00FE112D">
                              <w:pPr>
                                <w:textDirection w:val="btLr"/>
                              </w:pPr>
                            </w:p>
                          </w:txbxContent>
                        </wps:txbx>
                        <wps:bodyPr spcFirstLastPara="1" wrap="square" lIns="91425" tIns="91425" rIns="91425" bIns="91425" anchor="ctr" anchorCtr="0">
                          <a:noAutofit/>
                        </wps:bodyPr>
                      </wps:wsp>
                      <wpg:grpSp>
                        <wpg:cNvPr id="4" name="Group 3"/>
                        <wpg:cNvGrpSpPr/>
                        <wpg:grpSpPr>
                          <a:xfrm>
                            <a:off x="229488" y="3635538"/>
                            <a:ext cx="10233025" cy="288925"/>
                            <a:chOff x="229488" y="3635538"/>
                            <a:chExt cx="10233025" cy="288925"/>
                          </a:xfrm>
                        </wpg:grpSpPr>
                        <wps:wsp>
                          <wps:cNvPr id="5" name="Rectangle 4"/>
                          <wps:cNvSpPr/>
                          <wps:spPr>
                            <a:xfrm>
                              <a:off x="229488" y="3635538"/>
                              <a:ext cx="10233025" cy="288925"/>
                            </a:xfrm>
                            <a:prstGeom prst="rect">
                              <a:avLst/>
                            </a:prstGeom>
                            <a:noFill/>
                            <a:ln>
                              <a:noFill/>
                            </a:ln>
                          </wps:spPr>
                          <wps:txbx>
                            <w:txbxContent>
                              <w:p w14:paraId="4C4F5FDC" w14:textId="77777777" w:rsidR="00FE112D" w:rsidRDefault="00FE112D">
                                <w:pPr>
                                  <w:textDirection w:val="btLr"/>
                                </w:pPr>
                              </w:p>
                            </w:txbxContent>
                          </wps:txbx>
                          <wps:bodyPr spcFirstLastPara="1" wrap="square" lIns="91425" tIns="91425" rIns="91425" bIns="91425" anchor="ctr" anchorCtr="0">
                            <a:noAutofit/>
                          </wps:bodyPr>
                        </wps:wsp>
                        <wpg:grpSp>
                          <wpg:cNvPr id="6" name="Group 5"/>
                          <wpg:cNvGrpSpPr/>
                          <wpg:grpSpPr>
                            <a:xfrm>
                              <a:off x="229488" y="3635538"/>
                              <a:ext cx="10233025" cy="288925"/>
                              <a:chOff x="-4061361" y="0"/>
                              <a:chExt cx="10233561" cy="288991"/>
                            </a:xfrm>
                          </wpg:grpSpPr>
                          <wps:wsp>
                            <wps:cNvPr id="7" name="Rectangle 6"/>
                            <wps:cNvSpPr/>
                            <wps:spPr>
                              <a:xfrm>
                                <a:off x="-4061361" y="0"/>
                                <a:ext cx="10233550" cy="288975"/>
                              </a:xfrm>
                              <a:prstGeom prst="rect">
                                <a:avLst/>
                              </a:prstGeom>
                              <a:noFill/>
                              <a:ln>
                                <a:noFill/>
                              </a:ln>
                            </wps:spPr>
                            <wps:txbx>
                              <w:txbxContent>
                                <w:p w14:paraId="2E3AD824" w14:textId="77777777" w:rsidR="00FE112D" w:rsidRDefault="00FE112D">
                                  <w:pPr>
                                    <w:textDirection w:val="btLr"/>
                                  </w:pPr>
                                </w:p>
                              </w:txbxContent>
                            </wps:txbx>
                            <wps:bodyPr spcFirstLastPara="1" wrap="square" lIns="91425" tIns="91425" rIns="91425" bIns="91425" anchor="ctr" anchorCtr="0">
                              <a:noAutofit/>
                            </wps:bodyPr>
                          </wps:wsp>
                          <wps:wsp>
                            <wps:cNvPr id="8" name="Rectangle 7"/>
                            <wps:cNvSpPr/>
                            <wps:spPr>
                              <a:xfrm>
                                <a:off x="228600" y="0"/>
                                <a:ext cx="5943600" cy="274320"/>
                              </a:xfrm>
                              <a:prstGeom prst="rect">
                                <a:avLst/>
                              </a:prstGeom>
                              <a:solidFill>
                                <a:schemeClr val="lt1">
                                  <a:alpha val="0"/>
                                </a:schemeClr>
                              </a:solidFill>
                              <a:ln>
                                <a:noFill/>
                              </a:ln>
                            </wps:spPr>
                            <wps:txbx>
                              <w:txbxContent>
                                <w:p w14:paraId="08436E7E" w14:textId="77777777" w:rsidR="00FE112D" w:rsidRDefault="00FE112D">
                                  <w:pPr>
                                    <w:textDirection w:val="btLr"/>
                                  </w:pPr>
                                </w:p>
                              </w:txbxContent>
                            </wps:txbx>
                            <wps:bodyPr spcFirstLastPara="1" wrap="square" lIns="91425" tIns="91425" rIns="91425" bIns="91425" anchor="ctr" anchorCtr="0">
                              <a:noAutofit/>
                            </wps:bodyPr>
                          </wps:wsp>
                          <wps:wsp>
                            <wps:cNvPr id="11" name="Rectangle 8"/>
                            <wps:cNvSpPr/>
                            <wps:spPr>
                              <a:xfrm>
                                <a:off x="-4061361" y="45151"/>
                                <a:ext cx="5943600" cy="243840"/>
                              </a:xfrm>
                              <a:prstGeom prst="rect">
                                <a:avLst/>
                              </a:prstGeom>
                              <a:noFill/>
                              <a:ln>
                                <a:noFill/>
                              </a:ln>
                            </wps:spPr>
                            <wps:txbx>
                              <w:txbxContent>
                                <w:p w14:paraId="7B67D858" w14:textId="77777777" w:rsidR="00FE112D" w:rsidRDefault="00000000">
                                  <w:pPr>
                                    <w:jc w:val="right"/>
                                    <w:textDirection w:val="btLr"/>
                                  </w:pPr>
                                  <w:r>
                                    <w:rPr>
                                      <w:rFonts w:ascii="Arial" w:eastAsia="Arial" w:hAnsi="Arial" w:cs="Arial"/>
                                      <w:smallCaps/>
                                      <w:color w:val="5B9BD5"/>
                                      <w:sz w:val="20"/>
                                    </w:rPr>
                                    <w:t>PT SAHABATLAUTLESTARI</w:t>
                                  </w:r>
                                  <w:r>
                                    <w:rPr>
                                      <w:rFonts w:ascii="Arial" w:eastAsia="Arial" w:hAnsi="Arial" w:cs="Arial"/>
                                      <w:smallCaps/>
                                      <w:color w:val="808080"/>
                                      <w:sz w:val="20"/>
                                    </w:rPr>
                                    <w:t> | </w:t>
                                  </w:r>
                                  <w:proofErr w:type="spellStart"/>
                                  <w:r>
                                    <w:rPr>
                                      <w:rFonts w:ascii="Arial" w:eastAsia="Arial" w:hAnsi="Arial" w:cs="Arial"/>
                                      <w:color w:val="808080"/>
                                      <w:sz w:val="20"/>
                                    </w:rPr>
                                    <w:t>TataTertibSiteOffice</w:t>
                                  </w:r>
                                  <w:proofErr w:type="spellEnd"/>
                                </w:p>
                              </w:txbxContent>
                            </wps:txbx>
                            <wps:bodyPr spcFirstLastPara="1" wrap="square" lIns="0" tIns="45700" rIns="0" bIns="45700" anchor="t" anchorCtr="0">
                              <a:noAutofit/>
                            </wps:bodyPr>
                          </wps:wsp>
                        </wpg:grpSp>
                      </wpg:grpSp>
                    </wpg:grpSp>
                  </wpg:wgp>
                </a:graphicData>
              </a:graphic>
            </wp:anchor>
          </w:drawing>
        </mc:Choice>
        <mc:Fallback>
          <w:pict>
            <v:group w14:anchorId="66338578" id="Group 227" o:spid="_x0000_s1027" style="position:absolute;margin-left:-295pt;margin-top:110pt;width:805.75pt;height:22.75pt;z-index:251660288" coordorigin="2294,36355" coordsize="102330,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">
              <v:group id="Group 1" o:spid="_x0000_s1028" style="position:absolute;left:2294;top:36355;width:102331;height:2889" coordorigin="2294,36355" coordsize="10233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29" style="position:absolute;left:2294;top:36355;width:102331;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BB34899" w14:textId="77777777" w:rsidR="00FE112D" w:rsidRDefault="00FE112D">
                        <w:pPr>
                          <w:textDirection w:val="btLr"/>
                        </w:pPr>
                      </w:p>
                    </w:txbxContent>
                  </v:textbox>
                </v:rect>
                <v:group id="Group 3" o:spid="_x0000_s1030" style="position:absolute;left:2294;top:36355;width:102331;height:2889" coordorigin="2294,36355" coordsize="10233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1" style="position:absolute;left:2294;top:36355;width:102331;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C4F5FDC" w14:textId="77777777" w:rsidR="00FE112D" w:rsidRDefault="00FE112D">
                          <w:pPr>
                            <w:textDirection w:val="btLr"/>
                          </w:pPr>
                        </w:p>
                      </w:txbxContent>
                    </v:textbox>
                  </v:rect>
                  <v:group id="Group 5" o:spid="_x0000_s1032" style="position:absolute;left:2294;top:36355;width:102331;height:2889" coordorigin="-40613" coordsize="102335,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3" style="position:absolute;left:-40613;width:102334;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E3AD824" w14:textId="77777777" w:rsidR="00FE112D" w:rsidRDefault="00FE112D">
                            <w:pPr>
                              <w:textDirection w:val="btLr"/>
                            </w:pPr>
                          </w:p>
                        </w:txbxContent>
                      </v:textbox>
                    </v:rect>
                    <v:rect id="Rectangle 7"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" fillcolor="white [3201]" stroked="f">
                      <v:fill opacity="0"/>
                      <v:textbox inset="2.53958mm,2.53958mm,2.53958mm,2.53958mm">
                        <w:txbxContent>
                          <w:p w14:paraId="08436E7E" w14:textId="77777777" w:rsidR="00FE112D" w:rsidRDefault="00FE112D">
                            <w:pPr>
                              <w:textDirection w:val="btLr"/>
                            </w:pPr>
                          </w:p>
                        </w:txbxContent>
                      </v:textbox>
                    </v:rect>
                    <v:rect id="Rectangle 8" o:spid="_x0000_s1035" style="position:absolute;left:-40613;top:451;width:5943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" filled="f" stroked="f">
                      <v:textbox inset="0,1.2694mm,0,1.2694mm">
                        <w:txbxContent>
                          <w:p w14:paraId="7B67D858" w14:textId="77777777" w:rsidR="00FE112D" w:rsidRDefault="00000000">
                            <w:pPr>
                              <w:jc w:val="right"/>
                              <w:textDirection w:val="btLr"/>
                            </w:pPr>
                            <w:r>
                              <w:rPr>
                                <w:rFonts w:ascii="Arial" w:eastAsia="Arial" w:hAnsi="Arial" w:cs="Arial"/>
                                <w:smallCaps/>
                                <w:color w:val="5B9BD5"/>
                                <w:sz w:val="20"/>
                              </w:rPr>
                              <w:t>PT SAHABATLAUTLESTARI</w:t>
                            </w:r>
                            <w:r>
                              <w:rPr>
                                <w:rFonts w:ascii="Arial" w:eastAsia="Arial" w:hAnsi="Arial" w:cs="Arial"/>
                                <w:smallCaps/>
                                <w:color w:val="808080"/>
                                <w:sz w:val="20"/>
                              </w:rPr>
                              <w:t> | </w:t>
                            </w:r>
                            <w:proofErr w:type="spellStart"/>
                            <w:r>
                              <w:rPr>
                                <w:rFonts w:ascii="Arial" w:eastAsia="Arial" w:hAnsi="Arial" w:cs="Arial"/>
                                <w:color w:val="808080"/>
                                <w:sz w:val="20"/>
                              </w:rPr>
                              <w:t>TataTertibSiteOffice</w:t>
                            </w:r>
                            <w:proofErr w:type="spellEnd"/>
                          </w:p>
                        </w:txbxContent>
                      </v:textbox>
                    </v:rect>
                  </v:group>
                </v:group>
              </v:group>
            </v:group>
          </w:pict>
        </mc:Fallback>
      </mc:AlternateContent>
    </w:r>
    <w:r>
      <w:rPr>
        <w:noProof/>
      </w:rPr>
      <w:drawing>
        <wp:anchor distT="0" distB="0" distL="114300" distR="114300" simplePos="0" relativeHeight="251661312" behindDoc="0" locked="0" layoutInCell="1" hidden="0" allowOverlap="1" wp14:anchorId="0D288FC4" wp14:editId="681FFF9C">
          <wp:simplePos x="0" y="0"/>
          <wp:positionH relativeFrom="column">
            <wp:posOffset>4607173</wp:posOffset>
          </wp:positionH>
          <wp:positionV relativeFrom="paragraph">
            <wp:posOffset>-1331658</wp:posOffset>
          </wp:positionV>
          <wp:extent cx="2751455" cy="2576195"/>
          <wp:effectExtent l="0" t="0" r="0" b="0"/>
          <wp:wrapSquare wrapText="bothSides" distT="0" distB="0" distL="114300" distR="114300"/>
          <wp:docPr id="229" name="image10.jp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Icon&#10;&#10;Description automatically generated"/>
                  <pic:cNvPicPr preferRelativeResize="0"/>
                </pic:nvPicPr>
                <pic:blipFill>
                  <a:blip r:embed="rId1"/>
                  <a:srcRect/>
                  <a:stretch>
                    <a:fillRect/>
                  </a:stretch>
                </pic:blipFill>
                <pic:spPr>
                  <a:xfrm>
                    <a:off x="0" y="0"/>
                    <a:ext cx="2751455" cy="25761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7E1F0" w14:textId="77777777" w:rsidR="006B3B2D" w:rsidRDefault="006B3B2D">
      <w:r>
        <w:separator/>
      </w:r>
    </w:p>
  </w:footnote>
  <w:footnote w:type="continuationSeparator" w:id="0">
    <w:p w14:paraId="4E6227BA" w14:textId="77777777" w:rsidR="006B3B2D" w:rsidRDefault="006B3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83A9" w14:textId="77777777" w:rsidR="00FE112D" w:rsidRDefault="00000000">
    <w:pPr>
      <w:pBdr>
        <w:top w:val="nil"/>
        <w:left w:val="nil"/>
        <w:bottom w:val="nil"/>
        <w:right w:val="nil"/>
        <w:between w:val="nil"/>
      </w:pBdr>
      <w:tabs>
        <w:tab w:val="center" w:pos="4680"/>
        <w:tab w:val="right" w:pos="9360"/>
        <w:tab w:val="left" w:pos="3975"/>
        <w:tab w:val="left" w:pos="6120"/>
      </w:tabs>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71D7FC77" wp14:editId="05FD61BD">
          <wp:simplePos x="0" y="0"/>
          <wp:positionH relativeFrom="column">
            <wp:posOffset>-781045</wp:posOffset>
          </wp:positionH>
          <wp:positionV relativeFrom="paragraph">
            <wp:posOffset>-304796</wp:posOffset>
          </wp:positionV>
          <wp:extent cx="2774595" cy="822884"/>
          <wp:effectExtent l="0" t="0" r="0" b="0"/>
          <wp:wrapNone/>
          <wp:docPr id="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l="12019" t="40544" r="11057" b="37980"/>
                  <a:stretch>
                    <a:fillRect/>
                  </a:stretch>
                </pic:blipFill>
                <pic:spPr>
                  <a:xfrm>
                    <a:off x="0" y="0"/>
                    <a:ext cx="2774595" cy="822884"/>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649B308D" wp14:editId="30A28776">
              <wp:simplePos x="0" y="0"/>
              <wp:positionH relativeFrom="column">
                <wp:posOffset>1803400</wp:posOffset>
              </wp:positionH>
              <wp:positionV relativeFrom="paragraph">
                <wp:posOffset>-170179</wp:posOffset>
              </wp:positionV>
              <wp:extent cx="4162425" cy="666750"/>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3283838" y="3465675"/>
                        <a:ext cx="4124325" cy="628650"/>
                      </a:xfrm>
                      <a:prstGeom prst="rect">
                        <a:avLst/>
                      </a:prstGeom>
                      <a:noFill/>
                      <a:ln>
                        <a:noFill/>
                      </a:ln>
                    </wps:spPr>
                    <wps:txbx>
                      <w:txbxContent>
                        <w:p w14:paraId="2E9DE05C" w14:textId="77777777" w:rsidR="00FE112D" w:rsidRDefault="00000000">
                          <w:pPr>
                            <w:textDirection w:val="btLr"/>
                          </w:pPr>
                          <w:r>
                            <w:rPr>
                              <w:rFonts w:ascii="Calibri" w:eastAsia="Calibri" w:hAnsi="Calibri" w:cs="Calibri"/>
                              <w:b/>
                              <w:color w:val="1F3864"/>
                              <w:sz w:val="14"/>
                            </w:rPr>
                            <w:t xml:space="preserve">PT. </w:t>
                          </w:r>
                          <w:proofErr w:type="spellStart"/>
                          <w:r>
                            <w:rPr>
                              <w:rFonts w:ascii="Calibri" w:eastAsia="Calibri" w:hAnsi="Calibri" w:cs="Calibri"/>
                              <w:b/>
                              <w:color w:val="1F3864"/>
                              <w:sz w:val="14"/>
                            </w:rPr>
                            <w:t>Sahabat</w:t>
                          </w:r>
                          <w:proofErr w:type="spellEnd"/>
                          <w:r>
                            <w:rPr>
                              <w:rFonts w:ascii="Calibri" w:eastAsia="Calibri" w:hAnsi="Calibri" w:cs="Calibri"/>
                              <w:b/>
                              <w:color w:val="1F3864"/>
                              <w:sz w:val="14"/>
                            </w:rPr>
                            <w:t xml:space="preserve"> </w:t>
                          </w:r>
                          <w:proofErr w:type="spellStart"/>
                          <w:r>
                            <w:rPr>
                              <w:rFonts w:ascii="Calibri" w:eastAsia="Calibri" w:hAnsi="Calibri" w:cs="Calibri"/>
                              <w:b/>
                              <w:color w:val="1F3864"/>
                              <w:sz w:val="14"/>
                            </w:rPr>
                            <w:t>Laut</w:t>
                          </w:r>
                          <w:proofErr w:type="spellEnd"/>
                          <w:r>
                            <w:rPr>
                              <w:rFonts w:ascii="Calibri" w:eastAsia="Calibri" w:hAnsi="Calibri" w:cs="Calibri"/>
                              <w:b/>
                              <w:color w:val="1F3864"/>
                              <w:sz w:val="14"/>
                            </w:rPr>
                            <w:t xml:space="preserve"> Lestari</w:t>
                          </w:r>
                        </w:p>
                        <w:p w14:paraId="79B4F758" w14:textId="77777777" w:rsidR="00FE112D" w:rsidRDefault="00000000">
                          <w:pPr>
                            <w:textDirection w:val="btLr"/>
                          </w:pPr>
                          <w:proofErr w:type="spellStart"/>
                          <w:r>
                            <w:rPr>
                              <w:rFonts w:ascii="Calibri" w:eastAsia="Calibri" w:hAnsi="Calibri" w:cs="Calibri"/>
                              <w:color w:val="3F87C9"/>
                              <w:sz w:val="14"/>
                            </w:rPr>
                            <w:t>Jl</w:t>
                          </w:r>
                          <w:proofErr w:type="spellEnd"/>
                          <w:r>
                            <w:rPr>
                              <w:rFonts w:ascii="Calibri" w:eastAsia="Calibri" w:hAnsi="Calibri" w:cs="Calibri"/>
                              <w:color w:val="3F87C9"/>
                              <w:sz w:val="14"/>
                            </w:rPr>
                            <w:t xml:space="preserve"> By Pass </w:t>
                          </w:r>
                          <w:proofErr w:type="spellStart"/>
                          <w:r>
                            <w:rPr>
                              <w:rFonts w:ascii="Calibri" w:eastAsia="Calibri" w:hAnsi="Calibri" w:cs="Calibri"/>
                              <w:color w:val="3F87C9"/>
                              <w:sz w:val="14"/>
                            </w:rPr>
                            <w:t>Ngurah</w:t>
                          </w:r>
                          <w:proofErr w:type="spellEnd"/>
                          <w:r>
                            <w:rPr>
                              <w:rFonts w:ascii="Calibri" w:eastAsia="Calibri" w:hAnsi="Calibri" w:cs="Calibri"/>
                              <w:color w:val="3F87C9"/>
                              <w:sz w:val="14"/>
                            </w:rPr>
                            <w:t xml:space="preserve"> Rai, Ruko Istana Regency </w:t>
                          </w:r>
                        </w:p>
                        <w:p w14:paraId="2E81E793" w14:textId="77777777" w:rsidR="00FE112D" w:rsidRPr="00F31DBD" w:rsidRDefault="00000000">
                          <w:pPr>
                            <w:textDirection w:val="btLr"/>
                            <w:rPr>
                              <w:lang w:val="de-DE"/>
                            </w:rPr>
                          </w:pPr>
                          <w:r w:rsidRPr="00F31DBD">
                            <w:rPr>
                              <w:rFonts w:ascii="Calibri" w:eastAsia="Calibri" w:hAnsi="Calibri" w:cs="Calibri"/>
                              <w:color w:val="3F87C9"/>
                              <w:sz w:val="14"/>
                              <w:lang w:val="de-DE"/>
                            </w:rPr>
                            <w:t xml:space="preserve">Blok S-7 </w:t>
                          </w:r>
                          <w:proofErr w:type="spellStart"/>
                          <w:r w:rsidRPr="00F31DBD">
                            <w:rPr>
                              <w:rFonts w:ascii="Calibri" w:eastAsia="Calibri" w:hAnsi="Calibri" w:cs="Calibri"/>
                              <w:color w:val="3F87C9"/>
                              <w:sz w:val="14"/>
                              <w:lang w:val="de-DE"/>
                            </w:rPr>
                            <w:t>Pedungan</w:t>
                          </w:r>
                          <w:proofErr w:type="spellEnd"/>
                          <w:r w:rsidRPr="00F31DBD">
                            <w:rPr>
                              <w:rFonts w:ascii="Calibri" w:eastAsia="Calibri" w:hAnsi="Calibri" w:cs="Calibri"/>
                              <w:color w:val="3F87C9"/>
                              <w:sz w:val="14"/>
                              <w:lang w:val="de-DE"/>
                            </w:rPr>
                            <w:t xml:space="preserve"> , Denpasar, Bali</w:t>
                          </w:r>
                        </w:p>
                        <w:p w14:paraId="489DCEF0" w14:textId="77777777" w:rsidR="00FE112D" w:rsidRPr="00F31DBD" w:rsidRDefault="00000000">
                          <w:pPr>
                            <w:textDirection w:val="btLr"/>
                            <w:rPr>
                              <w:lang w:val="de-DE"/>
                            </w:rPr>
                          </w:pPr>
                          <w:r w:rsidRPr="00F31DBD">
                            <w:rPr>
                              <w:rFonts w:ascii="Calibri" w:eastAsia="Calibri" w:hAnsi="Calibri" w:cs="Calibri"/>
                              <w:b/>
                              <w:color w:val="1F3864"/>
                              <w:sz w:val="14"/>
                              <w:lang w:val="de-DE"/>
                            </w:rPr>
                            <w:t>M:</w:t>
                          </w:r>
                          <w:r w:rsidRPr="00F31DBD">
                            <w:rPr>
                              <w:rFonts w:ascii="Calibri" w:eastAsia="Calibri" w:hAnsi="Calibri" w:cs="Calibri"/>
                              <w:color w:val="000000"/>
                              <w:sz w:val="14"/>
                              <w:lang w:val="de-DE"/>
                            </w:rPr>
                            <w:t xml:space="preserve">  </w:t>
                          </w:r>
                          <w:r w:rsidRPr="00F31DBD">
                            <w:rPr>
                              <w:rFonts w:ascii="Calibri" w:eastAsia="Calibri" w:hAnsi="Calibri" w:cs="Calibri"/>
                              <w:color w:val="3F87C9"/>
                              <w:sz w:val="14"/>
                              <w:lang w:val="de-DE"/>
                            </w:rPr>
                            <w:t>0811 3820 5400</w:t>
                          </w:r>
                        </w:p>
                        <w:p w14:paraId="6918B38A" w14:textId="77777777" w:rsidR="00FE112D" w:rsidRDefault="00000000">
                          <w:pPr>
                            <w:textDirection w:val="btLr"/>
                          </w:pPr>
                          <w:r>
                            <w:rPr>
                              <w:rFonts w:ascii="Calibri" w:eastAsia="Calibri" w:hAnsi="Calibri" w:cs="Calibri"/>
                              <w:b/>
                              <w:color w:val="1F3864"/>
                              <w:sz w:val="14"/>
                            </w:rPr>
                            <w:t>E:</w:t>
                          </w:r>
                          <w:r>
                            <w:rPr>
                              <w:rFonts w:ascii="Calibri" w:eastAsia="Calibri" w:hAnsi="Calibri" w:cs="Calibri"/>
                              <w:color w:val="000000"/>
                              <w:sz w:val="14"/>
                            </w:rPr>
                            <w:t xml:space="preserve"> </w:t>
                          </w:r>
                          <w:r>
                            <w:rPr>
                              <w:rFonts w:ascii="Calibri" w:eastAsia="Calibri" w:hAnsi="Calibri" w:cs="Calibri"/>
                              <w:color w:val="3F87C9"/>
                              <w:sz w:val="14"/>
                            </w:rPr>
                            <w:t>info@sahabatlautlestari.com</w:t>
                          </w:r>
                        </w:p>
                        <w:p w14:paraId="73AC939D" w14:textId="77777777" w:rsidR="00FE112D" w:rsidRDefault="00FE112D">
                          <w:pPr>
                            <w:textDirection w:val="btLr"/>
                          </w:pPr>
                        </w:p>
                      </w:txbxContent>
                    </wps:txbx>
                    <wps:bodyPr spcFirstLastPara="1" wrap="square" lIns="91425" tIns="45700" rIns="91425" bIns="45700" anchor="t" anchorCtr="0">
                      <a:noAutofit/>
                    </wps:bodyPr>
                  </wps:wsp>
                </a:graphicData>
              </a:graphic>
            </wp:anchor>
          </w:drawing>
        </mc:Choice>
        <mc:Fallback>
          <w:pict>
            <v:rect w14:anchorId="649B308D" id="Rectangle 226" o:spid="_x0000_s1026" style="position:absolute;margin-left:142pt;margin-top:-13.4pt;width:327.75pt;height:5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" filled="f" stroked="f">
              <v:textbox inset="2.53958mm,1.2694mm,2.53958mm,1.2694mm">
                <w:txbxContent>
                  <w:p w14:paraId="2E9DE05C" w14:textId="77777777" w:rsidR="00FE112D" w:rsidRDefault="00000000">
                    <w:pPr>
                      <w:textDirection w:val="btLr"/>
                    </w:pPr>
                    <w:r>
                      <w:rPr>
                        <w:rFonts w:ascii="Calibri" w:eastAsia="Calibri" w:hAnsi="Calibri" w:cs="Calibri"/>
                        <w:b/>
                        <w:color w:val="1F3864"/>
                        <w:sz w:val="14"/>
                      </w:rPr>
                      <w:t>PT. Sahabat Laut Lestari</w:t>
                    </w:r>
                  </w:p>
                  <w:p w14:paraId="79B4F758" w14:textId="77777777" w:rsidR="00FE112D" w:rsidRDefault="00000000">
                    <w:pPr>
                      <w:textDirection w:val="btLr"/>
                    </w:pPr>
                    <w:proofErr w:type="spellStart"/>
                    <w:r>
                      <w:rPr>
                        <w:rFonts w:ascii="Calibri" w:eastAsia="Calibri" w:hAnsi="Calibri" w:cs="Calibri"/>
                        <w:color w:val="3F87C9"/>
                        <w:sz w:val="14"/>
                      </w:rPr>
                      <w:t>Jl</w:t>
                    </w:r>
                    <w:proofErr w:type="spellEnd"/>
                    <w:r>
                      <w:rPr>
                        <w:rFonts w:ascii="Calibri" w:eastAsia="Calibri" w:hAnsi="Calibri" w:cs="Calibri"/>
                        <w:color w:val="3F87C9"/>
                        <w:sz w:val="14"/>
                      </w:rPr>
                      <w:t xml:space="preserve"> </w:t>
                    </w:r>
                    <w:proofErr w:type="gramStart"/>
                    <w:r>
                      <w:rPr>
                        <w:rFonts w:ascii="Calibri" w:eastAsia="Calibri" w:hAnsi="Calibri" w:cs="Calibri"/>
                        <w:color w:val="3F87C9"/>
                        <w:sz w:val="14"/>
                      </w:rPr>
                      <w:t>By Pass</w:t>
                    </w:r>
                    <w:proofErr w:type="gramEnd"/>
                    <w:r>
                      <w:rPr>
                        <w:rFonts w:ascii="Calibri" w:eastAsia="Calibri" w:hAnsi="Calibri" w:cs="Calibri"/>
                        <w:color w:val="3F87C9"/>
                        <w:sz w:val="14"/>
                      </w:rPr>
                      <w:t xml:space="preserve"> Ngurah Rai, Ruko Istana Regency </w:t>
                    </w:r>
                  </w:p>
                  <w:p w14:paraId="2E81E793" w14:textId="77777777" w:rsidR="00FE112D" w:rsidRPr="00F31DBD" w:rsidRDefault="00000000">
                    <w:pPr>
                      <w:textDirection w:val="btLr"/>
                      <w:rPr>
                        <w:lang w:val="de-DE"/>
                      </w:rPr>
                    </w:pPr>
                    <w:r w:rsidRPr="00F31DBD">
                      <w:rPr>
                        <w:rFonts w:ascii="Calibri" w:eastAsia="Calibri" w:hAnsi="Calibri" w:cs="Calibri"/>
                        <w:color w:val="3F87C9"/>
                        <w:sz w:val="14"/>
                        <w:lang w:val="de-DE"/>
                      </w:rPr>
                      <w:t>Blok S-7 Pedungan , Denpasar, Bali</w:t>
                    </w:r>
                  </w:p>
                  <w:p w14:paraId="489DCEF0" w14:textId="77777777" w:rsidR="00FE112D" w:rsidRPr="00F31DBD" w:rsidRDefault="00000000">
                    <w:pPr>
                      <w:textDirection w:val="btLr"/>
                      <w:rPr>
                        <w:lang w:val="de-DE"/>
                      </w:rPr>
                    </w:pPr>
                    <w:r w:rsidRPr="00F31DBD">
                      <w:rPr>
                        <w:rFonts w:ascii="Calibri" w:eastAsia="Calibri" w:hAnsi="Calibri" w:cs="Calibri"/>
                        <w:b/>
                        <w:color w:val="1F3864"/>
                        <w:sz w:val="14"/>
                        <w:lang w:val="de-DE"/>
                      </w:rPr>
                      <w:t>M:</w:t>
                    </w:r>
                    <w:r w:rsidRPr="00F31DBD">
                      <w:rPr>
                        <w:rFonts w:ascii="Calibri" w:eastAsia="Calibri" w:hAnsi="Calibri" w:cs="Calibri"/>
                        <w:color w:val="000000"/>
                        <w:sz w:val="14"/>
                        <w:lang w:val="de-DE"/>
                      </w:rPr>
                      <w:t xml:space="preserve">  </w:t>
                    </w:r>
                    <w:r w:rsidRPr="00F31DBD">
                      <w:rPr>
                        <w:rFonts w:ascii="Calibri" w:eastAsia="Calibri" w:hAnsi="Calibri" w:cs="Calibri"/>
                        <w:color w:val="3F87C9"/>
                        <w:sz w:val="14"/>
                        <w:lang w:val="de-DE"/>
                      </w:rPr>
                      <w:t>0811 3820 5400</w:t>
                    </w:r>
                  </w:p>
                  <w:p w14:paraId="6918B38A" w14:textId="77777777" w:rsidR="00FE112D" w:rsidRDefault="00000000">
                    <w:pPr>
                      <w:textDirection w:val="btLr"/>
                    </w:pPr>
                    <w:r>
                      <w:rPr>
                        <w:rFonts w:ascii="Calibri" w:eastAsia="Calibri" w:hAnsi="Calibri" w:cs="Calibri"/>
                        <w:b/>
                        <w:color w:val="1F3864"/>
                        <w:sz w:val="14"/>
                      </w:rPr>
                      <w:t>E:</w:t>
                    </w:r>
                    <w:r>
                      <w:rPr>
                        <w:rFonts w:ascii="Calibri" w:eastAsia="Calibri" w:hAnsi="Calibri" w:cs="Calibri"/>
                        <w:color w:val="000000"/>
                        <w:sz w:val="14"/>
                      </w:rPr>
                      <w:t xml:space="preserve"> </w:t>
                    </w:r>
                    <w:r>
                      <w:rPr>
                        <w:rFonts w:ascii="Calibri" w:eastAsia="Calibri" w:hAnsi="Calibri" w:cs="Calibri"/>
                        <w:color w:val="3F87C9"/>
                        <w:sz w:val="14"/>
                      </w:rPr>
                      <w:t>info@sahabatlautlestari.com</w:t>
                    </w:r>
                  </w:p>
                  <w:p w14:paraId="73AC939D" w14:textId="77777777" w:rsidR="00FE112D" w:rsidRDefault="00FE112D">
                    <w:pPr>
                      <w:textDirection w:val="btLr"/>
                    </w:pPr>
                  </w:p>
                </w:txbxContent>
              </v:textbox>
              <w10:wrap type="square"/>
            </v:rect>
          </w:pict>
        </mc:Fallback>
      </mc:AlternateContent>
    </w:r>
  </w:p>
  <w:p w14:paraId="78E2BC4A" w14:textId="77777777" w:rsidR="00FE112D" w:rsidRDefault="00000000">
    <w:pPr>
      <w:pBdr>
        <w:top w:val="nil"/>
        <w:left w:val="nil"/>
        <w:bottom w:val="nil"/>
        <w:right w:val="nil"/>
        <w:between w:val="nil"/>
      </w:pBdr>
      <w:tabs>
        <w:tab w:val="center" w:pos="4680"/>
        <w:tab w:val="right" w:pos="9360"/>
        <w:tab w:val="left" w:pos="6570"/>
      </w:tabs>
      <w:rPr>
        <w:color w:val="000000"/>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638"/>
    <w:multiLevelType w:val="hybridMultilevel"/>
    <w:tmpl w:val="18B2B3A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7307A4B"/>
    <w:multiLevelType w:val="hybridMultilevel"/>
    <w:tmpl w:val="AC167CC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 w15:restartNumberingAfterBreak="0">
    <w:nsid w:val="13B123F2"/>
    <w:multiLevelType w:val="hybridMultilevel"/>
    <w:tmpl w:val="4D9A9D24"/>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24894980"/>
    <w:multiLevelType w:val="multilevel"/>
    <w:tmpl w:val="FC20E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0F5CCC"/>
    <w:multiLevelType w:val="hybridMultilevel"/>
    <w:tmpl w:val="AFFCFE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B6309CC"/>
    <w:multiLevelType w:val="hybridMultilevel"/>
    <w:tmpl w:val="3A74DA50"/>
    <w:lvl w:ilvl="0" w:tplc="0AAEFAF0">
      <w:numFmt w:val="bullet"/>
      <w:lvlText w:val="-"/>
      <w:lvlJc w:val="left"/>
      <w:pPr>
        <w:ind w:left="1080" w:hanging="360"/>
      </w:pPr>
      <w:rPr>
        <w:rFonts w:ascii="Calibri" w:eastAsia="Calibri" w:hAnsi="Calibri" w:cs="Calibri" w:hint="default"/>
      </w:rPr>
    </w:lvl>
    <w:lvl w:ilvl="1" w:tplc="38090001">
      <w:start w:val="1"/>
      <w:numFmt w:val="bullet"/>
      <w:lvlText w:val=""/>
      <w:lvlJc w:val="left"/>
      <w:pPr>
        <w:ind w:left="1800" w:hanging="360"/>
      </w:pPr>
      <w:rPr>
        <w:rFonts w:ascii="Symbol" w:hAnsi="Symbol"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 w15:restartNumberingAfterBreak="0">
    <w:nsid w:val="3D08126A"/>
    <w:multiLevelType w:val="multilevel"/>
    <w:tmpl w:val="1CA67ECE"/>
    <w:lvl w:ilvl="0">
      <w:start w:val="4"/>
      <w:numFmt w:val="decimal"/>
      <w:lvlText w:val="%1."/>
      <w:lvlJc w:val="left"/>
      <w:pPr>
        <w:ind w:left="360"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7" w15:restartNumberingAfterBreak="0">
    <w:nsid w:val="3DA24195"/>
    <w:multiLevelType w:val="hybridMultilevel"/>
    <w:tmpl w:val="7320FF7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8" w15:restartNumberingAfterBreak="0">
    <w:nsid w:val="49F0420B"/>
    <w:multiLevelType w:val="hybridMultilevel"/>
    <w:tmpl w:val="DD909FB0"/>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9" w15:restartNumberingAfterBreak="0">
    <w:nsid w:val="50AA4206"/>
    <w:multiLevelType w:val="hybridMultilevel"/>
    <w:tmpl w:val="14CE875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5222333E"/>
    <w:multiLevelType w:val="hybridMultilevel"/>
    <w:tmpl w:val="DCAC41CE"/>
    <w:lvl w:ilvl="0" w:tplc="ABD6DA24">
      <w:start w:val="5"/>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6926339B"/>
    <w:multiLevelType w:val="hybridMultilevel"/>
    <w:tmpl w:val="1DC80556"/>
    <w:lvl w:ilvl="0" w:tplc="6D1EA4A2">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D7B62B2"/>
    <w:multiLevelType w:val="multilevel"/>
    <w:tmpl w:val="1ECAB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8B2937"/>
    <w:multiLevelType w:val="hybridMultilevel"/>
    <w:tmpl w:val="C6ECE4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E641B90"/>
    <w:multiLevelType w:val="hybridMultilevel"/>
    <w:tmpl w:val="FA3C8D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1183649">
    <w:abstractNumId w:val="6"/>
  </w:num>
  <w:num w:numId="2" w16cid:durableId="1283225616">
    <w:abstractNumId w:val="3"/>
  </w:num>
  <w:num w:numId="3" w16cid:durableId="124853006">
    <w:abstractNumId w:val="12"/>
  </w:num>
  <w:num w:numId="4" w16cid:durableId="1700013226">
    <w:abstractNumId w:val="4"/>
  </w:num>
  <w:num w:numId="5" w16cid:durableId="2109812313">
    <w:abstractNumId w:val="9"/>
  </w:num>
  <w:num w:numId="6" w16cid:durableId="264313587">
    <w:abstractNumId w:val="5"/>
  </w:num>
  <w:num w:numId="7" w16cid:durableId="1647658831">
    <w:abstractNumId w:val="10"/>
  </w:num>
  <w:num w:numId="8" w16cid:durableId="1726684375">
    <w:abstractNumId w:val="2"/>
  </w:num>
  <w:num w:numId="9" w16cid:durableId="1144467240">
    <w:abstractNumId w:val="7"/>
  </w:num>
  <w:num w:numId="10" w16cid:durableId="138348423">
    <w:abstractNumId w:val="1"/>
  </w:num>
  <w:num w:numId="11" w16cid:durableId="1021083117">
    <w:abstractNumId w:val="8"/>
  </w:num>
  <w:num w:numId="12" w16cid:durableId="275790505">
    <w:abstractNumId w:val="14"/>
  </w:num>
  <w:num w:numId="13" w16cid:durableId="524557642">
    <w:abstractNumId w:val="13"/>
  </w:num>
  <w:num w:numId="14" w16cid:durableId="684789919">
    <w:abstractNumId w:val="11"/>
  </w:num>
  <w:num w:numId="15" w16cid:durableId="793520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12D"/>
    <w:rsid w:val="00005705"/>
    <w:rsid w:val="00071665"/>
    <w:rsid w:val="00087BDA"/>
    <w:rsid w:val="000C15F3"/>
    <w:rsid w:val="000C3A13"/>
    <w:rsid w:val="000F1E19"/>
    <w:rsid w:val="00183889"/>
    <w:rsid w:val="001D1964"/>
    <w:rsid w:val="001E4E21"/>
    <w:rsid w:val="001F4192"/>
    <w:rsid w:val="001F6066"/>
    <w:rsid w:val="0021218B"/>
    <w:rsid w:val="0027633A"/>
    <w:rsid w:val="002A1141"/>
    <w:rsid w:val="002A6966"/>
    <w:rsid w:val="002F65B4"/>
    <w:rsid w:val="003075DB"/>
    <w:rsid w:val="00335217"/>
    <w:rsid w:val="0038213D"/>
    <w:rsid w:val="003F2F65"/>
    <w:rsid w:val="003F4112"/>
    <w:rsid w:val="0040272B"/>
    <w:rsid w:val="00404B91"/>
    <w:rsid w:val="00435FA0"/>
    <w:rsid w:val="004549CB"/>
    <w:rsid w:val="004D0D74"/>
    <w:rsid w:val="00540AB6"/>
    <w:rsid w:val="00541F97"/>
    <w:rsid w:val="0056055D"/>
    <w:rsid w:val="005862F4"/>
    <w:rsid w:val="005A0129"/>
    <w:rsid w:val="005C104F"/>
    <w:rsid w:val="005D68BC"/>
    <w:rsid w:val="00667077"/>
    <w:rsid w:val="006B1018"/>
    <w:rsid w:val="006B3B2D"/>
    <w:rsid w:val="006B57D7"/>
    <w:rsid w:val="0070400B"/>
    <w:rsid w:val="0071239F"/>
    <w:rsid w:val="0074563C"/>
    <w:rsid w:val="007532AC"/>
    <w:rsid w:val="00782920"/>
    <w:rsid w:val="007A3CFB"/>
    <w:rsid w:val="007C44D5"/>
    <w:rsid w:val="007C5ADD"/>
    <w:rsid w:val="008431DC"/>
    <w:rsid w:val="008470C9"/>
    <w:rsid w:val="00861D92"/>
    <w:rsid w:val="00866DC6"/>
    <w:rsid w:val="00877623"/>
    <w:rsid w:val="00887358"/>
    <w:rsid w:val="008D642E"/>
    <w:rsid w:val="00905A0F"/>
    <w:rsid w:val="00924029"/>
    <w:rsid w:val="00931676"/>
    <w:rsid w:val="00A251D6"/>
    <w:rsid w:val="00A4767E"/>
    <w:rsid w:val="00A65386"/>
    <w:rsid w:val="00A814BB"/>
    <w:rsid w:val="00B27BA7"/>
    <w:rsid w:val="00BA76EB"/>
    <w:rsid w:val="00BB4F2D"/>
    <w:rsid w:val="00BD644A"/>
    <w:rsid w:val="00BE4189"/>
    <w:rsid w:val="00C66588"/>
    <w:rsid w:val="00CA7CBD"/>
    <w:rsid w:val="00CC1ABD"/>
    <w:rsid w:val="00CD0A9C"/>
    <w:rsid w:val="00CD2C83"/>
    <w:rsid w:val="00CD4D1E"/>
    <w:rsid w:val="00D218D8"/>
    <w:rsid w:val="00D21C35"/>
    <w:rsid w:val="00D512B1"/>
    <w:rsid w:val="00DC1280"/>
    <w:rsid w:val="00E0163A"/>
    <w:rsid w:val="00E25F33"/>
    <w:rsid w:val="00E84EAD"/>
    <w:rsid w:val="00EE3942"/>
    <w:rsid w:val="00EF6AF3"/>
    <w:rsid w:val="00F31DBD"/>
    <w:rsid w:val="00F74DF0"/>
    <w:rsid w:val="00F92290"/>
    <w:rsid w:val="00FA44F8"/>
    <w:rsid w:val="00FC301F"/>
    <w:rsid w:val="00FD5876"/>
    <w:rsid w:val="00FE11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81EC"/>
  <w15:docId w15:val="{D2120933-8F4B-4F87-86E2-4D1BA506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376"/>
  </w:style>
  <w:style w:type="paragraph" w:styleId="Heading1">
    <w:name w:val="heading 1"/>
    <w:basedOn w:val="Normal"/>
    <w:next w:val="Normal"/>
    <w:link w:val="Heading1Char"/>
    <w:uiPriority w:val="9"/>
    <w:qFormat/>
    <w:rsid w:val="008E17FF"/>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B602A"/>
    <w:pPr>
      <w:tabs>
        <w:tab w:val="center" w:pos="4680"/>
        <w:tab w:val="right" w:pos="9360"/>
      </w:tabs>
    </w:pPr>
  </w:style>
  <w:style w:type="character" w:customStyle="1" w:styleId="HeaderChar">
    <w:name w:val="Header Char"/>
    <w:basedOn w:val="DefaultParagraphFont"/>
    <w:link w:val="Header"/>
    <w:uiPriority w:val="99"/>
    <w:rsid w:val="003B602A"/>
  </w:style>
  <w:style w:type="paragraph" w:styleId="Footer">
    <w:name w:val="footer"/>
    <w:basedOn w:val="Normal"/>
    <w:link w:val="FooterChar"/>
    <w:uiPriority w:val="99"/>
    <w:unhideWhenUsed/>
    <w:rsid w:val="003B602A"/>
    <w:pPr>
      <w:tabs>
        <w:tab w:val="center" w:pos="4680"/>
        <w:tab w:val="right" w:pos="9360"/>
      </w:tabs>
    </w:pPr>
  </w:style>
  <w:style w:type="character" w:customStyle="1" w:styleId="FooterChar">
    <w:name w:val="Footer Char"/>
    <w:basedOn w:val="DefaultParagraphFont"/>
    <w:link w:val="Footer"/>
    <w:uiPriority w:val="99"/>
    <w:rsid w:val="003B602A"/>
  </w:style>
  <w:style w:type="paragraph" w:styleId="ListParagraph">
    <w:name w:val="List Paragraph"/>
    <w:aliases w:val="En tête 1,1.1.1_List Paragraph,List_Paragraph,Multilevel para_II,List Paragraph1,Ha,Table bullet,MCHIP_list paragraph,Recommendation,Headin2,123 List Paragraph,ADB paragraph numbering"/>
    <w:basedOn w:val="Normal"/>
    <w:link w:val="ListParagraphChar"/>
    <w:uiPriority w:val="34"/>
    <w:qFormat/>
    <w:rsid w:val="00250376"/>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173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7393B"/>
    <w:pPr>
      <w:widowControl w:val="0"/>
      <w:spacing w:before="4"/>
      <w:ind w:left="180"/>
    </w:pPr>
    <w:rPr>
      <w:rFonts w:cstheme="minorBidi"/>
      <w:sz w:val="18"/>
      <w:szCs w:val="18"/>
    </w:rPr>
  </w:style>
  <w:style w:type="character" w:customStyle="1" w:styleId="BodyTextChar">
    <w:name w:val="Body Text Char"/>
    <w:basedOn w:val="DefaultParagraphFont"/>
    <w:link w:val="BodyText"/>
    <w:uiPriority w:val="1"/>
    <w:rsid w:val="0017393B"/>
    <w:rPr>
      <w:rFonts w:ascii="Times New Roman" w:eastAsia="Times New Roman" w:hAnsi="Times New Roman"/>
      <w:sz w:val="18"/>
      <w:szCs w:val="18"/>
    </w:rPr>
  </w:style>
  <w:style w:type="paragraph" w:customStyle="1" w:styleId="TableParagraph">
    <w:name w:val="Table Paragraph"/>
    <w:basedOn w:val="Normal"/>
    <w:uiPriority w:val="1"/>
    <w:qFormat/>
    <w:rsid w:val="0017393B"/>
    <w:pPr>
      <w:widowControl w:val="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7393B"/>
    <w:rPr>
      <w:color w:val="0563C1" w:themeColor="hyperlink"/>
      <w:u w:val="single"/>
    </w:rPr>
  </w:style>
  <w:style w:type="character" w:customStyle="1" w:styleId="Heading1Char">
    <w:name w:val="Heading 1 Char"/>
    <w:basedOn w:val="DefaultParagraphFont"/>
    <w:link w:val="Heading1"/>
    <w:uiPriority w:val="9"/>
    <w:rsid w:val="008E17FF"/>
    <w:rPr>
      <w:rFonts w:asciiTheme="majorHAnsi" w:eastAsiaTheme="majorEastAsia" w:hAnsiTheme="majorHAnsi" w:cstheme="majorBidi"/>
      <w:color w:val="2E74B5" w:themeColor="accent1" w:themeShade="BF"/>
      <w:sz w:val="32"/>
      <w:szCs w:val="32"/>
      <w:lang w:val="en"/>
    </w:rPr>
  </w:style>
  <w:style w:type="paragraph" w:styleId="BodyTextIndent">
    <w:name w:val="Body Text Indent"/>
    <w:basedOn w:val="Normal"/>
    <w:link w:val="BodyTextIndentChar"/>
    <w:uiPriority w:val="99"/>
    <w:semiHidden/>
    <w:unhideWhenUsed/>
    <w:rsid w:val="00B922D0"/>
    <w:pPr>
      <w:spacing w:after="120"/>
      <w:ind w:left="360"/>
    </w:pPr>
  </w:style>
  <w:style w:type="character" w:customStyle="1" w:styleId="BodyTextIndentChar">
    <w:name w:val="Body Text Indent Char"/>
    <w:basedOn w:val="DefaultParagraphFont"/>
    <w:link w:val="BodyTextIndent"/>
    <w:uiPriority w:val="99"/>
    <w:semiHidden/>
    <w:rsid w:val="00B922D0"/>
    <w:rPr>
      <w:rFonts w:ascii="Times New Roman" w:eastAsia="Times New Roman" w:hAnsi="Times New Roman" w:cs="Times New Roman"/>
      <w:sz w:val="24"/>
      <w:szCs w:val="24"/>
      <w:lang w:val="en"/>
    </w:rPr>
  </w:style>
  <w:style w:type="character" w:styleId="CommentReference">
    <w:name w:val="annotation reference"/>
    <w:basedOn w:val="DefaultParagraphFont"/>
    <w:uiPriority w:val="99"/>
    <w:semiHidden/>
    <w:unhideWhenUsed/>
    <w:rsid w:val="00B922D0"/>
    <w:rPr>
      <w:sz w:val="16"/>
      <w:szCs w:val="16"/>
    </w:rPr>
  </w:style>
  <w:style w:type="paragraph" w:styleId="CommentText">
    <w:name w:val="annotation text"/>
    <w:basedOn w:val="Normal"/>
    <w:link w:val="CommentTextChar"/>
    <w:uiPriority w:val="99"/>
    <w:semiHidden/>
    <w:unhideWhenUsed/>
    <w:rsid w:val="00B922D0"/>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B922D0"/>
    <w:rPr>
      <w:rFonts w:ascii="Calibri Light" w:hAnsi="Calibri Light"/>
      <w:sz w:val="20"/>
      <w:szCs w:val="20"/>
    </w:rPr>
  </w:style>
  <w:style w:type="paragraph" w:styleId="BalloonText">
    <w:name w:val="Balloon Text"/>
    <w:basedOn w:val="Normal"/>
    <w:link w:val="BalloonTextChar"/>
    <w:uiPriority w:val="99"/>
    <w:semiHidden/>
    <w:unhideWhenUsed/>
    <w:rsid w:val="00B92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D0"/>
    <w:rPr>
      <w:rFonts w:ascii="Segoe UI" w:eastAsia="Times New Roman" w:hAnsi="Segoe UI" w:cs="Segoe UI"/>
      <w:sz w:val="18"/>
      <w:szCs w:val="18"/>
      <w:lang w:val="en"/>
    </w:rPr>
  </w:style>
  <w:style w:type="paragraph" w:styleId="CommentSubject">
    <w:name w:val="annotation subject"/>
    <w:basedOn w:val="CommentText"/>
    <w:next w:val="CommentText"/>
    <w:link w:val="CommentSubjectChar"/>
    <w:uiPriority w:val="99"/>
    <w:semiHidden/>
    <w:unhideWhenUsed/>
    <w:rsid w:val="00806C88"/>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06C88"/>
    <w:rPr>
      <w:rFonts w:ascii="Times New Roman" w:eastAsia="Times New Roman" w:hAnsi="Times New Roman" w:cs="Times New Roman"/>
      <w:b/>
      <w:bCs/>
      <w:sz w:val="20"/>
      <w:szCs w:val="20"/>
      <w:lang w:val="en"/>
    </w:rPr>
  </w:style>
  <w:style w:type="character" w:styleId="UnresolvedMention">
    <w:name w:val="Unresolved Mention"/>
    <w:basedOn w:val="DefaultParagraphFont"/>
    <w:uiPriority w:val="99"/>
    <w:semiHidden/>
    <w:unhideWhenUsed/>
    <w:rsid w:val="00797BC6"/>
    <w:rPr>
      <w:color w:val="605E5C"/>
      <w:shd w:val="clear" w:color="auto" w:fill="E1DFDD"/>
    </w:rPr>
  </w:style>
  <w:style w:type="paragraph" w:styleId="Subtitle">
    <w:name w:val="Subtitle"/>
    <w:basedOn w:val="Normal"/>
    <w:next w:val="Normal"/>
    <w:link w:val="SubtitleChar"/>
    <w:uiPriority w:val="11"/>
    <w:qFormat/>
    <w:pPr>
      <w:jc w:val="center"/>
    </w:pPr>
  </w:style>
  <w:style w:type="character" w:customStyle="1" w:styleId="SubtitleChar">
    <w:name w:val="Subtitle Char"/>
    <w:basedOn w:val="DefaultParagraphFont"/>
    <w:link w:val="Subtitle"/>
    <w:rsid w:val="00C677D2"/>
    <w:rPr>
      <w:rFonts w:ascii="Times New Roman" w:eastAsia="Times New Roman" w:hAnsi="Times New Roman" w:cs="Times New Roman"/>
      <w:sz w:val="24"/>
      <w:szCs w:val="20"/>
    </w:rPr>
  </w:style>
  <w:style w:type="character" w:customStyle="1" w:styleId="yiv0717009218class">
    <w:name w:val="yiv0717009218class"/>
    <w:rsid w:val="00C677D2"/>
  </w:style>
  <w:style w:type="paragraph" w:styleId="NoSpacing">
    <w:name w:val="No Spacing"/>
    <w:uiPriority w:val="1"/>
    <w:qFormat/>
    <w:rsid w:val="00C677D2"/>
  </w:style>
  <w:style w:type="paragraph" w:customStyle="1" w:styleId="Normal1">
    <w:name w:val="Normal1"/>
    <w:rsid w:val="00C677D2"/>
    <w:rPr>
      <w:color w:val="000000"/>
      <w:lang w:eastAsia="en-GB"/>
    </w:rPr>
  </w:style>
  <w:style w:type="paragraph" w:customStyle="1" w:styleId="Default">
    <w:name w:val="Default"/>
    <w:rsid w:val="00C2275B"/>
    <w:pPr>
      <w:autoSpaceDE w:val="0"/>
      <w:autoSpaceDN w:val="0"/>
      <w:adjustRightInd w:val="0"/>
    </w:pPr>
    <w:rPr>
      <w:rFonts w:ascii="Calibri" w:hAnsi="Calibri" w:cs="Calibri"/>
      <w:color w:val="000000"/>
    </w:rPr>
  </w:style>
  <w:style w:type="character" w:customStyle="1" w:styleId="ListParagraphChar">
    <w:name w:val="List Paragraph Char"/>
    <w:aliases w:val="En tête 1 Char,1.1.1_List Paragraph Char,List_Paragraph Char,Multilevel para_II Char,List Paragraph1 Char,Ha Char,Table bullet Char,MCHIP_list paragraph Char,Recommendation Char,Headin2 Char,123 List Paragraph Char"/>
    <w:link w:val="ListParagraph"/>
    <w:uiPriority w:val="34"/>
    <w:locked/>
    <w:rsid w:val="00C2275B"/>
    <w:rPr>
      <w:rFonts w:ascii="Calibri" w:eastAsia="Calibri" w:hAnsi="Calibri" w:cs="Times New Roman"/>
      <w:lang w:val="en"/>
    </w:rPr>
  </w:style>
  <w:style w:type="paragraph" w:styleId="NormalWeb">
    <w:name w:val="Normal (Web)"/>
    <w:basedOn w:val="Normal"/>
    <w:uiPriority w:val="99"/>
    <w:unhideWhenUsed/>
    <w:rsid w:val="003B2440"/>
    <w:pPr>
      <w:spacing w:before="100" w:beforeAutospacing="1" w:after="100" w:afterAutospacing="1"/>
    </w:pPr>
  </w:style>
  <w:style w:type="paragraph" w:customStyle="1" w:styleId="Format-2th">
    <w:name w:val="Format-2th"/>
    <w:basedOn w:val="Normal"/>
    <w:rsid w:val="00F4410F"/>
    <w:pPr>
      <w:tabs>
        <w:tab w:val="left" w:pos="360"/>
        <w:tab w:val="left" w:pos="720"/>
        <w:tab w:val="left" w:pos="1080"/>
        <w:tab w:val="left" w:pos="1440"/>
        <w:tab w:val="left" w:pos="1800"/>
        <w:tab w:val="left" w:pos="3600"/>
        <w:tab w:val="left" w:pos="4594"/>
        <w:tab w:val="left" w:pos="4795"/>
        <w:tab w:val="left" w:pos="4867"/>
        <w:tab w:val="right" w:pos="6898"/>
        <w:tab w:val="left" w:pos="6926"/>
        <w:tab w:val="left" w:pos="7128"/>
        <w:tab w:val="left" w:pos="7200"/>
        <w:tab w:val="right" w:pos="9259"/>
        <w:tab w:val="left" w:pos="9288"/>
      </w:tabs>
      <w:ind w:left="360" w:hanging="360"/>
      <w:jc w:val="both"/>
    </w:pPr>
    <w:rPr>
      <w:sz w:val="18"/>
      <w:szCs w:val="20"/>
      <w:lang w:eastAsia="en-US"/>
    </w:rPr>
  </w:style>
  <w:style w:type="character" w:customStyle="1" w:styleId="apple-tab-span">
    <w:name w:val="apple-tab-span"/>
    <w:basedOn w:val="DefaultParagraphFont"/>
    <w:rsid w:val="00111D06"/>
  </w:style>
  <w:style w:type="character" w:styleId="Strong">
    <w:name w:val="Strong"/>
    <w:basedOn w:val="DefaultParagraphFont"/>
    <w:uiPriority w:val="22"/>
    <w:qFormat/>
    <w:rsid w:val="007456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03656">
      <w:bodyDiv w:val="1"/>
      <w:marLeft w:val="0"/>
      <w:marRight w:val="0"/>
      <w:marTop w:val="0"/>
      <w:marBottom w:val="0"/>
      <w:divBdr>
        <w:top w:val="none" w:sz="0" w:space="0" w:color="auto"/>
        <w:left w:val="none" w:sz="0" w:space="0" w:color="auto"/>
        <w:bottom w:val="none" w:sz="0" w:space="0" w:color="auto"/>
        <w:right w:val="none" w:sz="0" w:space="0" w:color="auto"/>
      </w:divBdr>
    </w:div>
    <w:div w:id="846096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m4uaPZXqS3x8Qs5Hi/j70GHZjw==">AMUW2mXG35JdbTKqav4YFIhYFwIoLUfv0fH5CrYQm8aA1slEgpl20uL1lZ0eFnYj3mEiez3/qb8BdruNDzYPkrze+5rKsDeolCObJBDS1Fdu2kug5rXjL6A=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mdpi</dc:creator>
  <cp:lastModifiedBy>Sian Morgan</cp:lastModifiedBy>
  <cp:revision>2</cp:revision>
  <dcterms:created xsi:type="dcterms:W3CDTF">2023-12-01T01:53:00Z</dcterms:created>
  <dcterms:modified xsi:type="dcterms:W3CDTF">2023-12-01T01:53:00Z</dcterms:modified>
</cp:coreProperties>
</file>