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AE61" w14:textId="4F5632CF" w:rsidR="00F1792C" w:rsidRPr="00FC5088" w:rsidRDefault="00F81D23" w:rsidP="00F1792C">
      <w:pPr>
        <w:rPr>
          <w:b/>
          <w:bCs/>
          <w:sz w:val="28"/>
          <w:szCs w:val="28"/>
        </w:rPr>
      </w:pPr>
      <w:r w:rsidRPr="00FC5088">
        <w:rPr>
          <w:b/>
          <w:bCs/>
          <w:sz w:val="28"/>
          <w:szCs w:val="28"/>
        </w:rPr>
        <w:t>Participation by F</w:t>
      </w:r>
      <w:r w:rsidR="00C227D9">
        <w:rPr>
          <w:b/>
          <w:bCs/>
          <w:sz w:val="28"/>
          <w:szCs w:val="28"/>
        </w:rPr>
        <w:t xml:space="preserve">ishery </w:t>
      </w:r>
      <w:r w:rsidRPr="00FC5088">
        <w:rPr>
          <w:b/>
          <w:bCs/>
          <w:sz w:val="28"/>
          <w:szCs w:val="28"/>
        </w:rPr>
        <w:t>I</w:t>
      </w:r>
      <w:r w:rsidR="00C227D9">
        <w:rPr>
          <w:b/>
          <w:bCs/>
          <w:sz w:val="28"/>
          <w:szCs w:val="28"/>
        </w:rPr>
        <w:t xml:space="preserve">mprovement </w:t>
      </w:r>
      <w:r w:rsidRPr="00FC5088">
        <w:rPr>
          <w:b/>
          <w:bCs/>
          <w:sz w:val="28"/>
          <w:szCs w:val="28"/>
        </w:rPr>
        <w:t>P</w:t>
      </w:r>
      <w:r w:rsidR="00C227D9">
        <w:rPr>
          <w:b/>
          <w:bCs/>
          <w:sz w:val="28"/>
          <w:szCs w:val="28"/>
        </w:rPr>
        <w:t>roject</w:t>
      </w:r>
      <w:r w:rsidRPr="00FC5088">
        <w:rPr>
          <w:b/>
          <w:bCs/>
          <w:sz w:val="28"/>
          <w:szCs w:val="28"/>
        </w:rPr>
        <w:t xml:space="preserve"> members in </w:t>
      </w:r>
      <w:r w:rsidR="005B038F">
        <w:rPr>
          <w:b/>
          <w:bCs/>
          <w:sz w:val="28"/>
          <w:szCs w:val="28"/>
        </w:rPr>
        <w:t>fishing industry</w:t>
      </w:r>
      <w:r w:rsidR="00E30F59">
        <w:rPr>
          <w:b/>
          <w:bCs/>
          <w:sz w:val="28"/>
          <w:szCs w:val="28"/>
        </w:rPr>
        <w:t xml:space="preserve"> scientific data</w:t>
      </w:r>
      <w:r w:rsidR="005B038F">
        <w:rPr>
          <w:b/>
          <w:bCs/>
          <w:sz w:val="28"/>
          <w:szCs w:val="28"/>
        </w:rPr>
        <w:t xml:space="preserve"> collection</w:t>
      </w:r>
      <w:r w:rsidR="00DF0B3F" w:rsidRPr="00FC5088">
        <w:rPr>
          <w:b/>
          <w:bCs/>
          <w:sz w:val="28"/>
          <w:szCs w:val="28"/>
        </w:rPr>
        <w:t xml:space="preserve"> programme</w:t>
      </w:r>
      <w:r w:rsidR="00FC5088" w:rsidRPr="00FC5088">
        <w:rPr>
          <w:b/>
          <w:bCs/>
          <w:sz w:val="28"/>
          <w:szCs w:val="28"/>
        </w:rPr>
        <w:t xml:space="preserve">s </w:t>
      </w:r>
    </w:p>
    <w:p w14:paraId="74378F01" w14:textId="36D47DDC" w:rsidR="00E525F6" w:rsidRDefault="00551D9C" w:rsidP="00FE05B1">
      <w:pPr>
        <w:jc w:val="both"/>
        <w:rPr>
          <w:lang w:val="en-GB"/>
        </w:rPr>
      </w:pPr>
      <w:r>
        <w:rPr>
          <w:lang w:val="en-GB"/>
        </w:rPr>
        <w:t xml:space="preserve">One of the main actions in the Irish </w:t>
      </w:r>
      <w:r w:rsidR="00097FF4">
        <w:rPr>
          <w:lang w:val="en-GB"/>
        </w:rPr>
        <w:t>W</w:t>
      </w:r>
      <w:r>
        <w:rPr>
          <w:lang w:val="en-GB"/>
        </w:rPr>
        <w:t xml:space="preserve">hitefish and </w:t>
      </w:r>
      <w:r w:rsidR="00097FF4">
        <w:rPr>
          <w:lang w:val="en-GB"/>
        </w:rPr>
        <w:t>Prawn</w:t>
      </w:r>
      <w:r>
        <w:rPr>
          <w:lang w:val="en-GB"/>
        </w:rPr>
        <w:t xml:space="preserve"> FIP workplans is to improve the provision of scientific data from fishing vessels</w:t>
      </w:r>
      <w:r w:rsidR="000F412C">
        <w:rPr>
          <w:lang w:val="en-GB"/>
        </w:rPr>
        <w:t xml:space="preserve"> through the taking out of scientific observers and </w:t>
      </w:r>
      <w:r w:rsidR="007E6E24">
        <w:rPr>
          <w:lang w:val="en-GB"/>
        </w:rPr>
        <w:t>participation in self-sampling schemes</w:t>
      </w:r>
      <w:r>
        <w:rPr>
          <w:lang w:val="en-GB"/>
        </w:rPr>
        <w:t>. This</w:t>
      </w:r>
      <w:r w:rsidR="00E525F6">
        <w:rPr>
          <w:lang w:val="en-GB"/>
        </w:rPr>
        <w:t xml:space="preserve"> </w:t>
      </w:r>
      <w:r w:rsidR="007E6E24">
        <w:rPr>
          <w:lang w:val="en-GB"/>
        </w:rPr>
        <w:t xml:space="preserve">information </w:t>
      </w:r>
      <w:r w:rsidR="00E525F6">
        <w:rPr>
          <w:lang w:val="en-GB"/>
        </w:rPr>
        <w:t xml:space="preserve">has become even more important due to the </w:t>
      </w:r>
      <w:r w:rsidR="006F727B">
        <w:rPr>
          <w:lang w:val="en-GB"/>
        </w:rPr>
        <w:t>lack of observer coverage over the past few years due to Covid</w:t>
      </w:r>
      <w:r w:rsidR="00F81D23">
        <w:rPr>
          <w:lang w:val="en-GB"/>
        </w:rPr>
        <w:t xml:space="preserve"> and the negative impact this may have on </w:t>
      </w:r>
      <w:r w:rsidR="007E6E24">
        <w:rPr>
          <w:lang w:val="en-GB"/>
        </w:rPr>
        <w:t xml:space="preserve">both </w:t>
      </w:r>
      <w:r w:rsidR="00F81D23">
        <w:rPr>
          <w:lang w:val="en-GB"/>
        </w:rPr>
        <w:t>the scientific assessment</w:t>
      </w:r>
      <w:r w:rsidR="007E6E24">
        <w:rPr>
          <w:lang w:val="en-GB"/>
        </w:rPr>
        <w:t xml:space="preserve"> and </w:t>
      </w:r>
      <w:r w:rsidR="00361D34">
        <w:rPr>
          <w:lang w:val="en-GB"/>
        </w:rPr>
        <w:t xml:space="preserve">the ability to </w:t>
      </w:r>
      <w:r w:rsidR="0082456B">
        <w:rPr>
          <w:lang w:val="en-GB"/>
        </w:rPr>
        <w:t>demonstrate the</w:t>
      </w:r>
      <w:r w:rsidR="003C1BC8">
        <w:rPr>
          <w:lang w:val="en-GB"/>
        </w:rPr>
        <w:t xml:space="preserve"> sustainab</w:t>
      </w:r>
      <w:r w:rsidR="0082456B">
        <w:rPr>
          <w:lang w:val="en-GB"/>
        </w:rPr>
        <w:t>i</w:t>
      </w:r>
      <w:r w:rsidR="003C1BC8">
        <w:rPr>
          <w:lang w:val="en-GB"/>
        </w:rPr>
        <w:t>l</w:t>
      </w:r>
      <w:r w:rsidR="0082456B">
        <w:rPr>
          <w:lang w:val="en-GB"/>
        </w:rPr>
        <w:t>ity of</w:t>
      </w:r>
      <w:r w:rsidR="003C1BC8">
        <w:rPr>
          <w:lang w:val="en-GB"/>
        </w:rPr>
        <w:t xml:space="preserve"> fishing</w:t>
      </w:r>
      <w:r w:rsidR="0082456B">
        <w:rPr>
          <w:lang w:val="en-GB"/>
        </w:rPr>
        <w:t xml:space="preserve"> activities</w:t>
      </w:r>
      <w:r w:rsidR="00E525F6">
        <w:rPr>
          <w:lang w:val="en-GB"/>
        </w:rPr>
        <w:t xml:space="preserve">. </w:t>
      </w:r>
    </w:p>
    <w:p w14:paraId="3106D178" w14:textId="7CA399B3" w:rsidR="007A1EB5" w:rsidRDefault="00E525F6" w:rsidP="00FE05B1">
      <w:pPr>
        <w:jc w:val="both"/>
      </w:pPr>
      <w:r>
        <w:rPr>
          <w:lang w:val="en-GB"/>
        </w:rPr>
        <w:t>Th</w:t>
      </w:r>
      <w:r w:rsidR="0025132C">
        <w:rPr>
          <w:lang w:val="en-GB"/>
        </w:rPr>
        <w:t>is</w:t>
      </w:r>
      <w:r>
        <w:rPr>
          <w:lang w:val="en-GB"/>
        </w:rPr>
        <w:t xml:space="preserve"> initiative</w:t>
      </w:r>
      <w:r w:rsidR="0025132C">
        <w:rPr>
          <w:lang w:val="en-GB"/>
        </w:rPr>
        <w:t xml:space="preserve"> is</w:t>
      </w:r>
      <w:r>
        <w:rPr>
          <w:lang w:val="en-GB"/>
        </w:rPr>
        <w:t xml:space="preserve"> supported by the co-ops </w:t>
      </w:r>
      <w:r w:rsidR="0038721D">
        <w:rPr>
          <w:lang w:val="en-GB"/>
        </w:rPr>
        <w:t xml:space="preserve">and PO’s </w:t>
      </w:r>
      <w:r w:rsidR="0025132C">
        <w:rPr>
          <w:lang w:val="en-GB"/>
        </w:rPr>
        <w:t>who recognise the importance of ensuring that the scien</w:t>
      </w:r>
      <w:r w:rsidR="00C30AB3">
        <w:rPr>
          <w:lang w:val="en-GB"/>
        </w:rPr>
        <w:t>tific assessment of these stocks</w:t>
      </w:r>
      <w:r w:rsidR="0025132C">
        <w:rPr>
          <w:lang w:val="en-GB"/>
        </w:rPr>
        <w:t xml:space="preserve"> </w:t>
      </w:r>
      <w:r w:rsidR="00C30AB3">
        <w:rPr>
          <w:lang w:val="en-GB"/>
        </w:rPr>
        <w:t xml:space="preserve">is </w:t>
      </w:r>
      <w:r w:rsidR="00C227D9">
        <w:rPr>
          <w:lang w:val="en-GB"/>
        </w:rPr>
        <w:t>based on good information from fishing vessels</w:t>
      </w:r>
      <w:r w:rsidR="00C30AB3">
        <w:rPr>
          <w:lang w:val="en-GB"/>
        </w:rPr>
        <w:t xml:space="preserve">. </w:t>
      </w:r>
      <w:r w:rsidR="00D8061D">
        <w:rPr>
          <w:lang w:val="en-GB"/>
        </w:rPr>
        <w:t xml:space="preserve">In order to participate please contact </w:t>
      </w:r>
      <w:r w:rsidR="00D8061D" w:rsidRPr="00E30F59">
        <w:rPr>
          <w:b/>
        </w:rPr>
        <w:t>Macdara Ó Cuaig</w:t>
      </w:r>
      <w:r w:rsidR="00D8061D" w:rsidRPr="00AE3005">
        <w:rPr>
          <w:bCs/>
        </w:rPr>
        <w:t>, the Marine Institute Fisheries Liaison</w:t>
      </w:r>
      <w:r w:rsidR="00AE3005" w:rsidRPr="00AE3005">
        <w:rPr>
          <w:bCs/>
        </w:rPr>
        <w:t xml:space="preserve">, </w:t>
      </w:r>
      <w:r w:rsidR="00D8061D" w:rsidRPr="00AE3005">
        <w:rPr>
          <w:bCs/>
        </w:rPr>
        <w:t xml:space="preserve">on </w:t>
      </w:r>
      <w:r w:rsidR="00D8061D" w:rsidRPr="00E30F59">
        <w:rPr>
          <w:b/>
        </w:rPr>
        <w:t>0872075988</w:t>
      </w:r>
      <w:r w:rsidR="00D8061D">
        <w:t xml:space="preserve"> </w:t>
      </w:r>
      <w:r w:rsidR="00AE3005">
        <w:t>who will provide additional information</w:t>
      </w:r>
      <w:r w:rsidR="001670F5">
        <w:t xml:space="preserve"> of th</w:t>
      </w:r>
      <w:r w:rsidR="00CF11C0">
        <w:t xml:space="preserve">e At </w:t>
      </w:r>
      <w:r w:rsidR="001670F5">
        <w:t>Sea Sampling Programs</w:t>
      </w:r>
      <w:r w:rsidR="00F102E9">
        <w:t>, data sheets</w:t>
      </w:r>
      <w:r w:rsidR="00AE3005">
        <w:t xml:space="preserve"> </w:t>
      </w:r>
      <w:r w:rsidR="009F1AD8">
        <w:t xml:space="preserve">for </w:t>
      </w:r>
      <w:r w:rsidR="001670F5">
        <w:t>At Sea S</w:t>
      </w:r>
      <w:r w:rsidR="009F1AD8">
        <w:t xml:space="preserve">elf-sampling </w:t>
      </w:r>
      <w:r w:rsidR="00AE3005">
        <w:t xml:space="preserve">and any </w:t>
      </w:r>
      <w:r w:rsidR="007D504D">
        <w:t xml:space="preserve">further </w:t>
      </w:r>
      <w:r w:rsidR="00AE3005">
        <w:t xml:space="preserve">training </w:t>
      </w:r>
      <w:r w:rsidR="001670F5">
        <w:t xml:space="preserve">as </w:t>
      </w:r>
      <w:r w:rsidR="00AE3005">
        <w:t xml:space="preserve">required. </w:t>
      </w:r>
      <w:r w:rsidR="001670F5">
        <w:t>Please contact Macdara directly to express your willingness to participate in the sampling programs.</w:t>
      </w:r>
    </w:p>
    <w:p w14:paraId="7F415359" w14:textId="6588B977" w:rsidR="0045481A" w:rsidRDefault="00CF13FF" w:rsidP="00FE05B1">
      <w:pPr>
        <w:jc w:val="both"/>
        <w:rPr>
          <w:lang w:val="en-GB"/>
        </w:rPr>
      </w:pPr>
      <w:r>
        <w:rPr>
          <w:lang w:val="en-GB"/>
        </w:rPr>
        <w:t xml:space="preserve">An example </w:t>
      </w:r>
      <w:r w:rsidR="00AE2E04">
        <w:rPr>
          <w:lang w:val="en-GB"/>
        </w:rPr>
        <w:t xml:space="preserve">of an </w:t>
      </w:r>
      <w:r w:rsidR="001670F5">
        <w:rPr>
          <w:lang w:val="en-GB"/>
        </w:rPr>
        <w:t>A</w:t>
      </w:r>
      <w:r w:rsidR="00AE2E04">
        <w:rPr>
          <w:lang w:val="en-GB"/>
        </w:rPr>
        <w:t>t-</w:t>
      </w:r>
      <w:r w:rsidR="001670F5">
        <w:rPr>
          <w:lang w:val="en-GB"/>
        </w:rPr>
        <w:t>S</w:t>
      </w:r>
      <w:r w:rsidR="00AE2E04">
        <w:rPr>
          <w:lang w:val="en-GB"/>
        </w:rPr>
        <w:t xml:space="preserve">ea </w:t>
      </w:r>
      <w:r w:rsidR="001670F5">
        <w:rPr>
          <w:lang w:val="en-GB"/>
        </w:rPr>
        <w:t>S</w:t>
      </w:r>
      <w:r w:rsidR="00AE2E04">
        <w:rPr>
          <w:lang w:val="en-GB"/>
        </w:rPr>
        <w:t>elf-</w:t>
      </w:r>
      <w:r w:rsidR="001670F5">
        <w:rPr>
          <w:lang w:val="en-GB"/>
        </w:rPr>
        <w:t>S</w:t>
      </w:r>
      <w:r w:rsidR="00AE2E04">
        <w:rPr>
          <w:lang w:val="en-GB"/>
        </w:rPr>
        <w:t>ampling</w:t>
      </w:r>
      <w:r w:rsidR="005F767E">
        <w:rPr>
          <w:lang w:val="en-GB"/>
        </w:rPr>
        <w:t xml:space="preserve"> protocol and data sheet are provided below</w:t>
      </w:r>
      <w:r>
        <w:rPr>
          <w:lang w:val="en-GB"/>
        </w:rPr>
        <w:t xml:space="preserve"> </w:t>
      </w:r>
      <w:r w:rsidR="005F767E">
        <w:rPr>
          <w:lang w:val="en-GB"/>
        </w:rPr>
        <w:t xml:space="preserve">for </w:t>
      </w:r>
      <w:r>
        <w:rPr>
          <w:lang w:val="en-GB"/>
        </w:rPr>
        <w:t xml:space="preserve">your information. </w:t>
      </w:r>
      <w:r w:rsidR="00AE2E04">
        <w:rPr>
          <w:lang w:val="en-GB"/>
        </w:rPr>
        <w:t xml:space="preserve">Please note that there is a separate </w:t>
      </w:r>
      <w:r w:rsidR="000A0544">
        <w:rPr>
          <w:lang w:val="en-GB"/>
        </w:rPr>
        <w:t xml:space="preserve">self-sampling protocol for prawns from </w:t>
      </w:r>
      <w:r w:rsidR="00D67C61">
        <w:rPr>
          <w:lang w:val="en-GB"/>
        </w:rPr>
        <w:t>the Porcupine (FU16). Separate protocol and data sheet documents are attached with this email.</w:t>
      </w:r>
      <w:r w:rsidR="000A0544">
        <w:rPr>
          <w:lang w:val="en-GB"/>
        </w:rPr>
        <w:t xml:space="preserve"> </w:t>
      </w:r>
      <w:r w:rsidR="00C60703">
        <w:rPr>
          <w:lang w:val="en-GB"/>
        </w:rPr>
        <w:t xml:space="preserve">It is important to note also that </w:t>
      </w:r>
      <w:r w:rsidR="0045481A">
        <w:rPr>
          <w:lang w:val="en-GB"/>
        </w:rPr>
        <w:t>there are</w:t>
      </w:r>
      <w:r w:rsidR="001670F5">
        <w:rPr>
          <w:lang w:val="en-GB"/>
        </w:rPr>
        <w:t xml:space="preserve"> updated</w:t>
      </w:r>
      <w:r w:rsidR="0045481A">
        <w:rPr>
          <w:lang w:val="en-GB"/>
        </w:rPr>
        <w:t xml:space="preserve"> fi</w:t>
      </w:r>
      <w:r w:rsidR="006A4E0C">
        <w:rPr>
          <w:lang w:val="en-GB"/>
        </w:rPr>
        <w:t xml:space="preserve">elds on the data sheet to </w:t>
      </w:r>
      <w:r w:rsidR="00C60703">
        <w:rPr>
          <w:lang w:val="en-GB"/>
        </w:rPr>
        <w:t>collect information on selective fishing gears used</w:t>
      </w:r>
      <w:r w:rsidR="006A4E0C">
        <w:rPr>
          <w:lang w:val="en-GB"/>
        </w:rPr>
        <w:t xml:space="preserve">. This </w:t>
      </w:r>
      <w:r w:rsidR="00C60703">
        <w:rPr>
          <w:lang w:val="en-GB"/>
        </w:rPr>
        <w:t>is a</w:t>
      </w:r>
      <w:r w:rsidR="0053592E">
        <w:rPr>
          <w:lang w:val="en-GB"/>
        </w:rPr>
        <w:t>nother</w:t>
      </w:r>
      <w:r w:rsidR="00C60703">
        <w:rPr>
          <w:lang w:val="en-GB"/>
        </w:rPr>
        <w:t xml:space="preserve"> im</w:t>
      </w:r>
      <w:r w:rsidR="0045481A">
        <w:rPr>
          <w:lang w:val="en-GB"/>
        </w:rPr>
        <w:t xml:space="preserve">portant </w:t>
      </w:r>
      <w:r w:rsidR="0053592E">
        <w:rPr>
          <w:lang w:val="en-GB"/>
        </w:rPr>
        <w:t xml:space="preserve">element of the </w:t>
      </w:r>
      <w:r w:rsidR="000957E4">
        <w:rPr>
          <w:lang w:val="en-GB"/>
        </w:rPr>
        <w:t xml:space="preserve">FIP workplan </w:t>
      </w:r>
      <w:r w:rsidR="00085060">
        <w:rPr>
          <w:lang w:val="en-GB"/>
        </w:rPr>
        <w:t xml:space="preserve">as </w:t>
      </w:r>
      <w:r w:rsidR="007D4F5C">
        <w:rPr>
          <w:lang w:val="en-GB"/>
        </w:rPr>
        <w:t xml:space="preserve">we know that many fishermen are using </w:t>
      </w:r>
      <w:r w:rsidR="00085060">
        <w:rPr>
          <w:lang w:val="en-GB"/>
        </w:rPr>
        <w:t>selective</w:t>
      </w:r>
      <w:r w:rsidR="007D4F5C">
        <w:rPr>
          <w:lang w:val="en-GB"/>
        </w:rPr>
        <w:t xml:space="preserve"> gears </w:t>
      </w:r>
      <w:r w:rsidR="006349FB">
        <w:rPr>
          <w:lang w:val="en-GB"/>
        </w:rPr>
        <w:t xml:space="preserve">without </w:t>
      </w:r>
      <w:r w:rsidR="009A096C">
        <w:rPr>
          <w:lang w:val="en-GB"/>
        </w:rPr>
        <w:t xml:space="preserve">the </w:t>
      </w:r>
      <w:r w:rsidR="006349FB">
        <w:rPr>
          <w:lang w:val="en-GB"/>
        </w:rPr>
        <w:t>information being collected</w:t>
      </w:r>
      <w:r w:rsidR="009A096C">
        <w:rPr>
          <w:lang w:val="en-GB"/>
        </w:rPr>
        <w:t xml:space="preserve"> and reported through the FIP</w:t>
      </w:r>
      <w:r w:rsidR="006349FB">
        <w:rPr>
          <w:lang w:val="en-GB"/>
        </w:rPr>
        <w:t xml:space="preserve">. </w:t>
      </w:r>
    </w:p>
    <w:p w14:paraId="547B26FB" w14:textId="6D9EC115" w:rsidR="00E525F6" w:rsidRDefault="00E525F6" w:rsidP="00FE05B1">
      <w:pPr>
        <w:jc w:val="both"/>
        <w:rPr>
          <w:lang w:val="en-GB"/>
        </w:rPr>
      </w:pPr>
      <w:r>
        <w:rPr>
          <w:lang w:val="en-GB"/>
        </w:rPr>
        <w:t xml:space="preserve">Please contact </w:t>
      </w:r>
      <w:r w:rsidRPr="00E30F59">
        <w:rPr>
          <w:b/>
          <w:bCs/>
          <w:lang w:val="en-GB"/>
        </w:rPr>
        <w:t>Mike Fitzpatrick</w:t>
      </w:r>
      <w:r>
        <w:rPr>
          <w:lang w:val="en-GB"/>
        </w:rPr>
        <w:t xml:space="preserve"> at </w:t>
      </w:r>
      <w:hyperlink r:id="rId7" w:history="1">
        <w:r w:rsidR="000010DE" w:rsidRPr="00147888">
          <w:rPr>
            <w:rStyle w:val="Hyperlink"/>
            <w:lang w:val="en-GB"/>
          </w:rPr>
          <w:t>mike@vfact.com</w:t>
        </w:r>
      </w:hyperlink>
      <w:r>
        <w:rPr>
          <w:lang w:val="en-GB"/>
        </w:rPr>
        <w:t xml:space="preserve"> or on </w:t>
      </w:r>
      <w:r w:rsidRPr="00E30F59">
        <w:rPr>
          <w:b/>
          <w:bCs/>
          <w:lang w:val="en-GB"/>
        </w:rPr>
        <w:t>0868584156</w:t>
      </w:r>
      <w:r>
        <w:rPr>
          <w:lang w:val="en-GB"/>
        </w:rPr>
        <w:t xml:space="preserve"> with any </w:t>
      </w:r>
      <w:r w:rsidR="000010DE">
        <w:rPr>
          <w:lang w:val="en-GB"/>
        </w:rPr>
        <w:t xml:space="preserve">further </w:t>
      </w:r>
      <w:r>
        <w:rPr>
          <w:lang w:val="en-GB"/>
        </w:rPr>
        <w:t>queries</w:t>
      </w:r>
      <w:r w:rsidR="00C227D9">
        <w:rPr>
          <w:lang w:val="en-GB"/>
        </w:rPr>
        <w:t xml:space="preserve"> regarding this scheme and the FIPs in general</w:t>
      </w:r>
      <w:r>
        <w:rPr>
          <w:lang w:val="en-GB"/>
        </w:rPr>
        <w:t xml:space="preserve">. </w:t>
      </w:r>
    </w:p>
    <w:p w14:paraId="7227ADB0" w14:textId="77777777" w:rsidR="00543177" w:rsidRDefault="00543177" w:rsidP="000010DE">
      <w:pPr>
        <w:pStyle w:val="Heading1"/>
      </w:pPr>
      <w:r>
        <w:br w:type="page"/>
      </w:r>
    </w:p>
    <w:p w14:paraId="14B1412E" w14:textId="404A017B" w:rsidR="000010DE" w:rsidRDefault="001670F5" w:rsidP="000010DE">
      <w:pPr>
        <w:pStyle w:val="Heading1"/>
      </w:pPr>
      <w:r>
        <w:lastRenderedPageBreak/>
        <w:t>Example 1.0:</w:t>
      </w:r>
      <w:r w:rsidR="001F2309">
        <w:t xml:space="preserve"> </w:t>
      </w:r>
      <w:r>
        <w:t>Marine Institute Sampling Protocol Apr 2022</w:t>
      </w:r>
    </w:p>
    <w:p w14:paraId="546E1559" w14:textId="222F8941" w:rsidR="000010DE" w:rsidRDefault="000010DE" w:rsidP="000010DE">
      <w:pPr>
        <w:pStyle w:val="Heading1"/>
      </w:pPr>
      <w:r>
        <w:t>At-Sea Self Sampling Irish Fleet Protocol</w:t>
      </w:r>
    </w:p>
    <w:p w14:paraId="00D5B08C" w14:textId="493FF17B" w:rsidR="006E4FA7" w:rsidRDefault="00F1792C" w:rsidP="00ED3B14">
      <w:pPr>
        <w:jc w:val="both"/>
      </w:pPr>
      <w:r>
        <w:t>In the absence of a trained sampler aboard during a fishing trip the skipper of</w:t>
      </w:r>
      <w:r w:rsidR="00465D66">
        <w:t xml:space="preserve"> a</w:t>
      </w:r>
      <w:r>
        <w:t xml:space="preserve"> vessel can undertake an </w:t>
      </w:r>
      <w:r w:rsidRPr="00FD05CE">
        <w:rPr>
          <w:b/>
          <w:u w:val="single"/>
        </w:rPr>
        <w:t>At-Sea Self Sampling Trip</w:t>
      </w:r>
      <w:r>
        <w:t xml:space="preserve"> by following the protocols as set out below.</w:t>
      </w:r>
      <w:r w:rsidR="00BD4717">
        <w:t xml:space="preserve"> The skipper should fill the </w:t>
      </w:r>
      <w:r w:rsidR="00B3245D">
        <w:t xml:space="preserve">At-Sea Self Sampling datasheet </w:t>
      </w:r>
      <w:r w:rsidR="00ED3B14">
        <w:t xml:space="preserve">as described below. All cells should be filled </w:t>
      </w:r>
      <w:r w:rsidR="00B3245D">
        <w:t>as</w:t>
      </w:r>
      <w:r w:rsidR="00BD4717">
        <w:t xml:space="preserve"> </w:t>
      </w:r>
      <w:r w:rsidR="006E4FA7">
        <w:t>required.</w:t>
      </w:r>
    </w:p>
    <w:p w14:paraId="20E2968B" w14:textId="77777777" w:rsidR="006E4FA7" w:rsidRDefault="006E4FA7" w:rsidP="00FD05CE">
      <w:pPr>
        <w:pStyle w:val="ListParagraph"/>
        <w:numPr>
          <w:ilvl w:val="0"/>
          <w:numId w:val="1"/>
        </w:numPr>
        <w:jc w:val="both"/>
      </w:pPr>
      <w:r>
        <w:t>At the start of the trip please record:</w:t>
      </w:r>
      <w:r w:rsidR="00FD05CE">
        <w:t xml:space="preserve">  </w:t>
      </w:r>
      <w:r>
        <w:t>Vessel Name, Skipper name, Departure Port, and Departure date.</w:t>
      </w:r>
    </w:p>
    <w:p w14:paraId="2FB6285E" w14:textId="77777777" w:rsidR="00FD05CE" w:rsidRDefault="00FD05CE" w:rsidP="00ED3B14">
      <w:pPr>
        <w:pStyle w:val="ListParagraph"/>
        <w:jc w:val="both"/>
      </w:pPr>
      <w:r>
        <w:t>The Fisheries Liaison TL Macdara Ó Cuaig will give you a Trip Code to use for the trip.</w:t>
      </w:r>
    </w:p>
    <w:p w14:paraId="7A376344" w14:textId="77777777" w:rsidR="006E4FA7" w:rsidRDefault="007A41CD" w:rsidP="00ED3B14">
      <w:pPr>
        <w:pStyle w:val="ListParagraph"/>
        <w:numPr>
          <w:ilvl w:val="0"/>
          <w:numId w:val="1"/>
        </w:numPr>
        <w:jc w:val="both"/>
      </w:pPr>
      <w:r>
        <w:t>On each day of t</w:t>
      </w:r>
      <w:r w:rsidR="00ED3B14">
        <w:t>he trip select one haul to self-</w:t>
      </w:r>
      <w:r>
        <w:t>sample</w:t>
      </w:r>
      <w:r w:rsidR="00E16387">
        <w:t>, if possible vary selected time of day</w:t>
      </w:r>
      <w:r>
        <w:t>.</w:t>
      </w:r>
    </w:p>
    <w:p w14:paraId="39E82A57" w14:textId="77777777" w:rsidR="007A41CD" w:rsidRDefault="007A41CD" w:rsidP="00FD05CE">
      <w:pPr>
        <w:pStyle w:val="ListParagraph"/>
        <w:numPr>
          <w:ilvl w:val="0"/>
          <w:numId w:val="1"/>
        </w:numPr>
      </w:pPr>
      <w:r>
        <w:t>Record Haul number, Gear details, Shot time/date/depth</w:t>
      </w:r>
      <w:r w:rsidR="00FD05CE">
        <w:t>/Lat/Long and Haul T</w:t>
      </w:r>
      <w:r>
        <w:t>ime/date/depth</w:t>
      </w:r>
      <w:r w:rsidR="00FD05CE">
        <w:t>/Lat/Long</w:t>
      </w:r>
      <w:r>
        <w:t>.</w:t>
      </w:r>
    </w:p>
    <w:p w14:paraId="1AAD2CCA" w14:textId="77777777" w:rsidR="00ED3B14" w:rsidRDefault="00ED3B14" w:rsidP="00ED3B14">
      <w:pPr>
        <w:pStyle w:val="ListParagraph"/>
        <w:numPr>
          <w:ilvl w:val="0"/>
          <w:numId w:val="1"/>
        </w:numPr>
        <w:jc w:val="both"/>
      </w:pPr>
      <w:r>
        <w:t xml:space="preserve">On hauling should the Haul be a valid tow (i.e. no </w:t>
      </w:r>
      <w:r w:rsidR="00BD6E3B">
        <w:t>tear up or coming fast) proceed with the rest of the self-sampling protocol. Should the Haul be an invalid tow please self-sample the next available tow.</w:t>
      </w:r>
    </w:p>
    <w:p w14:paraId="009C0B6B" w14:textId="77777777" w:rsidR="007A41CD" w:rsidRDefault="007A41CD" w:rsidP="00ED3B14">
      <w:pPr>
        <w:pStyle w:val="ListParagraph"/>
        <w:numPr>
          <w:ilvl w:val="0"/>
          <w:numId w:val="1"/>
        </w:numPr>
        <w:jc w:val="both"/>
      </w:pPr>
      <w:r>
        <w:t xml:space="preserve">On hauling back the gear, record an estimate of the </w:t>
      </w:r>
      <w:r>
        <w:rPr>
          <w:b/>
        </w:rPr>
        <w:t xml:space="preserve">Bulk Catch in kg. </w:t>
      </w:r>
      <w:r>
        <w:t>The bulk catch is the amount in the cod end on hauling back all inclusive of wanted and unwanted material. If the vessel is multi-rigging this number will be the combined total of all the cod ends bulk for that haul.</w:t>
      </w:r>
    </w:p>
    <w:p w14:paraId="7D6EA6AA" w14:textId="77777777" w:rsidR="007A41CD" w:rsidRDefault="007A41CD" w:rsidP="00ED3B14">
      <w:pPr>
        <w:pStyle w:val="ListParagraph"/>
        <w:numPr>
          <w:ilvl w:val="0"/>
          <w:numId w:val="1"/>
        </w:numPr>
        <w:jc w:val="both"/>
      </w:pPr>
      <w:r>
        <w:t xml:space="preserve">While the crew are sorting the catch collect one </w:t>
      </w:r>
      <w:r>
        <w:rPr>
          <w:b/>
        </w:rPr>
        <w:t>Random Box of Unwanted Catch</w:t>
      </w:r>
      <w:r>
        <w:t xml:space="preserve"> from the sorting system and set aside. This box will include fish a</w:t>
      </w:r>
      <w:r w:rsidR="00B3245D">
        <w:t xml:space="preserve">nd non-fish unwanted material as is randomly collected. </w:t>
      </w:r>
      <w:r>
        <w:t xml:space="preserve">It is best to fill this box by taking random samples at intervals during the sorting process. This helps mitigate for any bias that would occur due to settlement in the </w:t>
      </w:r>
      <w:r w:rsidR="00D61451">
        <w:t>cod end</w:t>
      </w:r>
      <w:r>
        <w:t>.</w:t>
      </w:r>
    </w:p>
    <w:p w14:paraId="18FCBAB4" w14:textId="77777777" w:rsidR="00B3245D" w:rsidRDefault="00B3245D" w:rsidP="00ED3B14">
      <w:pPr>
        <w:pStyle w:val="ListParagraph"/>
        <w:numPr>
          <w:ilvl w:val="0"/>
          <w:numId w:val="1"/>
        </w:numPr>
        <w:jc w:val="both"/>
      </w:pPr>
      <w:r>
        <w:t xml:space="preserve">Label the </w:t>
      </w:r>
      <w:r w:rsidRPr="007021C5">
        <w:rPr>
          <w:b/>
        </w:rPr>
        <w:t>Random Box of Unwanted Catch</w:t>
      </w:r>
      <w:r>
        <w:t xml:space="preserve"> </w:t>
      </w:r>
      <w:r w:rsidR="007021C5">
        <w:t>with Vessel name, Date and Haul number</w:t>
      </w:r>
      <w:r w:rsidR="007021C5">
        <w:rPr>
          <w:b/>
        </w:rPr>
        <w:t xml:space="preserve"> </w:t>
      </w:r>
      <w:r>
        <w:t>and store on ice for collection on landing.</w:t>
      </w:r>
    </w:p>
    <w:p w14:paraId="32933C78" w14:textId="77777777" w:rsidR="00ED3B14" w:rsidRDefault="00B3245D" w:rsidP="00ED3B14">
      <w:pPr>
        <w:pStyle w:val="ListParagraph"/>
        <w:numPr>
          <w:ilvl w:val="0"/>
          <w:numId w:val="1"/>
        </w:numPr>
        <w:jc w:val="both"/>
      </w:pPr>
      <w:r>
        <w:t xml:space="preserve">Record the </w:t>
      </w:r>
      <w:r w:rsidR="00747868" w:rsidRPr="007021C5">
        <w:rPr>
          <w:b/>
        </w:rPr>
        <w:t>weight</w:t>
      </w:r>
      <w:r w:rsidR="00747868">
        <w:t xml:space="preserve"> of the </w:t>
      </w:r>
      <w:r w:rsidRPr="00B3245D">
        <w:rPr>
          <w:b/>
        </w:rPr>
        <w:t>Wanted Catch</w:t>
      </w:r>
      <w:r>
        <w:t xml:space="preserve"> for the haul by species, grade and presentation (gutted or round)</w:t>
      </w:r>
      <w:r w:rsidR="00ED3B14">
        <w:t xml:space="preserve">. Wanted catch is the total tally from a haul that goes into the hold. </w:t>
      </w:r>
      <w:r w:rsidR="00D61451">
        <w:t>Be sure to record all species regardless of amount (i.e.</w:t>
      </w:r>
      <w:r w:rsidR="00A74637">
        <w:t xml:space="preserve"> </w:t>
      </w:r>
      <w:r w:rsidR="00D61451">
        <w:t>5kg of sole is just as valid/important as 150kg of haddock)</w:t>
      </w:r>
      <w:r w:rsidR="003275DA">
        <w:t>.</w:t>
      </w:r>
    </w:p>
    <w:p w14:paraId="5583A075" w14:textId="77777777" w:rsidR="00B3245D" w:rsidRDefault="00ED3B14" w:rsidP="00ED3B14">
      <w:pPr>
        <w:pStyle w:val="ListParagraph"/>
        <w:jc w:val="both"/>
      </w:pPr>
      <w:r>
        <w:t>Should the haul include Landing Obligation fish being put into the hold please record them using their respective species name and</w:t>
      </w:r>
      <w:r w:rsidR="00E96B59">
        <w:t xml:space="preserve"> record</w:t>
      </w:r>
      <w:r>
        <w:t xml:space="preserve"> Grade </w:t>
      </w:r>
      <w:r w:rsidR="00E96B59">
        <w:t>as “LO” for Landing Obligation.</w:t>
      </w:r>
    </w:p>
    <w:p w14:paraId="35AF92AE" w14:textId="77777777" w:rsidR="00ED3B14" w:rsidRDefault="00A839D2" w:rsidP="00ED3B14">
      <w:pPr>
        <w:pStyle w:val="ListParagraph"/>
        <w:numPr>
          <w:ilvl w:val="0"/>
          <w:numId w:val="1"/>
        </w:numPr>
        <w:jc w:val="both"/>
      </w:pPr>
      <w:r>
        <w:t>Record the details associated with birds, mammals, or reptiles as appropriate.</w:t>
      </w:r>
    </w:p>
    <w:p w14:paraId="2B9ADF73" w14:textId="77777777" w:rsidR="00A839D2" w:rsidRDefault="00A839D2" w:rsidP="00A839D2">
      <w:pPr>
        <w:pStyle w:val="ListParagraph"/>
        <w:numPr>
          <w:ilvl w:val="0"/>
          <w:numId w:val="1"/>
        </w:numPr>
        <w:jc w:val="both"/>
      </w:pPr>
      <w:r>
        <w:t xml:space="preserve">Double check to ensure that the </w:t>
      </w:r>
      <w:r>
        <w:rPr>
          <w:b/>
        </w:rPr>
        <w:t xml:space="preserve">Random Box of Unwanted Catch </w:t>
      </w:r>
      <w:r>
        <w:t>is clearly labelled and stored correctly</w:t>
      </w:r>
    </w:p>
    <w:p w14:paraId="6F7B0821" w14:textId="77777777" w:rsidR="00ED3B14" w:rsidRDefault="00ED3B14" w:rsidP="00ED3B14">
      <w:pPr>
        <w:pStyle w:val="ListParagraph"/>
        <w:numPr>
          <w:ilvl w:val="0"/>
          <w:numId w:val="1"/>
        </w:numPr>
        <w:jc w:val="both"/>
      </w:pPr>
      <w:r>
        <w:t>Should you have any comment</w:t>
      </w:r>
      <w:r w:rsidR="00BD6E3B">
        <w:t xml:space="preserve"> for the self-sampled </w:t>
      </w:r>
      <w:r w:rsidR="00A74637">
        <w:t xml:space="preserve">haul, </w:t>
      </w:r>
      <w:r w:rsidR="00BD6E3B">
        <w:t>please enter in the box provided.</w:t>
      </w:r>
    </w:p>
    <w:p w14:paraId="5DF3D385" w14:textId="77777777" w:rsidR="004D64C9" w:rsidRDefault="004D64C9" w:rsidP="00ED3B14">
      <w:pPr>
        <w:pStyle w:val="ListParagraph"/>
        <w:numPr>
          <w:ilvl w:val="0"/>
          <w:numId w:val="1"/>
        </w:numPr>
        <w:jc w:val="both"/>
      </w:pPr>
      <w:r w:rsidRPr="00FD05CE">
        <w:rPr>
          <w:b/>
        </w:rPr>
        <w:t xml:space="preserve">One haul per </w:t>
      </w:r>
      <w:r w:rsidR="007021C5" w:rsidRPr="00FD05CE">
        <w:rPr>
          <w:b/>
        </w:rPr>
        <w:t xml:space="preserve">fishing </w:t>
      </w:r>
      <w:r w:rsidRPr="00FD05CE">
        <w:rPr>
          <w:b/>
        </w:rPr>
        <w:t>day</w:t>
      </w:r>
      <w:r>
        <w:t xml:space="preserve"> </w:t>
      </w:r>
      <w:r w:rsidRPr="00FD05CE">
        <w:rPr>
          <w:b/>
        </w:rPr>
        <w:t>should be self-sampled</w:t>
      </w:r>
      <w:r>
        <w:t xml:space="preserve"> according to the protocol above.</w:t>
      </w:r>
    </w:p>
    <w:p w14:paraId="6E068721" w14:textId="77777777" w:rsidR="00FD05CE" w:rsidRPr="00A839D2" w:rsidRDefault="00FD05CE" w:rsidP="00FD05CE">
      <w:pPr>
        <w:pStyle w:val="ListParagraph"/>
        <w:jc w:val="both"/>
        <w:rPr>
          <w:sz w:val="16"/>
          <w:szCs w:val="16"/>
        </w:rPr>
      </w:pPr>
    </w:p>
    <w:p w14:paraId="0B7AF9D3" w14:textId="77777777" w:rsidR="004D64C9" w:rsidRDefault="004D64C9" w:rsidP="00ED3B14">
      <w:pPr>
        <w:pStyle w:val="ListParagraph"/>
        <w:numPr>
          <w:ilvl w:val="0"/>
          <w:numId w:val="1"/>
        </w:numPr>
        <w:jc w:val="both"/>
      </w:pPr>
      <w:r>
        <w:t xml:space="preserve">Once a decision to return to port has been made please call </w:t>
      </w:r>
      <w:r w:rsidR="00A74637" w:rsidRPr="00880271">
        <w:t>the</w:t>
      </w:r>
      <w:r w:rsidR="00A74637" w:rsidRPr="007021C5">
        <w:rPr>
          <w:b/>
        </w:rPr>
        <w:t xml:space="preserve"> </w:t>
      </w:r>
      <w:r w:rsidRPr="007021C5">
        <w:rPr>
          <w:b/>
        </w:rPr>
        <w:t>Fisheries Liaison TL – Macdara Ó Cuaig on 0872075988</w:t>
      </w:r>
      <w:r>
        <w:t xml:space="preserve"> so that arrangements can be made to collect the </w:t>
      </w:r>
      <w:r w:rsidR="00FD05CE">
        <w:t xml:space="preserve">labelled </w:t>
      </w:r>
      <w:r>
        <w:t>Random Boxes of Unwante</w:t>
      </w:r>
      <w:r w:rsidR="00E96B59">
        <w:t>d Catch and the associated data sheets</w:t>
      </w:r>
    </w:p>
    <w:p w14:paraId="07CEB872" w14:textId="77777777" w:rsidR="00692394" w:rsidRDefault="004D64C9" w:rsidP="00692394">
      <w:pPr>
        <w:pStyle w:val="ListParagraph"/>
        <w:numPr>
          <w:ilvl w:val="0"/>
          <w:numId w:val="1"/>
        </w:numPr>
        <w:jc w:val="both"/>
      </w:pPr>
      <w:r>
        <w:t>At the end of the trip record Return Port, and Return date.</w:t>
      </w:r>
    </w:p>
    <w:p w14:paraId="2086A803" w14:textId="77777777" w:rsidR="004D64C9" w:rsidRPr="00A839D2" w:rsidRDefault="004D64C9" w:rsidP="004D64C9">
      <w:pPr>
        <w:pStyle w:val="ListParagraph"/>
        <w:jc w:val="both"/>
        <w:rPr>
          <w:sz w:val="16"/>
          <w:szCs w:val="16"/>
        </w:rPr>
      </w:pPr>
    </w:p>
    <w:p w14:paraId="68E83036" w14:textId="77777777" w:rsidR="004D64C9" w:rsidRDefault="004D64C9" w:rsidP="004D64C9">
      <w:pPr>
        <w:pStyle w:val="ListParagraph"/>
        <w:numPr>
          <w:ilvl w:val="0"/>
          <w:numId w:val="1"/>
        </w:numPr>
        <w:jc w:val="both"/>
      </w:pPr>
      <w:r>
        <w:t>A payment of €50 per Random Box of Unwanted Catch</w:t>
      </w:r>
      <w:r w:rsidR="00CA2210">
        <w:t xml:space="preserve"> with associated data</w:t>
      </w:r>
      <w:r>
        <w:t xml:space="preserve"> subject to a max of one </w:t>
      </w:r>
      <w:r w:rsidR="00CA2210">
        <w:t xml:space="preserve">box </w:t>
      </w:r>
      <w:r>
        <w:t xml:space="preserve">per days fishing will be made to the skipper for </w:t>
      </w:r>
      <w:r w:rsidR="00CA2210">
        <w:t xml:space="preserve">the </w:t>
      </w:r>
      <w:r>
        <w:t xml:space="preserve">samples and data </w:t>
      </w:r>
      <w:r w:rsidR="00CA2210">
        <w:t xml:space="preserve">collected </w:t>
      </w:r>
      <w:r>
        <w:t>according to the protocol above. An invoice template is provided</w:t>
      </w:r>
      <w:r w:rsidR="008B7D88">
        <w:t xml:space="preserve"> for the skipper to complete to facilitate payment.</w:t>
      </w:r>
    </w:p>
    <w:p w14:paraId="2E8E7F81" w14:textId="77777777" w:rsidR="008B7D88" w:rsidRDefault="00692394" w:rsidP="00A23C9F">
      <w:pPr>
        <w:pStyle w:val="ListParagraph"/>
        <w:numPr>
          <w:ilvl w:val="0"/>
          <w:numId w:val="1"/>
        </w:numPr>
        <w:jc w:val="both"/>
      </w:pPr>
      <w:r>
        <w:t>Return completed invoice to the billing address to receive payment of above.</w:t>
      </w:r>
    </w:p>
    <w:p w14:paraId="2BBE4351" w14:textId="77777777" w:rsidR="00692394" w:rsidRDefault="00692394" w:rsidP="00692394">
      <w:pPr>
        <w:pStyle w:val="ListParagraph"/>
        <w:jc w:val="both"/>
      </w:pPr>
    </w:p>
    <w:p w14:paraId="3D2950E5" w14:textId="374D75CF" w:rsidR="008B7D88" w:rsidRDefault="008B7D88" w:rsidP="004D64C9">
      <w:pPr>
        <w:pStyle w:val="ListParagraph"/>
        <w:numPr>
          <w:ilvl w:val="0"/>
          <w:numId w:val="1"/>
        </w:numPr>
        <w:jc w:val="both"/>
      </w:pPr>
      <w:r>
        <w:t>To minimise the number of personnel social interactions, on return to port a selection of wanted catch boxes may be collected from the vessel. This will be arranged with the vessel agent (co-op, and/or processor). Payment for any Wanted Catch will be done through the c</w:t>
      </w:r>
      <w:r w:rsidR="00D61451">
        <w:t>o-op/</w:t>
      </w:r>
      <w:r>
        <w:t>processor as per normal arrang</w:t>
      </w:r>
      <w:r w:rsidR="00D61451">
        <w:t>e</w:t>
      </w:r>
      <w:r>
        <w:t>ments.</w:t>
      </w:r>
    </w:p>
    <w:p w14:paraId="3AAF8F4B" w14:textId="77777777" w:rsidR="00EC2950" w:rsidRDefault="00EC2950" w:rsidP="00EC2950">
      <w:pPr>
        <w:pStyle w:val="ListParagraph"/>
      </w:pPr>
    </w:p>
    <w:p w14:paraId="30564216" w14:textId="3F5B9273" w:rsidR="00EC2950" w:rsidRDefault="001F2309" w:rsidP="00EC2950">
      <w:pPr>
        <w:pStyle w:val="Heading1"/>
      </w:pPr>
      <w:r>
        <w:lastRenderedPageBreak/>
        <w:t xml:space="preserve">Example2.0: Marine Institute </w:t>
      </w:r>
      <w:r w:rsidR="00EC2950">
        <w:t>At Sea Self-Sampling Data Sheet</w:t>
      </w:r>
    </w:p>
    <w:p w14:paraId="5B47C473" w14:textId="198235CB" w:rsidR="00D201BA" w:rsidRDefault="008E391B" w:rsidP="009A096C">
      <w:pPr>
        <w:jc w:val="both"/>
      </w:pPr>
      <w:r w:rsidRPr="008E391B">
        <w:rPr>
          <w:noProof/>
        </w:rPr>
        <w:drawing>
          <wp:inline distT="0" distB="0" distL="0" distR="0" wp14:anchorId="453440CA" wp14:editId="7B50953D">
            <wp:extent cx="5278878" cy="846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69" cy="84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1BA" w:rsidSect="00FD05CE">
      <w:headerReference w:type="default" r:id="rId9"/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A79F" w14:textId="77777777" w:rsidR="0005138E" w:rsidRDefault="0005138E" w:rsidP="0081192D">
      <w:pPr>
        <w:spacing w:after="0" w:line="240" w:lineRule="auto"/>
      </w:pPr>
      <w:r>
        <w:separator/>
      </w:r>
    </w:p>
  </w:endnote>
  <w:endnote w:type="continuationSeparator" w:id="0">
    <w:p w14:paraId="3AD0BC66" w14:textId="77777777" w:rsidR="0005138E" w:rsidRDefault="0005138E" w:rsidP="008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66AC" w14:textId="77777777" w:rsidR="0005138E" w:rsidRDefault="0005138E" w:rsidP="0081192D">
      <w:pPr>
        <w:spacing w:after="0" w:line="240" w:lineRule="auto"/>
      </w:pPr>
      <w:r>
        <w:separator/>
      </w:r>
    </w:p>
  </w:footnote>
  <w:footnote w:type="continuationSeparator" w:id="0">
    <w:p w14:paraId="1AA64D7C" w14:textId="77777777" w:rsidR="0005138E" w:rsidRDefault="0005138E" w:rsidP="0081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96B9" w14:textId="77777777" w:rsidR="0081192D" w:rsidRDefault="0081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4AA7"/>
    <w:multiLevelType w:val="hybridMultilevel"/>
    <w:tmpl w:val="2EA83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03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2C"/>
    <w:rsid w:val="000010DE"/>
    <w:rsid w:val="0001240B"/>
    <w:rsid w:val="0005138E"/>
    <w:rsid w:val="00085060"/>
    <w:rsid w:val="000957E4"/>
    <w:rsid w:val="00097FF4"/>
    <w:rsid w:val="000A0544"/>
    <w:rsid w:val="000D0A1B"/>
    <w:rsid w:val="000F412C"/>
    <w:rsid w:val="00161387"/>
    <w:rsid w:val="001670F5"/>
    <w:rsid w:val="00172B39"/>
    <w:rsid w:val="001B6EEE"/>
    <w:rsid w:val="001D133A"/>
    <w:rsid w:val="001F2309"/>
    <w:rsid w:val="0023017B"/>
    <w:rsid w:val="00243010"/>
    <w:rsid w:val="0025132C"/>
    <w:rsid w:val="002768F6"/>
    <w:rsid w:val="002A108A"/>
    <w:rsid w:val="003204B9"/>
    <w:rsid w:val="003275DA"/>
    <w:rsid w:val="0033346C"/>
    <w:rsid w:val="00361D34"/>
    <w:rsid w:val="0038721D"/>
    <w:rsid w:val="003A7A9C"/>
    <w:rsid w:val="003C1BC8"/>
    <w:rsid w:val="00412863"/>
    <w:rsid w:val="0045481A"/>
    <w:rsid w:val="00465D66"/>
    <w:rsid w:val="004706FC"/>
    <w:rsid w:val="004D64C9"/>
    <w:rsid w:val="004F0600"/>
    <w:rsid w:val="0053592E"/>
    <w:rsid w:val="00543177"/>
    <w:rsid w:val="00551D9C"/>
    <w:rsid w:val="00572552"/>
    <w:rsid w:val="00596A1D"/>
    <w:rsid w:val="005B038F"/>
    <w:rsid w:val="005F767E"/>
    <w:rsid w:val="006349FB"/>
    <w:rsid w:val="0067127A"/>
    <w:rsid w:val="00692394"/>
    <w:rsid w:val="006A4E0C"/>
    <w:rsid w:val="006E4FA7"/>
    <w:rsid w:val="006F727B"/>
    <w:rsid w:val="007021C5"/>
    <w:rsid w:val="00747868"/>
    <w:rsid w:val="00777E56"/>
    <w:rsid w:val="007A056E"/>
    <w:rsid w:val="007A1EB5"/>
    <w:rsid w:val="007A41CD"/>
    <w:rsid w:val="007D4F5C"/>
    <w:rsid w:val="007D504D"/>
    <w:rsid w:val="007E6E24"/>
    <w:rsid w:val="0081192D"/>
    <w:rsid w:val="0082456B"/>
    <w:rsid w:val="00880271"/>
    <w:rsid w:val="008B4167"/>
    <w:rsid w:val="008B7D88"/>
    <w:rsid w:val="008E391B"/>
    <w:rsid w:val="00923D8C"/>
    <w:rsid w:val="00963B97"/>
    <w:rsid w:val="009741BB"/>
    <w:rsid w:val="009A096C"/>
    <w:rsid w:val="009F1AD8"/>
    <w:rsid w:val="00A74637"/>
    <w:rsid w:val="00A839D2"/>
    <w:rsid w:val="00AE2E04"/>
    <w:rsid w:val="00AE3005"/>
    <w:rsid w:val="00B3245D"/>
    <w:rsid w:val="00B375A6"/>
    <w:rsid w:val="00BD4717"/>
    <w:rsid w:val="00BD6E3B"/>
    <w:rsid w:val="00C227D9"/>
    <w:rsid w:val="00C30AB3"/>
    <w:rsid w:val="00C60703"/>
    <w:rsid w:val="00C679BC"/>
    <w:rsid w:val="00C7619B"/>
    <w:rsid w:val="00CA2058"/>
    <w:rsid w:val="00CA2210"/>
    <w:rsid w:val="00CE408F"/>
    <w:rsid w:val="00CF11C0"/>
    <w:rsid w:val="00CF13FF"/>
    <w:rsid w:val="00D201BA"/>
    <w:rsid w:val="00D61451"/>
    <w:rsid w:val="00D67C61"/>
    <w:rsid w:val="00D8061D"/>
    <w:rsid w:val="00D8403A"/>
    <w:rsid w:val="00DA1C3C"/>
    <w:rsid w:val="00DF0B3F"/>
    <w:rsid w:val="00E16387"/>
    <w:rsid w:val="00E30F59"/>
    <w:rsid w:val="00E525F6"/>
    <w:rsid w:val="00E96B59"/>
    <w:rsid w:val="00EC2950"/>
    <w:rsid w:val="00ED3B14"/>
    <w:rsid w:val="00F102E9"/>
    <w:rsid w:val="00F1792C"/>
    <w:rsid w:val="00F27E96"/>
    <w:rsid w:val="00F81D23"/>
    <w:rsid w:val="00FC5088"/>
    <w:rsid w:val="00FD05CE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94D30"/>
  <w15:chartTrackingRefBased/>
  <w15:docId w15:val="{F54CB5B0-19B6-4389-BA00-27789CE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2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2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5F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0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1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2D"/>
  </w:style>
  <w:style w:type="paragraph" w:styleId="Footer">
    <w:name w:val="footer"/>
    <w:basedOn w:val="Normal"/>
    <w:link w:val="FooterChar"/>
    <w:uiPriority w:val="99"/>
    <w:unhideWhenUsed/>
    <w:rsid w:val="00811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mike@vfa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Macdara O Cuaig</dc:creator>
  <cp:keywords/>
  <dc:description/>
  <cp:lastModifiedBy>Mike Fitzpatrick</cp:lastModifiedBy>
  <cp:revision>2</cp:revision>
  <dcterms:created xsi:type="dcterms:W3CDTF">2022-07-04T14:00:00Z</dcterms:created>
  <dcterms:modified xsi:type="dcterms:W3CDTF">2022-07-04T14:00:00Z</dcterms:modified>
</cp:coreProperties>
</file>