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5D2" w14:textId="51E7ECE8" w:rsidR="00A85D1C" w:rsidRDefault="00A85D1C" w:rsidP="00A85D1C">
      <w:pPr>
        <w:jc w:val="center"/>
        <w:rPr>
          <w:rFonts w:ascii="Arial" w:hAnsi="Arial" w:cs="Arial"/>
          <w:b/>
          <w:sz w:val="24"/>
          <w:szCs w:val="24"/>
        </w:rPr>
      </w:pPr>
      <w:r w:rsidRPr="00EF606B">
        <w:rPr>
          <w:rFonts w:ascii="Arial" w:hAnsi="Arial" w:cs="Arial"/>
          <w:b/>
          <w:sz w:val="24"/>
          <w:szCs w:val="24"/>
        </w:rPr>
        <w:t>Irish Fisheries Science Research Partnership</w:t>
      </w:r>
      <w:r>
        <w:rPr>
          <w:rFonts w:ascii="Arial" w:hAnsi="Arial" w:cs="Arial"/>
          <w:b/>
          <w:sz w:val="24"/>
          <w:szCs w:val="24"/>
        </w:rPr>
        <w:t xml:space="preserve"> (IFSRP) </w:t>
      </w:r>
    </w:p>
    <w:p w14:paraId="0BADE1AC" w14:textId="77777777" w:rsidR="00A85D1C" w:rsidRDefault="00A85D1C" w:rsidP="00A85D1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0BA4">
        <w:rPr>
          <w:rFonts w:ascii="Arial" w:hAnsi="Arial" w:cs="Arial"/>
          <w:b/>
          <w:bCs/>
          <w:i/>
          <w:sz w:val="24"/>
          <w:szCs w:val="24"/>
        </w:rPr>
        <w:t>Nephrops</w:t>
      </w:r>
      <w:proofErr w:type="spellEnd"/>
      <w:r w:rsidRPr="00A85D1C">
        <w:rPr>
          <w:rFonts w:ascii="Arial" w:hAnsi="Arial" w:cs="Arial"/>
          <w:b/>
          <w:bCs/>
          <w:sz w:val="24"/>
          <w:szCs w:val="24"/>
        </w:rPr>
        <w:t xml:space="preserve"> Workshop</w:t>
      </w:r>
    </w:p>
    <w:p w14:paraId="28B748CB" w14:textId="77777777" w:rsidR="00A85D1C" w:rsidRDefault="00027100" w:rsidP="00A85D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Pr="0002710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 2023</w:t>
      </w:r>
    </w:p>
    <w:p w14:paraId="1A706E43" w14:textId="6E888B44" w:rsidR="00A85D1C" w:rsidRDefault="00326F85" w:rsidP="00A85D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person </w:t>
      </w:r>
      <w:r w:rsidR="00A85D1C">
        <w:rPr>
          <w:rFonts w:ascii="Arial" w:hAnsi="Arial" w:cs="Arial"/>
          <w:b/>
          <w:sz w:val="24"/>
          <w:szCs w:val="24"/>
        </w:rPr>
        <w:t>meeting (M</w:t>
      </w:r>
      <w:r w:rsidR="00A376A8">
        <w:rPr>
          <w:rFonts w:ascii="Arial" w:hAnsi="Arial" w:cs="Arial"/>
          <w:b/>
          <w:sz w:val="24"/>
          <w:szCs w:val="24"/>
        </w:rPr>
        <w:t xml:space="preserve">arine </w:t>
      </w:r>
      <w:r w:rsidR="00A85D1C">
        <w:rPr>
          <w:rFonts w:ascii="Arial" w:hAnsi="Arial" w:cs="Arial"/>
          <w:b/>
          <w:sz w:val="24"/>
          <w:szCs w:val="24"/>
        </w:rPr>
        <w:t>I</w:t>
      </w:r>
      <w:r w:rsidR="00A376A8">
        <w:rPr>
          <w:rFonts w:ascii="Arial" w:hAnsi="Arial" w:cs="Arial"/>
          <w:b/>
          <w:sz w:val="24"/>
          <w:szCs w:val="24"/>
        </w:rPr>
        <w:t>nstitute</w:t>
      </w:r>
      <w:r w:rsidR="00A85D1C">
        <w:rPr>
          <w:rFonts w:ascii="Arial" w:hAnsi="Arial" w:cs="Arial"/>
          <w:b/>
          <w:sz w:val="24"/>
          <w:szCs w:val="24"/>
        </w:rPr>
        <w:t xml:space="preserve"> Oranmore</w:t>
      </w:r>
      <w:r w:rsidR="007C0BA4">
        <w:rPr>
          <w:rFonts w:ascii="Arial" w:hAnsi="Arial" w:cs="Arial"/>
          <w:b/>
          <w:sz w:val="24"/>
          <w:szCs w:val="24"/>
        </w:rPr>
        <w:t xml:space="preserve">- </w:t>
      </w:r>
      <w:r w:rsidR="007C0BA4" w:rsidRPr="007C0BA4">
        <w:rPr>
          <w:rFonts w:ascii="Arial" w:hAnsi="Arial" w:cs="Arial"/>
          <w:b/>
          <w:sz w:val="24"/>
          <w:szCs w:val="24"/>
        </w:rPr>
        <w:t>auditorium</w:t>
      </w:r>
      <w:r w:rsidR="00A85D1C">
        <w:rPr>
          <w:rFonts w:ascii="Arial" w:hAnsi="Arial" w:cs="Arial"/>
          <w:b/>
          <w:sz w:val="24"/>
          <w:szCs w:val="24"/>
        </w:rPr>
        <w:t>)</w:t>
      </w:r>
    </w:p>
    <w:p w14:paraId="6642C400" w14:textId="2B976CC6" w:rsidR="00A85D1C" w:rsidRDefault="00A85D1C" w:rsidP="00A85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370360A">
        <w:rPr>
          <w:rFonts w:ascii="Arial" w:hAnsi="Arial" w:cs="Arial"/>
          <w:b/>
          <w:bCs/>
          <w:sz w:val="24"/>
          <w:szCs w:val="24"/>
        </w:rPr>
        <w:t xml:space="preserve">Start at </w:t>
      </w:r>
      <w:r w:rsidR="00822EAE">
        <w:rPr>
          <w:rFonts w:ascii="Arial" w:hAnsi="Arial" w:cs="Arial"/>
          <w:b/>
          <w:bCs/>
          <w:sz w:val="24"/>
          <w:szCs w:val="24"/>
        </w:rPr>
        <w:t>1</w:t>
      </w:r>
      <w:r w:rsidR="00A973E9">
        <w:rPr>
          <w:rFonts w:ascii="Arial" w:hAnsi="Arial" w:cs="Arial"/>
          <w:b/>
          <w:bCs/>
          <w:sz w:val="24"/>
          <w:szCs w:val="24"/>
        </w:rPr>
        <w:t>0:</w:t>
      </w:r>
      <w:r w:rsidR="00326F85">
        <w:rPr>
          <w:rFonts w:ascii="Arial" w:hAnsi="Arial" w:cs="Arial"/>
          <w:b/>
          <w:bCs/>
          <w:sz w:val="24"/>
          <w:szCs w:val="24"/>
        </w:rPr>
        <w:t xml:space="preserve">00 </w:t>
      </w:r>
      <w:r w:rsidRPr="3370360A">
        <w:rPr>
          <w:rFonts w:ascii="Arial" w:hAnsi="Arial" w:cs="Arial"/>
          <w:b/>
          <w:bCs/>
          <w:sz w:val="24"/>
          <w:szCs w:val="24"/>
        </w:rPr>
        <w:t xml:space="preserve">am – </w:t>
      </w:r>
      <w:proofErr w:type="gramStart"/>
      <w:r w:rsidRPr="3370360A">
        <w:rPr>
          <w:rFonts w:ascii="Arial" w:hAnsi="Arial" w:cs="Arial"/>
          <w:b/>
          <w:bCs/>
          <w:sz w:val="24"/>
          <w:szCs w:val="24"/>
        </w:rPr>
        <w:t xml:space="preserve">Finish  </w:t>
      </w:r>
      <w:r w:rsidR="00326F85">
        <w:rPr>
          <w:rFonts w:ascii="Arial" w:hAnsi="Arial" w:cs="Arial"/>
          <w:b/>
          <w:bCs/>
          <w:sz w:val="24"/>
          <w:szCs w:val="24"/>
        </w:rPr>
        <w:t>17</w:t>
      </w:r>
      <w:r w:rsidR="00822EAE">
        <w:rPr>
          <w:rFonts w:ascii="Arial" w:hAnsi="Arial" w:cs="Arial"/>
          <w:b/>
          <w:bCs/>
          <w:sz w:val="24"/>
          <w:szCs w:val="24"/>
        </w:rPr>
        <w:t>:</w:t>
      </w:r>
      <w:r w:rsidR="00326F85">
        <w:rPr>
          <w:rFonts w:ascii="Arial" w:hAnsi="Arial" w:cs="Arial"/>
          <w:b/>
          <w:bCs/>
          <w:sz w:val="24"/>
          <w:szCs w:val="24"/>
        </w:rPr>
        <w:t>0</w:t>
      </w:r>
      <w:r w:rsidR="00822EAE">
        <w:rPr>
          <w:rFonts w:ascii="Arial" w:hAnsi="Arial" w:cs="Arial"/>
          <w:b/>
          <w:bCs/>
          <w:sz w:val="24"/>
          <w:szCs w:val="24"/>
        </w:rPr>
        <w:t>0</w:t>
      </w:r>
      <w:proofErr w:type="gramEnd"/>
    </w:p>
    <w:p w14:paraId="2A660EAA" w14:textId="2B53006F" w:rsidR="00A85D1C" w:rsidRDefault="00A85D1C" w:rsidP="00A85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688F5C1">
        <w:rPr>
          <w:rFonts w:ascii="Arial" w:hAnsi="Arial" w:cs="Arial"/>
          <w:b/>
          <w:bCs/>
          <w:sz w:val="24"/>
          <w:szCs w:val="24"/>
        </w:rPr>
        <w:t>AGENDA</w:t>
      </w:r>
    </w:p>
    <w:p w14:paraId="284D615B" w14:textId="77777777" w:rsidR="00A85D1C" w:rsidRDefault="00A85D1C"/>
    <w:p w14:paraId="3B9CB27B" w14:textId="1F1D174A" w:rsidR="00822EAE" w:rsidRDefault="00822EAE" w:rsidP="00822EAE">
      <w:r>
        <w:t>10:</w:t>
      </w:r>
      <w:r w:rsidR="00A973E9">
        <w:t>0</w:t>
      </w:r>
      <w:r>
        <w:t xml:space="preserve">0 – Coffee and Tea available </w:t>
      </w:r>
      <w:r w:rsidR="007C0BA4">
        <w:t>outside the auditorium</w:t>
      </w:r>
    </w:p>
    <w:p w14:paraId="0577EB09" w14:textId="4E9DA7BD" w:rsidR="00A85D1C" w:rsidRDefault="00A973E9" w:rsidP="00822EAE">
      <w:r>
        <w:t xml:space="preserve">10:30 </w:t>
      </w:r>
      <w:r w:rsidR="00822EAE">
        <w:t xml:space="preserve">– </w:t>
      </w:r>
      <w:r w:rsidR="00A85D1C">
        <w:t>Welcome and introductions</w:t>
      </w:r>
      <w:r>
        <w:t xml:space="preserve"> (Ciaran Kelly</w:t>
      </w:r>
      <w:r w:rsidR="00A376A8">
        <w:t>, Marine Institute</w:t>
      </w:r>
      <w:r>
        <w:t>)</w:t>
      </w:r>
    </w:p>
    <w:p w14:paraId="2C445F26" w14:textId="1138EAFC" w:rsidR="007C0BA4" w:rsidRDefault="00CF31BD" w:rsidP="00CF31BD">
      <w:r>
        <w:t>1</w:t>
      </w:r>
      <w:r w:rsidR="00326F85">
        <w:t>0</w:t>
      </w:r>
      <w:r>
        <w:t>:</w:t>
      </w:r>
      <w:r w:rsidR="00326F85">
        <w:t>5</w:t>
      </w:r>
      <w:r>
        <w:t>0</w:t>
      </w:r>
      <w:r w:rsidR="007C0BA4">
        <w:t xml:space="preserve"> – The latest scientific information on </w:t>
      </w:r>
      <w:proofErr w:type="spellStart"/>
      <w:r w:rsidR="007C0BA4" w:rsidRPr="007C0BA4">
        <w:rPr>
          <w:i/>
        </w:rPr>
        <w:t>Nephrops</w:t>
      </w:r>
      <w:proofErr w:type="spellEnd"/>
      <w:r w:rsidR="007C0BA4">
        <w:t xml:space="preserve"> (Ciaran Kelly</w:t>
      </w:r>
      <w:r w:rsidR="00A376A8">
        <w:t>,</w:t>
      </w:r>
      <w:r w:rsidR="007C0BA4">
        <w:t xml:space="preserve"> Chair)</w:t>
      </w:r>
    </w:p>
    <w:p w14:paraId="1D4F52B4" w14:textId="77777777" w:rsidR="007C0BA4" w:rsidRDefault="007C0BA4" w:rsidP="00CF31BD"/>
    <w:p w14:paraId="39281D57" w14:textId="14336D35" w:rsidR="00CF31BD" w:rsidRDefault="00CF31BD" w:rsidP="007C0BA4">
      <w:pPr>
        <w:ind w:firstLine="720"/>
      </w:pPr>
      <w:r>
        <w:t xml:space="preserve"> The latest </w:t>
      </w:r>
      <w:proofErr w:type="spellStart"/>
      <w:r w:rsidRPr="008142F7">
        <w:rPr>
          <w:i/>
        </w:rPr>
        <w:t>Nephrops</w:t>
      </w:r>
      <w:proofErr w:type="spellEnd"/>
      <w:r>
        <w:t xml:space="preserve"> Stock Assessments and Advice:</w:t>
      </w:r>
    </w:p>
    <w:p w14:paraId="52FA767C" w14:textId="77777777" w:rsidR="00CF31BD" w:rsidRDefault="00CF31BD" w:rsidP="00CF31BD">
      <w:pPr>
        <w:pStyle w:val="ListParagraph"/>
        <w:numPr>
          <w:ilvl w:val="1"/>
          <w:numId w:val="1"/>
        </w:numPr>
      </w:pPr>
      <w:r>
        <w:t xml:space="preserve">Sampling and data sources (Macdara </w:t>
      </w:r>
      <w:proofErr w:type="spellStart"/>
      <w:r>
        <w:t>O’Cuaig</w:t>
      </w:r>
      <w:proofErr w:type="spellEnd"/>
      <w:r>
        <w:t>, MI)</w:t>
      </w:r>
    </w:p>
    <w:p w14:paraId="6DA051C1" w14:textId="77777777" w:rsidR="00CF31BD" w:rsidRDefault="00CF31BD" w:rsidP="00CF31BD">
      <w:pPr>
        <w:pStyle w:val="ListParagraph"/>
        <w:numPr>
          <w:ilvl w:val="1"/>
          <w:numId w:val="1"/>
        </w:numPr>
      </w:pPr>
      <w:r>
        <w:t>Survey - Assessment - Advice cycle (Jennifer Doyle, MI)</w:t>
      </w:r>
    </w:p>
    <w:p w14:paraId="3A6D49BB" w14:textId="77777777" w:rsidR="00CF31BD" w:rsidRDefault="00CF31BD" w:rsidP="00CF31BD">
      <w:pPr>
        <w:pStyle w:val="ListParagraph"/>
        <w:numPr>
          <w:ilvl w:val="1"/>
          <w:numId w:val="1"/>
        </w:numPr>
      </w:pPr>
      <w:r>
        <w:t>Review of assessments and ICES advice by FU (Jonathan White, MI)</w:t>
      </w:r>
    </w:p>
    <w:p w14:paraId="5D1987E2" w14:textId="07248BB3" w:rsidR="008142F7" w:rsidRDefault="006140E3" w:rsidP="007C0BA4">
      <w:pPr>
        <w:ind w:left="1080" w:firstLine="720"/>
      </w:pPr>
      <w:r>
        <w:t>Q&amp;A</w:t>
      </w:r>
      <w:r w:rsidR="00326F85">
        <w:t xml:space="preserve"> (30 mins)</w:t>
      </w:r>
    </w:p>
    <w:p w14:paraId="2010105F" w14:textId="77777777" w:rsidR="007C0BA4" w:rsidRDefault="007C0BA4" w:rsidP="007C0BA4">
      <w:pPr>
        <w:ind w:left="1080" w:firstLine="720"/>
      </w:pPr>
    </w:p>
    <w:p w14:paraId="377EE017" w14:textId="32CBDD5C" w:rsidR="00822EAE" w:rsidRDefault="00326F85" w:rsidP="00822EAE">
      <w:proofErr w:type="gramStart"/>
      <w:r>
        <w:t>11</w:t>
      </w:r>
      <w:r w:rsidR="00A973E9">
        <w:t>:5</w:t>
      </w:r>
      <w:r w:rsidR="00822EAE">
        <w:t>0  –</w:t>
      </w:r>
      <w:proofErr w:type="gramEnd"/>
      <w:r w:rsidR="00822EAE">
        <w:t xml:space="preserve">  </w:t>
      </w:r>
      <w:r w:rsidR="00A85D1C">
        <w:t>The latest</w:t>
      </w:r>
      <w:r w:rsidR="00224180">
        <w:t xml:space="preserve"> Irish</w:t>
      </w:r>
      <w:r w:rsidR="00A85D1C">
        <w:t xml:space="preserve"> </w:t>
      </w:r>
      <w:r w:rsidR="00426334">
        <w:t xml:space="preserve">HEI </w:t>
      </w:r>
      <w:r w:rsidR="00822EAE">
        <w:t>Research</w:t>
      </w:r>
      <w:r w:rsidR="008142F7">
        <w:t xml:space="preserve"> </w:t>
      </w:r>
      <w:r w:rsidR="007C0BA4">
        <w:t xml:space="preserve">on </w:t>
      </w:r>
      <w:proofErr w:type="spellStart"/>
      <w:r w:rsidR="007C0BA4" w:rsidRPr="00822EAE">
        <w:rPr>
          <w:i/>
        </w:rPr>
        <w:t>Nephrops</w:t>
      </w:r>
      <w:proofErr w:type="spellEnd"/>
    </w:p>
    <w:p w14:paraId="63D106E8" w14:textId="77777777" w:rsidR="00765F1C" w:rsidRDefault="00785D66" w:rsidP="00027100">
      <w:pPr>
        <w:ind w:left="1800"/>
      </w:pPr>
      <w:r>
        <w:t xml:space="preserve">Advances in understanding of </w:t>
      </w:r>
      <w:proofErr w:type="spellStart"/>
      <w:r w:rsidRPr="007C0BA4">
        <w:rPr>
          <w:i/>
        </w:rPr>
        <w:t>Nephrops</w:t>
      </w:r>
      <w:proofErr w:type="spellEnd"/>
      <w:r>
        <w:t xml:space="preserve"> biology</w:t>
      </w:r>
      <w:r w:rsidR="00A85D1C">
        <w:t xml:space="preserve"> </w:t>
      </w:r>
      <w:r w:rsidR="00822EAE">
        <w:t xml:space="preserve">&amp; </w:t>
      </w:r>
      <w:r w:rsidR="00224180">
        <w:t xml:space="preserve">Impact of changing oceanographic drivers on </w:t>
      </w:r>
      <w:proofErr w:type="spellStart"/>
      <w:r w:rsidR="00224180" w:rsidRPr="007C0BA4">
        <w:rPr>
          <w:i/>
        </w:rPr>
        <w:t>Nephrops</w:t>
      </w:r>
      <w:proofErr w:type="spellEnd"/>
      <w:r w:rsidR="00224180">
        <w:t xml:space="preserve"> </w:t>
      </w:r>
      <w:r w:rsidR="00822EAE">
        <w:t>(Anne-Marie Power NUIG)</w:t>
      </w:r>
      <w:r w:rsidR="00765F1C">
        <w:t xml:space="preserve"> </w:t>
      </w:r>
    </w:p>
    <w:p w14:paraId="196796EB" w14:textId="2350C4C9" w:rsidR="00822EAE" w:rsidRDefault="00765F1C" w:rsidP="00027100">
      <w:pPr>
        <w:ind w:left="1800"/>
      </w:pPr>
      <w:r>
        <w:t>Q&amp;A</w:t>
      </w:r>
    </w:p>
    <w:p w14:paraId="6C9A164E" w14:textId="77777777" w:rsidR="007C0BA4" w:rsidRDefault="007C0BA4" w:rsidP="00027100">
      <w:pPr>
        <w:ind w:left="1800"/>
      </w:pPr>
    </w:p>
    <w:p w14:paraId="36157091" w14:textId="79523DCB" w:rsidR="00A85D1C" w:rsidRDefault="00326F85" w:rsidP="00822EAE">
      <w:proofErr w:type="gramStart"/>
      <w:r>
        <w:t>12</w:t>
      </w:r>
      <w:r w:rsidR="00822EAE">
        <w:t>:</w:t>
      </w:r>
      <w:r w:rsidR="00A973E9">
        <w:t>1</w:t>
      </w:r>
      <w:r w:rsidR="00822EAE">
        <w:t>0</w:t>
      </w:r>
      <w:r w:rsidR="006140E3">
        <w:t xml:space="preserve">  –</w:t>
      </w:r>
      <w:proofErr w:type="gramEnd"/>
      <w:r w:rsidR="006140E3">
        <w:t xml:space="preserve">  </w:t>
      </w:r>
      <w:r w:rsidR="00224180">
        <w:t>Microplastics</w:t>
      </w:r>
      <w:r w:rsidR="00C07007">
        <w:t xml:space="preserve"> loadings in</w:t>
      </w:r>
      <w:r w:rsidR="00224180">
        <w:t xml:space="preserve"> </w:t>
      </w:r>
      <w:proofErr w:type="spellStart"/>
      <w:r w:rsidR="00224180" w:rsidRPr="00822EAE">
        <w:rPr>
          <w:i/>
        </w:rPr>
        <w:t>Nephrops</w:t>
      </w:r>
      <w:proofErr w:type="spellEnd"/>
      <w:r w:rsidR="00224180">
        <w:t xml:space="preserve"> (</w:t>
      </w:r>
      <w:r w:rsidR="00C07007" w:rsidRPr="00C07007">
        <w:t>Haleigh</w:t>
      </w:r>
      <w:r w:rsidR="00C07007">
        <w:t xml:space="preserve"> </w:t>
      </w:r>
      <w:r w:rsidR="00C07007" w:rsidRPr="00C07007">
        <w:t>Joyce</w:t>
      </w:r>
      <w:r w:rsidR="00C07007">
        <w:t>, GMIT</w:t>
      </w:r>
      <w:r w:rsidR="00224180">
        <w:t>)</w:t>
      </w:r>
    </w:p>
    <w:p w14:paraId="5173FC14" w14:textId="6E568C85" w:rsidR="00765F1C" w:rsidRDefault="00765F1C" w:rsidP="00765F1C">
      <w:pPr>
        <w:ind w:left="1800"/>
      </w:pPr>
      <w:r>
        <w:t>Q&amp;A</w:t>
      </w:r>
    </w:p>
    <w:p w14:paraId="0959B099" w14:textId="77777777" w:rsidR="007C0BA4" w:rsidRDefault="007C0BA4" w:rsidP="00765F1C">
      <w:pPr>
        <w:ind w:left="1800"/>
      </w:pPr>
    </w:p>
    <w:p w14:paraId="6F8C312E" w14:textId="5AE18A17" w:rsidR="00A85D1C" w:rsidRDefault="00822EAE" w:rsidP="00822EAE">
      <w:proofErr w:type="gramStart"/>
      <w:r>
        <w:t>1</w:t>
      </w:r>
      <w:r w:rsidR="00326F85">
        <w:t>2</w:t>
      </w:r>
      <w:r>
        <w:t>:</w:t>
      </w:r>
      <w:r w:rsidR="00A973E9">
        <w:t>2</w:t>
      </w:r>
      <w:r>
        <w:t>0</w:t>
      </w:r>
      <w:r w:rsidR="006140E3">
        <w:t xml:space="preserve">  –</w:t>
      </w:r>
      <w:proofErr w:type="gramEnd"/>
      <w:r w:rsidR="006140E3">
        <w:t xml:space="preserve">  </w:t>
      </w:r>
      <w:r w:rsidR="00224180" w:rsidRPr="00DD5593">
        <w:t xml:space="preserve">Genetics of </w:t>
      </w:r>
      <w:proofErr w:type="spellStart"/>
      <w:r w:rsidR="00224180" w:rsidRPr="00DD5593">
        <w:rPr>
          <w:i/>
        </w:rPr>
        <w:t>Neph</w:t>
      </w:r>
      <w:r w:rsidR="005D18DC" w:rsidRPr="00DD5593">
        <w:rPr>
          <w:i/>
        </w:rPr>
        <w:t>r</w:t>
      </w:r>
      <w:r w:rsidR="00224180" w:rsidRPr="00DD5593">
        <w:rPr>
          <w:i/>
        </w:rPr>
        <w:t>ops</w:t>
      </w:r>
      <w:proofErr w:type="spellEnd"/>
      <w:r w:rsidR="00224180" w:rsidRPr="00DD5593">
        <w:t xml:space="preserve"> (Jeanne Gallagher, UCD</w:t>
      </w:r>
      <w:r w:rsidR="00DD5593" w:rsidRPr="00DD5593">
        <w:t>\BIM</w:t>
      </w:r>
      <w:r w:rsidR="00224180" w:rsidRPr="00DD5593">
        <w:t>)</w:t>
      </w:r>
    </w:p>
    <w:p w14:paraId="69657853" w14:textId="52066992" w:rsidR="00765F1C" w:rsidRDefault="00326F85" w:rsidP="007C0BA4">
      <w:pPr>
        <w:ind w:left="720" w:firstLine="720"/>
      </w:pPr>
      <w:r>
        <w:t xml:space="preserve">       </w:t>
      </w:r>
      <w:r w:rsidR="00765F1C">
        <w:t>Q&amp;A</w:t>
      </w:r>
    </w:p>
    <w:p w14:paraId="26F21144" w14:textId="28B60188" w:rsidR="00765F1C" w:rsidRDefault="00765F1C" w:rsidP="00822EAE"/>
    <w:p w14:paraId="5CCE2240" w14:textId="44BE29CA" w:rsidR="00CF31BD" w:rsidRDefault="00326F85" w:rsidP="007C0BA4">
      <w:pPr>
        <w:ind w:left="1440" w:hanging="1440"/>
      </w:pPr>
      <w:proofErr w:type="gramStart"/>
      <w:r>
        <w:t>12</w:t>
      </w:r>
      <w:r w:rsidR="00CF31BD">
        <w:t>:</w:t>
      </w:r>
      <w:r>
        <w:t>3</w:t>
      </w:r>
      <w:r w:rsidR="00CF31BD">
        <w:t>0  –</w:t>
      </w:r>
      <w:proofErr w:type="gramEnd"/>
      <w:r w:rsidR="00CF31BD">
        <w:t xml:space="preserve"> </w:t>
      </w:r>
      <w:r w:rsidR="006140E3">
        <w:t xml:space="preserve"> </w:t>
      </w:r>
      <w:r w:rsidR="00CF31BD">
        <w:t>Vulnerable Marine Ecosystems (VMEs) closures on the Porcupine Bank (Colm Lordan, MI)</w:t>
      </w:r>
    </w:p>
    <w:p w14:paraId="4176087A" w14:textId="55D01000" w:rsidR="00CF31BD" w:rsidRDefault="00CF31BD" w:rsidP="00CF31BD">
      <w:proofErr w:type="gramStart"/>
      <w:r>
        <w:t>1</w:t>
      </w:r>
      <w:r w:rsidR="00326F85">
        <w:t>3</w:t>
      </w:r>
      <w:r>
        <w:t>:</w:t>
      </w:r>
      <w:r w:rsidR="00326F85">
        <w:t>00</w:t>
      </w:r>
      <w:r>
        <w:t xml:space="preserve">  –</w:t>
      </w:r>
      <w:proofErr w:type="gramEnd"/>
      <w:r>
        <w:t xml:space="preserve">  Discussion</w:t>
      </w:r>
      <w:r w:rsidR="008D2570">
        <w:t xml:space="preserve"> </w:t>
      </w:r>
      <w:r w:rsidR="00326F85">
        <w:t>on VMEs</w:t>
      </w:r>
    </w:p>
    <w:p w14:paraId="492D613B" w14:textId="77777777" w:rsidR="008142F7" w:rsidRDefault="008142F7" w:rsidP="008142F7"/>
    <w:p w14:paraId="6CF7ED39" w14:textId="4E5611A2" w:rsidR="008142F7" w:rsidRDefault="008142F7" w:rsidP="008142F7">
      <w:proofErr w:type="gramStart"/>
      <w:r>
        <w:t>13:</w:t>
      </w:r>
      <w:r w:rsidR="00765F1C">
        <w:t xml:space="preserve">30  </w:t>
      </w:r>
      <w:r>
        <w:t>–</w:t>
      </w:r>
      <w:proofErr w:type="gramEnd"/>
      <w:r>
        <w:t xml:space="preserve">  </w:t>
      </w:r>
      <w:r w:rsidR="00765F1C">
        <w:t xml:space="preserve">14:30 </w:t>
      </w:r>
      <w:r>
        <w:t xml:space="preserve">Lunch </w:t>
      </w:r>
    </w:p>
    <w:p w14:paraId="0421B504" w14:textId="518DC3E3" w:rsidR="00A85D1C" w:rsidRDefault="00475CE3" w:rsidP="007C0BA4">
      <w:pPr>
        <w:pStyle w:val="ListParagraph"/>
        <w:numPr>
          <w:ilvl w:val="0"/>
          <w:numId w:val="6"/>
        </w:numPr>
      </w:pPr>
      <w:r>
        <w:t>Reducing unwanted catches (Ronan Cosgrove, BIM)</w:t>
      </w:r>
    </w:p>
    <w:p w14:paraId="475C7566" w14:textId="77777777" w:rsidR="008D2570" w:rsidRDefault="00475CE3" w:rsidP="007C0BA4">
      <w:pPr>
        <w:pStyle w:val="ListParagraph"/>
        <w:numPr>
          <w:ilvl w:val="0"/>
          <w:numId w:val="6"/>
        </w:numPr>
      </w:pPr>
      <w:r>
        <w:t>Improving energy efficiency (Matthew McHugh, BIM)</w:t>
      </w:r>
    </w:p>
    <w:p w14:paraId="183478C0" w14:textId="24CC7F24" w:rsidR="008D2570" w:rsidRDefault="008D2570" w:rsidP="007C0BA4">
      <w:pPr>
        <w:pStyle w:val="ListParagraph"/>
        <w:numPr>
          <w:ilvl w:val="0"/>
          <w:numId w:val="1"/>
        </w:numPr>
        <w:ind w:left="709"/>
      </w:pPr>
      <w:r>
        <w:t>Roadmap</w:t>
      </w:r>
      <w:r w:rsidR="00326F85">
        <w:t xml:space="preserve"> to implementing possible new </w:t>
      </w:r>
      <w:r w:rsidR="006140E3">
        <w:t xml:space="preserve">management and conservation </w:t>
      </w:r>
      <w:r w:rsidR="00326F85">
        <w:t>measures</w:t>
      </w:r>
    </w:p>
    <w:p w14:paraId="543649B7" w14:textId="77777777" w:rsidR="007C0BA4" w:rsidRDefault="007C0BA4" w:rsidP="007C0BA4">
      <w:pPr>
        <w:pStyle w:val="ListParagraph"/>
        <w:ind w:left="709"/>
      </w:pPr>
    </w:p>
    <w:p w14:paraId="4A0BBAA7" w14:textId="77777777" w:rsidR="00A376A8" w:rsidRDefault="00326F85" w:rsidP="00A376A8">
      <w:proofErr w:type="gramStart"/>
      <w:r>
        <w:t>16</w:t>
      </w:r>
      <w:r w:rsidR="000015DE">
        <w:t>:</w:t>
      </w:r>
      <w:r>
        <w:t>0</w:t>
      </w:r>
      <w:r w:rsidR="00765F1C">
        <w:t xml:space="preserve">0  </w:t>
      </w:r>
      <w:r w:rsidR="000015DE">
        <w:t>–</w:t>
      </w:r>
      <w:proofErr w:type="gramEnd"/>
      <w:r w:rsidR="000015DE">
        <w:t xml:space="preserve"> </w:t>
      </w:r>
      <w:r w:rsidR="005D18DC">
        <w:t xml:space="preserve"> </w:t>
      </w:r>
      <w:r w:rsidR="00A376A8">
        <w:t xml:space="preserve">Update on </w:t>
      </w:r>
      <w:proofErr w:type="spellStart"/>
      <w:r w:rsidR="00A376A8" w:rsidRPr="00254042">
        <w:rPr>
          <w:i/>
        </w:rPr>
        <w:t>Nephrops</w:t>
      </w:r>
      <w:proofErr w:type="spellEnd"/>
      <w:r w:rsidR="00A376A8">
        <w:t xml:space="preserve"> Fisheries Improvement Project (Mike Fitzpatrick, Irish </w:t>
      </w:r>
      <w:proofErr w:type="spellStart"/>
      <w:r w:rsidR="00A376A8" w:rsidRPr="00DD5593">
        <w:rPr>
          <w:i/>
        </w:rPr>
        <w:t>Nephrops</w:t>
      </w:r>
      <w:proofErr w:type="spellEnd"/>
      <w:r w:rsidR="00A376A8">
        <w:t xml:space="preserve"> FIP)</w:t>
      </w:r>
    </w:p>
    <w:p w14:paraId="58F0CA13" w14:textId="21A80F98" w:rsidR="00A85D1C" w:rsidRDefault="00765F1C" w:rsidP="005D18DC">
      <w:proofErr w:type="gramStart"/>
      <w:r>
        <w:t>16</w:t>
      </w:r>
      <w:r w:rsidR="005D18DC">
        <w:t>:</w:t>
      </w:r>
      <w:r w:rsidR="00326F85">
        <w:t>30</w:t>
      </w:r>
      <w:r>
        <w:t xml:space="preserve">  </w:t>
      </w:r>
      <w:r w:rsidR="005D18DC">
        <w:t>–</w:t>
      </w:r>
      <w:proofErr w:type="gramEnd"/>
      <w:r w:rsidR="005D18DC">
        <w:t xml:space="preserve">  </w:t>
      </w:r>
      <w:r w:rsidR="00A376A8" w:rsidRPr="00DD5593">
        <w:t xml:space="preserve">Food Safety Requirements for Freezer Vessels </w:t>
      </w:r>
      <w:r w:rsidR="00A376A8">
        <w:t xml:space="preserve"> (SFPA)</w:t>
      </w:r>
    </w:p>
    <w:p w14:paraId="28851E8F" w14:textId="336A09DE" w:rsidR="00A85D1C" w:rsidRDefault="00765F1C" w:rsidP="005D18DC">
      <w:proofErr w:type="gramStart"/>
      <w:r>
        <w:t>16</w:t>
      </w:r>
      <w:r w:rsidR="005D18DC">
        <w:t>:</w:t>
      </w:r>
      <w:r w:rsidR="00326F85">
        <w:t>40</w:t>
      </w:r>
      <w:r>
        <w:t xml:space="preserve">  </w:t>
      </w:r>
      <w:r w:rsidR="005D18DC">
        <w:t>–</w:t>
      </w:r>
      <w:proofErr w:type="gramEnd"/>
      <w:r w:rsidR="005D18DC">
        <w:t xml:space="preserve">  </w:t>
      </w:r>
      <w:r w:rsidR="00326F85">
        <w:t>Action Points</w:t>
      </w:r>
    </w:p>
    <w:p w14:paraId="15F21DC2" w14:textId="30D6D841" w:rsidR="00A85D1C" w:rsidRDefault="00765F1C" w:rsidP="005D18DC">
      <w:proofErr w:type="gramStart"/>
      <w:r>
        <w:t>17</w:t>
      </w:r>
      <w:r w:rsidR="005D18DC">
        <w:t>:</w:t>
      </w:r>
      <w:r>
        <w:t xml:space="preserve">00  </w:t>
      </w:r>
      <w:r w:rsidR="005D18DC">
        <w:t>–</w:t>
      </w:r>
      <w:proofErr w:type="gramEnd"/>
      <w:r w:rsidR="005D18DC">
        <w:t xml:space="preserve">  </w:t>
      </w:r>
      <w:r w:rsidR="00A85D1C">
        <w:t>Summary and Close</w:t>
      </w:r>
    </w:p>
    <w:p w14:paraId="046C4BBC" w14:textId="77777777" w:rsidR="00A85D1C" w:rsidRDefault="00A85D1C"/>
    <w:sectPr w:rsidR="00A85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3C0"/>
    <w:multiLevelType w:val="hybridMultilevel"/>
    <w:tmpl w:val="88B4F0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3A3E"/>
    <w:multiLevelType w:val="hybridMultilevel"/>
    <w:tmpl w:val="577A720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D95407"/>
    <w:multiLevelType w:val="hybridMultilevel"/>
    <w:tmpl w:val="BDFE5A6A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785EF7"/>
    <w:multiLevelType w:val="hybridMultilevel"/>
    <w:tmpl w:val="B148C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594F"/>
    <w:multiLevelType w:val="hybridMultilevel"/>
    <w:tmpl w:val="CD1ADB2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59336776">
    <w:abstractNumId w:val="0"/>
  </w:num>
  <w:num w:numId="2" w16cid:durableId="54281700">
    <w:abstractNumId w:val="0"/>
  </w:num>
  <w:num w:numId="3" w16cid:durableId="1670868562">
    <w:abstractNumId w:val="4"/>
  </w:num>
  <w:num w:numId="4" w16cid:durableId="437068061">
    <w:abstractNumId w:val="1"/>
  </w:num>
  <w:num w:numId="5" w16cid:durableId="2086291860">
    <w:abstractNumId w:val="3"/>
  </w:num>
  <w:num w:numId="6" w16cid:durableId="83279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1C"/>
    <w:rsid w:val="000015DE"/>
    <w:rsid w:val="00027100"/>
    <w:rsid w:val="00224180"/>
    <w:rsid w:val="002336CD"/>
    <w:rsid w:val="00254042"/>
    <w:rsid w:val="00326F85"/>
    <w:rsid w:val="003B5EDF"/>
    <w:rsid w:val="00426334"/>
    <w:rsid w:val="00475CE3"/>
    <w:rsid w:val="004B64EF"/>
    <w:rsid w:val="005D18DC"/>
    <w:rsid w:val="006140E3"/>
    <w:rsid w:val="007072D8"/>
    <w:rsid w:val="00765F1C"/>
    <w:rsid w:val="00785D66"/>
    <w:rsid w:val="007C0BA4"/>
    <w:rsid w:val="008142F7"/>
    <w:rsid w:val="00822EAE"/>
    <w:rsid w:val="008D2570"/>
    <w:rsid w:val="00935ABA"/>
    <w:rsid w:val="00955D4C"/>
    <w:rsid w:val="00972C5A"/>
    <w:rsid w:val="00A376A8"/>
    <w:rsid w:val="00A85D1C"/>
    <w:rsid w:val="00A973E9"/>
    <w:rsid w:val="00B23D46"/>
    <w:rsid w:val="00BA4AB4"/>
    <w:rsid w:val="00C07007"/>
    <w:rsid w:val="00C97BFF"/>
    <w:rsid w:val="00CF31BD"/>
    <w:rsid w:val="00D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805D"/>
  <w15:chartTrackingRefBased/>
  <w15:docId w15:val="{703A33A7-126D-4EC4-8A4C-3B5AAC01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1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8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6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47C113799A4F94B8640F705DD704" ma:contentTypeVersion="21" ma:contentTypeDescription="Create a new document." ma:contentTypeScope="" ma:versionID="667deeaa9761ffb65c9d6bc7a6a52436">
  <xsd:schema xmlns:xsd="http://www.w3.org/2001/XMLSchema" xmlns:xs="http://www.w3.org/2001/XMLSchema" xmlns:p="http://schemas.microsoft.com/office/2006/metadata/properties" xmlns:ns2="d2781c54-0807-47e4-ab14-c3a9bf8ba3bf" xmlns:ns3="0341c845-2f0e-43e2-b1f1-a61858510b4f" targetNamespace="http://schemas.microsoft.com/office/2006/metadata/properties" ma:root="true" ma:fieldsID="94df793566c2dd4df75befcd8923264f" ns2:_="" ns3:_="">
    <xsd:import namespace="d2781c54-0807-47e4-ab14-c3a9bf8ba3bf"/>
    <xsd:import namespace="0341c845-2f0e-43e2-b1f1-a61858510b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escription0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1c54-0807-47e4-ab14-c3a9bf8b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16f2db-622f-45e0-acf4-f9651126db5f}" ma:internalName="TaxCatchAll" ma:showField="CatchAllData" ma:web="d2781c54-0807-47e4-ab14-c3a9bf8b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c845-2f0e-43e2-b1f1-a61858510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description="sdds" ma:internalName="Description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a7b8099-7aba-42d8-a332-e98c63fc4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341c845-2f0e-43e2-b1f1-a61858510b4f" xsi:nil="true"/>
    <lcf76f155ced4ddcb4097134ff3c332f xmlns="0341c845-2f0e-43e2-b1f1-a61858510b4f">
      <Terms xmlns="http://schemas.microsoft.com/office/infopath/2007/PartnerControls"/>
    </lcf76f155ced4ddcb4097134ff3c332f>
    <TaxCatchAll xmlns="d2781c54-0807-47e4-ab14-c3a9bf8ba3bf"/>
  </documentManagement>
</p:properties>
</file>

<file path=customXml/itemProps1.xml><?xml version="1.0" encoding="utf-8"?>
<ds:datastoreItem xmlns:ds="http://schemas.openxmlformats.org/officeDocument/2006/customXml" ds:itemID="{A58BEF00-FD0A-42EC-A956-C424336D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1c54-0807-47e4-ab14-c3a9bf8ba3bf"/>
    <ds:schemaRef ds:uri="0341c845-2f0e-43e2-b1f1-a61858510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2C1FC-5B98-4081-9497-5F3E9137E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AEA3E-117A-4C9D-B60E-BEBE582FB62D}">
  <ds:schemaRefs>
    <ds:schemaRef ds:uri="d2781c54-0807-47e4-ab14-c3a9bf8ba3bf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0341c845-2f0e-43e2-b1f1-a61858510b4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Institute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Lordan</dc:creator>
  <cp:keywords/>
  <dc:description/>
  <cp:lastModifiedBy>Mike Fitzpatrick</cp:lastModifiedBy>
  <cp:revision>2</cp:revision>
  <dcterms:created xsi:type="dcterms:W3CDTF">2023-01-16T12:23:00Z</dcterms:created>
  <dcterms:modified xsi:type="dcterms:W3CDTF">2023-01-16T12:23:00Z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0x0101006FAC47C113799A4F94B8640F705DD704</vt:lpwstr>
  </property>
</Properties>
</file>