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7F865" w14:textId="77777777" w:rsidR="00EA56FC" w:rsidRPr="000D6C91" w:rsidRDefault="00EA56FC" w:rsidP="00EA56FC">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color w:val="000000"/>
          <w:sz w:val="28"/>
          <w:szCs w:val="28"/>
          <w:u w:val="single"/>
          <w:lang w:eastAsia="en-IN"/>
        </w:rPr>
        <w:t xml:space="preserve">FIP implementation- </w:t>
      </w:r>
      <w:r>
        <w:rPr>
          <w:rFonts w:ascii="Arial" w:eastAsia="Times New Roman" w:hAnsi="Arial" w:cs="Arial"/>
          <w:color w:val="000000"/>
          <w:sz w:val="28"/>
          <w:szCs w:val="28"/>
          <w:u w:val="single"/>
          <w:lang w:eastAsia="en-IN"/>
        </w:rPr>
        <w:t>Stakeholder workshop</w:t>
      </w:r>
      <w:r w:rsidRPr="000D6C91">
        <w:rPr>
          <w:rFonts w:ascii="Arial" w:eastAsia="Times New Roman" w:hAnsi="Arial" w:cs="Arial"/>
          <w:color w:val="000000"/>
          <w:sz w:val="28"/>
          <w:szCs w:val="28"/>
          <w:u w:val="single"/>
          <w:lang w:eastAsia="en-IN"/>
        </w:rPr>
        <w:t xml:space="preserve"> for</w:t>
      </w:r>
      <w:r>
        <w:rPr>
          <w:rFonts w:ascii="Arial" w:eastAsia="Times New Roman" w:hAnsi="Arial" w:cs="Arial"/>
          <w:color w:val="000000"/>
          <w:sz w:val="28"/>
          <w:szCs w:val="28"/>
          <w:u w:val="single"/>
          <w:lang w:eastAsia="en-IN"/>
        </w:rPr>
        <w:t xml:space="preserve"> discussion of Y1Q2 action plan review and Y1Q3 action plan discussion of</w:t>
      </w:r>
      <w:r w:rsidRPr="000D6C91">
        <w:rPr>
          <w:rFonts w:ascii="Arial" w:eastAsia="Times New Roman" w:hAnsi="Arial" w:cs="Arial"/>
          <w:color w:val="000000"/>
          <w:sz w:val="28"/>
          <w:szCs w:val="28"/>
          <w:u w:val="single"/>
          <w:lang w:eastAsia="en-IN"/>
        </w:rPr>
        <w:t xml:space="preserve"> MSC certification of Kerala shrimp &amp; cephalopod trawl fishery</w:t>
      </w:r>
    </w:p>
    <w:p w14:paraId="04B127DE" w14:textId="77777777" w:rsidR="00EA56FC" w:rsidRPr="000D6C91" w:rsidRDefault="00EA56FC" w:rsidP="00EA56FC">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b/>
          <w:bCs/>
          <w:color w:val="000000"/>
          <w:sz w:val="28"/>
          <w:szCs w:val="28"/>
          <w:lang w:eastAsia="en-IN"/>
        </w:rPr>
        <w:t>Minutes of meeting</w:t>
      </w:r>
    </w:p>
    <w:tbl>
      <w:tblPr>
        <w:tblW w:w="9403" w:type="dxa"/>
        <w:tblCellMar>
          <w:top w:w="15" w:type="dxa"/>
          <w:left w:w="15" w:type="dxa"/>
          <w:bottom w:w="15" w:type="dxa"/>
          <w:right w:w="15" w:type="dxa"/>
        </w:tblCellMar>
        <w:tblLook w:val="04A0" w:firstRow="1" w:lastRow="0" w:firstColumn="1" w:lastColumn="0" w:noHBand="0" w:noVBand="1"/>
      </w:tblPr>
      <w:tblGrid>
        <w:gridCol w:w="1850"/>
        <w:gridCol w:w="7553"/>
      </w:tblGrid>
      <w:tr w:rsidR="00EA56FC" w:rsidRPr="000D6C91" w14:paraId="64ADB691" w14:textId="77777777" w:rsidTr="001B3F32">
        <w:trPr>
          <w:trHeight w:val="70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315B7" w14:textId="77777777" w:rsidR="00EA56FC" w:rsidRPr="000D6C91" w:rsidRDefault="00EA56FC" w:rsidP="001B3F32">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b/>
                <w:bCs/>
                <w:color w:val="000000"/>
                <w:sz w:val="24"/>
                <w:szCs w:val="24"/>
                <w:lang w:eastAsia="en-IN"/>
              </w:rPr>
              <w:t>Meeting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4CB72" w14:textId="77777777" w:rsidR="00EA56FC" w:rsidRPr="000D6C91" w:rsidRDefault="00EA56FC" w:rsidP="001B3F32">
            <w:pPr>
              <w:spacing w:after="0" w:line="240" w:lineRule="auto"/>
              <w:rPr>
                <w:rFonts w:ascii="Times New Roman" w:eastAsia="Times New Roman" w:hAnsi="Times New Roman" w:cs="Times New Roman"/>
                <w:sz w:val="24"/>
                <w:szCs w:val="24"/>
                <w:lang w:eastAsia="en-IN"/>
              </w:rPr>
            </w:pPr>
            <w:r>
              <w:rPr>
                <w:rFonts w:ascii="Arial" w:eastAsia="Times New Roman" w:hAnsi="Arial" w:cs="Arial"/>
                <w:color w:val="000000"/>
                <w:sz w:val="28"/>
                <w:szCs w:val="28"/>
                <w:lang w:eastAsia="en-IN"/>
              </w:rPr>
              <w:t>Y1Q2 FIP action plan review and Y1Q3 action plan discussion</w:t>
            </w:r>
            <w:r w:rsidRPr="000D6C91">
              <w:rPr>
                <w:rFonts w:ascii="Arial" w:eastAsia="Times New Roman" w:hAnsi="Arial" w:cs="Arial"/>
                <w:color w:val="000000"/>
                <w:sz w:val="28"/>
                <w:szCs w:val="28"/>
                <w:lang w:eastAsia="en-IN"/>
              </w:rPr>
              <w:t xml:space="preserve">– MSC Certification – FIP implementation </w:t>
            </w:r>
          </w:p>
        </w:tc>
      </w:tr>
      <w:tr w:rsidR="00EA56FC" w:rsidRPr="000D6C91" w14:paraId="175E3161" w14:textId="77777777" w:rsidTr="001B3F32">
        <w:trPr>
          <w:trHeight w:val="4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1D6ED" w14:textId="77777777" w:rsidR="00EA56FC" w:rsidRPr="000D6C91" w:rsidRDefault="00EA56FC" w:rsidP="001B3F32">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b/>
                <w:bCs/>
                <w:color w:val="000000"/>
                <w:sz w:val="28"/>
                <w:szCs w:val="28"/>
                <w:lang w:eastAsia="en-IN"/>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F44C6" w14:textId="186357C9" w:rsidR="00EA56FC" w:rsidRPr="000D6C91" w:rsidRDefault="00D93E9A" w:rsidP="001B3F32">
            <w:pPr>
              <w:spacing w:after="0" w:line="240" w:lineRule="auto"/>
              <w:rPr>
                <w:rFonts w:ascii="Times New Roman" w:eastAsia="Times New Roman" w:hAnsi="Times New Roman" w:cs="Times New Roman"/>
                <w:sz w:val="24"/>
                <w:szCs w:val="24"/>
                <w:lang w:eastAsia="en-IN"/>
              </w:rPr>
            </w:pPr>
            <w:r>
              <w:rPr>
                <w:rFonts w:ascii="Arial" w:eastAsia="Times New Roman" w:hAnsi="Arial" w:cs="Arial"/>
                <w:color w:val="000000"/>
                <w:sz w:val="28"/>
                <w:szCs w:val="28"/>
                <w:lang w:eastAsia="en-IN"/>
              </w:rPr>
              <w:t>17</w:t>
            </w:r>
            <w:r w:rsidRPr="00D93E9A">
              <w:rPr>
                <w:rFonts w:ascii="Arial" w:eastAsia="Times New Roman" w:hAnsi="Arial" w:cs="Arial"/>
                <w:color w:val="000000"/>
                <w:sz w:val="28"/>
                <w:szCs w:val="28"/>
                <w:vertAlign w:val="superscript"/>
                <w:lang w:eastAsia="en-IN"/>
              </w:rPr>
              <w:t>th</w:t>
            </w:r>
            <w:r>
              <w:rPr>
                <w:rFonts w:ascii="Arial" w:eastAsia="Times New Roman" w:hAnsi="Arial" w:cs="Arial"/>
                <w:color w:val="000000"/>
                <w:sz w:val="28"/>
                <w:szCs w:val="28"/>
                <w:lang w:eastAsia="en-IN"/>
              </w:rPr>
              <w:t xml:space="preserve"> September</w:t>
            </w:r>
            <w:r w:rsidR="00EA56FC" w:rsidRPr="000D6C91">
              <w:rPr>
                <w:rFonts w:ascii="Arial" w:eastAsia="Times New Roman" w:hAnsi="Arial" w:cs="Arial"/>
                <w:color w:val="000000"/>
                <w:sz w:val="28"/>
                <w:szCs w:val="28"/>
                <w:lang w:eastAsia="en-IN"/>
              </w:rPr>
              <w:t xml:space="preserve"> 2019</w:t>
            </w:r>
          </w:p>
        </w:tc>
      </w:tr>
      <w:tr w:rsidR="00EA56FC" w:rsidRPr="000D6C91" w14:paraId="50222DBD" w14:textId="77777777" w:rsidTr="001B3F32">
        <w:trPr>
          <w:trHeight w:val="4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91ABA" w14:textId="77777777" w:rsidR="00EA56FC" w:rsidRPr="000D6C91" w:rsidRDefault="00EA56FC" w:rsidP="001B3F32">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b/>
                <w:bCs/>
                <w:color w:val="000000"/>
                <w:sz w:val="28"/>
                <w:szCs w:val="28"/>
                <w:lang w:eastAsia="en-IN"/>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305CB" w14:textId="2406C06B" w:rsidR="00EA56FC" w:rsidRPr="000D6C91" w:rsidRDefault="00D93E9A" w:rsidP="001B3F32">
            <w:pPr>
              <w:spacing w:after="0" w:line="240" w:lineRule="auto"/>
              <w:rPr>
                <w:rFonts w:ascii="Times New Roman" w:eastAsia="Times New Roman" w:hAnsi="Times New Roman" w:cs="Times New Roman"/>
                <w:sz w:val="24"/>
                <w:szCs w:val="24"/>
                <w:lang w:eastAsia="en-IN"/>
              </w:rPr>
            </w:pPr>
            <w:r>
              <w:rPr>
                <w:rFonts w:ascii="Arial" w:eastAsia="Times New Roman" w:hAnsi="Arial" w:cs="Arial"/>
                <w:color w:val="000000"/>
                <w:sz w:val="28"/>
                <w:szCs w:val="28"/>
                <w:lang w:eastAsia="en-IN"/>
              </w:rPr>
              <w:t>11</w:t>
            </w:r>
            <w:r w:rsidR="00EA56FC">
              <w:rPr>
                <w:rFonts w:ascii="Arial" w:eastAsia="Times New Roman" w:hAnsi="Arial" w:cs="Arial"/>
                <w:color w:val="000000"/>
                <w:sz w:val="28"/>
                <w:szCs w:val="28"/>
                <w:lang w:eastAsia="en-IN"/>
              </w:rPr>
              <w:t>.00 am – 1</w:t>
            </w:r>
            <w:r>
              <w:rPr>
                <w:rFonts w:ascii="Arial" w:eastAsia="Times New Roman" w:hAnsi="Arial" w:cs="Arial"/>
                <w:color w:val="000000"/>
                <w:sz w:val="28"/>
                <w:szCs w:val="28"/>
                <w:lang w:eastAsia="en-IN"/>
              </w:rPr>
              <w:t>2</w:t>
            </w:r>
            <w:r w:rsidR="00EA56FC">
              <w:rPr>
                <w:rFonts w:ascii="Arial" w:eastAsia="Times New Roman" w:hAnsi="Arial" w:cs="Arial"/>
                <w:color w:val="000000"/>
                <w:sz w:val="28"/>
                <w:szCs w:val="28"/>
                <w:lang w:eastAsia="en-IN"/>
              </w:rPr>
              <w:t>.00 am</w:t>
            </w:r>
          </w:p>
        </w:tc>
      </w:tr>
      <w:tr w:rsidR="00EA56FC" w:rsidRPr="000D6C91" w14:paraId="293BAB30" w14:textId="77777777" w:rsidTr="001B3F32">
        <w:trPr>
          <w:trHeight w:val="4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18234" w14:textId="77777777" w:rsidR="00EA56FC" w:rsidRPr="000D6C91" w:rsidRDefault="00EA56FC" w:rsidP="001B3F32">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b/>
                <w:bCs/>
                <w:color w:val="000000"/>
                <w:sz w:val="28"/>
                <w:szCs w:val="28"/>
                <w:lang w:eastAsia="en-IN"/>
              </w:rPr>
              <w:t>Place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CD6DD" w14:textId="77777777" w:rsidR="00EA56FC" w:rsidRPr="000D6C91" w:rsidRDefault="00EA56FC" w:rsidP="001B3F32">
            <w:pPr>
              <w:spacing w:after="0" w:line="240" w:lineRule="auto"/>
              <w:rPr>
                <w:rFonts w:ascii="Times New Roman" w:eastAsia="Times New Roman" w:hAnsi="Times New Roman" w:cs="Times New Roman"/>
                <w:sz w:val="24"/>
                <w:szCs w:val="24"/>
                <w:lang w:eastAsia="en-IN"/>
              </w:rPr>
            </w:pPr>
            <w:r>
              <w:rPr>
                <w:rFonts w:ascii="Arial" w:eastAsia="Times New Roman" w:hAnsi="Arial" w:cs="Arial"/>
                <w:color w:val="000000"/>
                <w:sz w:val="28"/>
                <w:szCs w:val="28"/>
                <w:lang w:eastAsia="en-IN"/>
              </w:rPr>
              <w:t>MFD Seminar hall, CMFRI, Kochi</w:t>
            </w:r>
          </w:p>
        </w:tc>
      </w:tr>
      <w:tr w:rsidR="00EA56FC" w:rsidRPr="000D6C91" w14:paraId="057B0CB3" w14:textId="77777777" w:rsidTr="001B3F32">
        <w:trPr>
          <w:trHeight w:val="4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30E2D" w14:textId="77777777" w:rsidR="00EA56FC" w:rsidRPr="000D6C91" w:rsidRDefault="00EA56FC" w:rsidP="001B3F32">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b/>
                <w:bCs/>
                <w:color w:val="000000"/>
                <w:sz w:val="28"/>
                <w:szCs w:val="28"/>
                <w:lang w:eastAsia="en-IN"/>
              </w:rPr>
              <w:t>Chairperson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3C7F6" w14:textId="77777777" w:rsidR="00EA56FC" w:rsidRPr="000D6C91" w:rsidRDefault="00EA56FC" w:rsidP="001B3F32">
            <w:pPr>
              <w:spacing w:after="0" w:line="240" w:lineRule="auto"/>
              <w:rPr>
                <w:rFonts w:ascii="Times New Roman" w:eastAsia="Times New Roman" w:hAnsi="Times New Roman" w:cs="Times New Roman"/>
                <w:sz w:val="24"/>
                <w:szCs w:val="24"/>
                <w:lang w:eastAsia="en-IN"/>
              </w:rPr>
            </w:pPr>
            <w:r>
              <w:rPr>
                <w:rFonts w:ascii="Arial" w:eastAsia="Times New Roman" w:hAnsi="Arial" w:cs="Arial"/>
                <w:color w:val="000000"/>
                <w:sz w:val="28"/>
                <w:szCs w:val="28"/>
                <w:lang w:eastAsia="en-IN"/>
              </w:rPr>
              <w:t>Dr Sunil Mohammed, CMFRI</w:t>
            </w:r>
          </w:p>
        </w:tc>
      </w:tr>
      <w:tr w:rsidR="00EA56FC" w:rsidRPr="000D6C91" w14:paraId="2B4E3C6E" w14:textId="77777777" w:rsidTr="001B3F32">
        <w:trPr>
          <w:trHeight w:val="40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2EAD2" w14:textId="77777777" w:rsidR="00EA56FC" w:rsidRPr="000D6C91" w:rsidRDefault="00EA56FC" w:rsidP="001B3F32">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b/>
                <w:bCs/>
                <w:color w:val="000000"/>
                <w:sz w:val="28"/>
                <w:szCs w:val="28"/>
                <w:lang w:eastAsia="en-IN"/>
              </w:rPr>
              <w:t>Attended by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7522D" w14:textId="77777777" w:rsidR="00EA56FC" w:rsidRPr="00D01F28" w:rsidRDefault="00EA56FC" w:rsidP="001B3F32">
            <w:pPr>
              <w:pStyle w:val="ListParagraph"/>
              <w:numPr>
                <w:ilvl w:val="0"/>
                <w:numId w:val="2"/>
              </w:numPr>
              <w:spacing w:line="360" w:lineRule="auto"/>
              <w:jc w:val="both"/>
              <w:rPr>
                <w:rFonts w:cstheme="minorHAnsi"/>
                <w:sz w:val="24"/>
                <w:szCs w:val="24"/>
              </w:rPr>
            </w:pPr>
            <w:r w:rsidRPr="00D01F28">
              <w:rPr>
                <w:rFonts w:cstheme="minorHAnsi"/>
                <w:sz w:val="24"/>
                <w:szCs w:val="24"/>
              </w:rPr>
              <w:t xml:space="preserve">Dr. T. V. </w:t>
            </w:r>
            <w:proofErr w:type="spellStart"/>
            <w:r w:rsidRPr="00D01F28">
              <w:rPr>
                <w:rFonts w:cstheme="minorHAnsi"/>
                <w:sz w:val="24"/>
                <w:szCs w:val="24"/>
              </w:rPr>
              <w:t>Sathianandan</w:t>
            </w:r>
            <w:proofErr w:type="spellEnd"/>
            <w:r w:rsidRPr="00D01F28">
              <w:rPr>
                <w:rFonts w:cstheme="minorHAnsi"/>
                <w:sz w:val="24"/>
                <w:szCs w:val="24"/>
              </w:rPr>
              <w:t>, CMFRI</w:t>
            </w:r>
          </w:p>
          <w:p w14:paraId="26B88B06" w14:textId="46D5F90A" w:rsidR="00EA56FC" w:rsidRPr="00D01F28" w:rsidRDefault="00EA56FC" w:rsidP="001B3F32">
            <w:pPr>
              <w:pStyle w:val="ListParagraph"/>
              <w:numPr>
                <w:ilvl w:val="0"/>
                <w:numId w:val="2"/>
              </w:numPr>
              <w:spacing w:line="360" w:lineRule="auto"/>
              <w:jc w:val="both"/>
              <w:rPr>
                <w:rFonts w:cstheme="minorHAnsi"/>
                <w:sz w:val="24"/>
                <w:szCs w:val="24"/>
              </w:rPr>
            </w:pPr>
            <w:r w:rsidRPr="00D01F28">
              <w:rPr>
                <w:rFonts w:cstheme="minorHAnsi"/>
                <w:sz w:val="24"/>
                <w:szCs w:val="24"/>
              </w:rPr>
              <w:t xml:space="preserve">Dr. </w:t>
            </w:r>
            <w:proofErr w:type="spellStart"/>
            <w:r>
              <w:rPr>
                <w:rFonts w:cstheme="minorHAnsi"/>
                <w:sz w:val="24"/>
                <w:szCs w:val="24"/>
              </w:rPr>
              <w:t>Josileen</w:t>
            </w:r>
            <w:proofErr w:type="spellEnd"/>
            <w:r>
              <w:rPr>
                <w:rFonts w:cstheme="minorHAnsi"/>
                <w:sz w:val="24"/>
                <w:szCs w:val="24"/>
              </w:rPr>
              <w:t xml:space="preserve"> Jose</w:t>
            </w:r>
            <w:r w:rsidRPr="00D01F28">
              <w:rPr>
                <w:rFonts w:cstheme="minorHAnsi"/>
                <w:sz w:val="24"/>
                <w:szCs w:val="24"/>
              </w:rPr>
              <w:t>, CMFRI</w:t>
            </w:r>
          </w:p>
          <w:p w14:paraId="10BA36A1" w14:textId="72E7F272" w:rsidR="00EA56FC" w:rsidRDefault="00EA56FC" w:rsidP="001B3F32">
            <w:pPr>
              <w:pStyle w:val="ListParagraph"/>
              <w:numPr>
                <w:ilvl w:val="0"/>
                <w:numId w:val="2"/>
              </w:numPr>
              <w:spacing w:line="360" w:lineRule="auto"/>
              <w:jc w:val="both"/>
              <w:rPr>
                <w:rFonts w:cstheme="minorHAnsi"/>
                <w:sz w:val="24"/>
                <w:szCs w:val="24"/>
              </w:rPr>
            </w:pPr>
            <w:r w:rsidRPr="00D01F28">
              <w:rPr>
                <w:rFonts w:cstheme="minorHAnsi"/>
                <w:sz w:val="24"/>
                <w:szCs w:val="24"/>
              </w:rPr>
              <w:t xml:space="preserve">Dr. </w:t>
            </w:r>
            <w:proofErr w:type="spellStart"/>
            <w:r w:rsidRPr="00D01F28">
              <w:rPr>
                <w:rFonts w:cstheme="minorHAnsi"/>
                <w:sz w:val="24"/>
                <w:szCs w:val="24"/>
              </w:rPr>
              <w:t>Rekhadevi</w:t>
            </w:r>
            <w:proofErr w:type="spellEnd"/>
            <w:r w:rsidRPr="00D01F28">
              <w:rPr>
                <w:rFonts w:cstheme="minorHAnsi"/>
                <w:sz w:val="24"/>
                <w:szCs w:val="24"/>
              </w:rPr>
              <w:t xml:space="preserve"> Chakraborty, CMFRI</w:t>
            </w:r>
          </w:p>
          <w:p w14:paraId="474D00F7" w14:textId="5002E035" w:rsidR="00EA56FC" w:rsidRDefault="00EA56FC" w:rsidP="001B3F32">
            <w:pPr>
              <w:pStyle w:val="ListParagraph"/>
              <w:numPr>
                <w:ilvl w:val="0"/>
                <w:numId w:val="2"/>
              </w:numPr>
              <w:spacing w:line="360" w:lineRule="auto"/>
              <w:jc w:val="both"/>
              <w:rPr>
                <w:rFonts w:cstheme="minorHAnsi"/>
                <w:sz w:val="24"/>
                <w:szCs w:val="24"/>
              </w:rPr>
            </w:pPr>
            <w:r>
              <w:rPr>
                <w:rFonts w:cstheme="minorHAnsi"/>
                <w:sz w:val="24"/>
                <w:szCs w:val="24"/>
              </w:rPr>
              <w:t>Dr. Lakshmi Pillai, CMFRI</w:t>
            </w:r>
          </w:p>
          <w:p w14:paraId="196022B4" w14:textId="03E795F9" w:rsidR="00EA56FC" w:rsidRDefault="00EA56FC" w:rsidP="001B3F32">
            <w:pPr>
              <w:pStyle w:val="ListParagraph"/>
              <w:numPr>
                <w:ilvl w:val="0"/>
                <w:numId w:val="2"/>
              </w:numPr>
              <w:spacing w:line="360" w:lineRule="auto"/>
              <w:jc w:val="both"/>
              <w:rPr>
                <w:rFonts w:cstheme="minorHAnsi"/>
                <w:sz w:val="24"/>
                <w:szCs w:val="24"/>
              </w:rPr>
            </w:pPr>
            <w:r>
              <w:rPr>
                <w:rFonts w:cstheme="minorHAnsi"/>
                <w:sz w:val="24"/>
                <w:szCs w:val="24"/>
              </w:rPr>
              <w:t xml:space="preserve">Dr. </w:t>
            </w:r>
            <w:proofErr w:type="spellStart"/>
            <w:r>
              <w:rPr>
                <w:rFonts w:cstheme="minorHAnsi"/>
                <w:sz w:val="24"/>
                <w:szCs w:val="24"/>
              </w:rPr>
              <w:t>Somy</w:t>
            </w:r>
            <w:proofErr w:type="spellEnd"/>
            <w:r>
              <w:rPr>
                <w:rFonts w:cstheme="minorHAnsi"/>
                <w:sz w:val="24"/>
                <w:szCs w:val="24"/>
              </w:rPr>
              <w:t xml:space="preserve"> Kuriakose, CMFRI</w:t>
            </w:r>
          </w:p>
          <w:p w14:paraId="66712096" w14:textId="3695B937" w:rsidR="00EA56FC" w:rsidRDefault="00EA56FC" w:rsidP="001B3F32">
            <w:pPr>
              <w:pStyle w:val="ListParagraph"/>
              <w:numPr>
                <w:ilvl w:val="0"/>
                <w:numId w:val="2"/>
              </w:numPr>
              <w:spacing w:line="360" w:lineRule="auto"/>
              <w:jc w:val="both"/>
              <w:rPr>
                <w:rFonts w:cstheme="minorHAnsi"/>
                <w:sz w:val="24"/>
                <w:szCs w:val="24"/>
              </w:rPr>
            </w:pPr>
            <w:r>
              <w:rPr>
                <w:rFonts w:cstheme="minorHAnsi"/>
                <w:sz w:val="24"/>
                <w:szCs w:val="24"/>
              </w:rPr>
              <w:t>Mr. Vivekanand Bharti, CMFRI</w:t>
            </w:r>
          </w:p>
          <w:p w14:paraId="1B088C89" w14:textId="5FD7BFDA" w:rsidR="00EA56FC" w:rsidRPr="00D01F28" w:rsidRDefault="00EA56FC" w:rsidP="001B3F32">
            <w:pPr>
              <w:pStyle w:val="ListParagraph"/>
              <w:numPr>
                <w:ilvl w:val="0"/>
                <w:numId w:val="2"/>
              </w:numPr>
              <w:spacing w:line="360" w:lineRule="auto"/>
              <w:jc w:val="both"/>
              <w:rPr>
                <w:rFonts w:cstheme="minorHAnsi"/>
                <w:sz w:val="24"/>
                <w:szCs w:val="24"/>
              </w:rPr>
            </w:pPr>
            <w:r>
              <w:rPr>
                <w:rFonts w:cstheme="minorHAnsi"/>
                <w:sz w:val="24"/>
                <w:szCs w:val="24"/>
              </w:rPr>
              <w:t>Dr. Madhu V R, CIFT</w:t>
            </w:r>
          </w:p>
          <w:p w14:paraId="52CE82F9" w14:textId="77777777" w:rsidR="00EA56FC" w:rsidRPr="00D01F28" w:rsidRDefault="00EA56FC" w:rsidP="001B3F32">
            <w:pPr>
              <w:pStyle w:val="ListParagraph"/>
              <w:numPr>
                <w:ilvl w:val="0"/>
                <w:numId w:val="2"/>
              </w:numPr>
              <w:spacing w:line="360" w:lineRule="auto"/>
              <w:jc w:val="both"/>
              <w:rPr>
                <w:rFonts w:cstheme="minorHAnsi"/>
                <w:sz w:val="24"/>
                <w:szCs w:val="24"/>
              </w:rPr>
            </w:pPr>
            <w:r w:rsidRPr="00D01F28">
              <w:rPr>
                <w:rFonts w:cstheme="minorHAnsi"/>
                <w:sz w:val="24"/>
                <w:szCs w:val="24"/>
              </w:rPr>
              <w:t xml:space="preserve">Mr. </w:t>
            </w:r>
            <w:proofErr w:type="spellStart"/>
            <w:r w:rsidRPr="00D01F28">
              <w:rPr>
                <w:rFonts w:cstheme="minorHAnsi"/>
                <w:sz w:val="24"/>
                <w:szCs w:val="24"/>
              </w:rPr>
              <w:t>Chinnadu</w:t>
            </w:r>
            <w:r>
              <w:rPr>
                <w:rFonts w:cstheme="minorHAnsi"/>
                <w:sz w:val="24"/>
                <w:szCs w:val="24"/>
              </w:rPr>
              <w:t>r</w:t>
            </w:r>
            <w:r w:rsidRPr="00D01F28">
              <w:rPr>
                <w:rFonts w:cstheme="minorHAnsi"/>
                <w:sz w:val="24"/>
                <w:szCs w:val="24"/>
              </w:rPr>
              <w:t>ai</w:t>
            </w:r>
            <w:proofErr w:type="spellEnd"/>
            <w:r w:rsidRPr="00D01F28">
              <w:rPr>
                <w:rFonts w:cstheme="minorHAnsi"/>
                <w:sz w:val="24"/>
                <w:szCs w:val="24"/>
              </w:rPr>
              <w:t>, CIFT</w:t>
            </w:r>
          </w:p>
          <w:p w14:paraId="5783650B" w14:textId="76B22152" w:rsidR="00EA56FC" w:rsidRDefault="00EA56FC" w:rsidP="001B3F32">
            <w:pPr>
              <w:pStyle w:val="ListParagraph"/>
              <w:numPr>
                <w:ilvl w:val="0"/>
                <w:numId w:val="2"/>
              </w:numPr>
              <w:spacing w:line="360" w:lineRule="auto"/>
              <w:jc w:val="both"/>
              <w:rPr>
                <w:rFonts w:cstheme="minorHAnsi"/>
                <w:sz w:val="24"/>
                <w:szCs w:val="24"/>
              </w:rPr>
            </w:pPr>
            <w:r w:rsidRPr="00D01F28">
              <w:rPr>
                <w:rFonts w:cstheme="minorHAnsi"/>
                <w:sz w:val="24"/>
                <w:szCs w:val="24"/>
              </w:rPr>
              <w:t xml:space="preserve">Dr. Vinod </w:t>
            </w:r>
            <w:proofErr w:type="spellStart"/>
            <w:r w:rsidRPr="00D01F28">
              <w:rPr>
                <w:rFonts w:cstheme="minorHAnsi"/>
                <w:sz w:val="24"/>
                <w:szCs w:val="24"/>
              </w:rPr>
              <w:t>Malayilethu</w:t>
            </w:r>
            <w:proofErr w:type="spellEnd"/>
            <w:r w:rsidRPr="00D01F28">
              <w:rPr>
                <w:rFonts w:cstheme="minorHAnsi"/>
                <w:sz w:val="24"/>
                <w:szCs w:val="24"/>
              </w:rPr>
              <w:t>, WWF-India</w:t>
            </w:r>
          </w:p>
          <w:p w14:paraId="2AB54D83" w14:textId="73D6E0DE" w:rsidR="00EA56FC" w:rsidRDefault="00EA56FC" w:rsidP="001B3F32">
            <w:pPr>
              <w:pStyle w:val="ListParagraph"/>
              <w:numPr>
                <w:ilvl w:val="0"/>
                <w:numId w:val="2"/>
              </w:numPr>
              <w:spacing w:line="360" w:lineRule="auto"/>
              <w:jc w:val="both"/>
              <w:rPr>
                <w:rFonts w:cstheme="minorHAnsi"/>
                <w:sz w:val="24"/>
                <w:szCs w:val="24"/>
              </w:rPr>
            </w:pPr>
            <w:r>
              <w:rPr>
                <w:rFonts w:cstheme="minorHAnsi"/>
                <w:sz w:val="24"/>
                <w:szCs w:val="24"/>
              </w:rPr>
              <w:t>Mr. T P George, Amalgam</w:t>
            </w:r>
          </w:p>
          <w:p w14:paraId="2C7E8B74" w14:textId="77777777" w:rsidR="00EA56FC" w:rsidRPr="00D01F28" w:rsidRDefault="00EA56FC" w:rsidP="001B3F32">
            <w:pPr>
              <w:pStyle w:val="ListParagraph"/>
              <w:numPr>
                <w:ilvl w:val="0"/>
                <w:numId w:val="2"/>
              </w:numPr>
              <w:spacing w:line="360" w:lineRule="auto"/>
              <w:jc w:val="both"/>
              <w:rPr>
                <w:rFonts w:cstheme="minorHAnsi"/>
                <w:sz w:val="24"/>
                <w:szCs w:val="24"/>
              </w:rPr>
            </w:pPr>
            <w:proofErr w:type="spellStart"/>
            <w:r w:rsidRPr="00D01F28">
              <w:rPr>
                <w:rFonts w:cstheme="minorHAnsi"/>
                <w:sz w:val="24"/>
                <w:szCs w:val="24"/>
              </w:rPr>
              <w:t>Mr</w:t>
            </w:r>
            <w:proofErr w:type="spellEnd"/>
            <w:r w:rsidRPr="00D01F28">
              <w:rPr>
                <w:rFonts w:cstheme="minorHAnsi"/>
                <w:sz w:val="24"/>
                <w:szCs w:val="24"/>
              </w:rPr>
              <w:t xml:space="preserve"> Ramakrishnan S, SEAI</w:t>
            </w:r>
          </w:p>
          <w:p w14:paraId="0DB8B31E" w14:textId="77777777" w:rsidR="00EA56FC" w:rsidRPr="00D01F28" w:rsidRDefault="00EA56FC" w:rsidP="001B3F32">
            <w:pPr>
              <w:pStyle w:val="ListParagraph"/>
              <w:numPr>
                <w:ilvl w:val="0"/>
                <w:numId w:val="2"/>
              </w:numPr>
              <w:spacing w:line="360" w:lineRule="auto"/>
              <w:jc w:val="both"/>
              <w:rPr>
                <w:rFonts w:cstheme="minorHAnsi"/>
                <w:sz w:val="24"/>
                <w:szCs w:val="24"/>
              </w:rPr>
            </w:pPr>
            <w:r w:rsidRPr="00D01F28">
              <w:rPr>
                <w:rFonts w:cstheme="minorHAnsi"/>
                <w:sz w:val="24"/>
                <w:szCs w:val="24"/>
              </w:rPr>
              <w:t>Dr. Vineetha A., FIP Coordinator</w:t>
            </w:r>
          </w:p>
          <w:p w14:paraId="01BC2E70" w14:textId="77777777" w:rsidR="00EA56FC" w:rsidRPr="00D01F28" w:rsidRDefault="00EA56FC" w:rsidP="001B3F32">
            <w:pPr>
              <w:spacing w:line="360" w:lineRule="auto"/>
              <w:ind w:left="360"/>
              <w:jc w:val="both"/>
              <w:rPr>
                <w:rFonts w:ascii="Times New Roman" w:eastAsia="Times New Roman" w:hAnsi="Times New Roman" w:cs="Times New Roman"/>
                <w:sz w:val="24"/>
                <w:szCs w:val="24"/>
                <w:lang w:eastAsia="en-IN"/>
              </w:rPr>
            </w:pPr>
          </w:p>
        </w:tc>
      </w:tr>
      <w:tr w:rsidR="00EA56FC" w:rsidRPr="000D6C91" w14:paraId="45A7A436" w14:textId="77777777" w:rsidTr="001B3F32">
        <w:trPr>
          <w:trHeight w:val="10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11536" w14:textId="77777777" w:rsidR="00EA56FC" w:rsidRPr="000D6C91" w:rsidRDefault="00EA56FC" w:rsidP="001B3F32">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b/>
                <w:bCs/>
                <w:color w:val="000000"/>
                <w:sz w:val="28"/>
                <w:szCs w:val="28"/>
                <w:lang w:eastAsia="en-IN"/>
              </w:rPr>
              <w:t>Agenda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7B3E0" w14:textId="77777777" w:rsidR="00EA56FC" w:rsidRDefault="00EA56FC" w:rsidP="001B3F32">
            <w:pPr>
              <w:numPr>
                <w:ilvl w:val="0"/>
                <w:numId w:val="1"/>
              </w:numPr>
              <w:spacing w:after="0" w:line="240" w:lineRule="auto"/>
              <w:textAlignment w:val="baseline"/>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Review discussion of action plan Y1Q2</w:t>
            </w:r>
          </w:p>
          <w:p w14:paraId="5DCC6A92" w14:textId="77777777" w:rsidR="00EA56FC" w:rsidRDefault="00EA56FC" w:rsidP="001B3F32">
            <w:pPr>
              <w:numPr>
                <w:ilvl w:val="0"/>
                <w:numId w:val="1"/>
              </w:numPr>
              <w:spacing w:after="0" w:line="240" w:lineRule="auto"/>
              <w:textAlignment w:val="baseline"/>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Extended deadline of implementation</w:t>
            </w:r>
          </w:p>
          <w:p w14:paraId="062146D9" w14:textId="77777777" w:rsidR="00EA56FC" w:rsidRPr="000D6C91" w:rsidRDefault="00EA56FC" w:rsidP="001B3F32">
            <w:pPr>
              <w:numPr>
                <w:ilvl w:val="0"/>
                <w:numId w:val="1"/>
              </w:numPr>
              <w:spacing w:after="0" w:line="240" w:lineRule="auto"/>
              <w:textAlignment w:val="baseline"/>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Discussion of action plan Y1Q3</w:t>
            </w:r>
          </w:p>
        </w:tc>
      </w:tr>
    </w:tbl>
    <w:p w14:paraId="4B5379FE" w14:textId="77777777" w:rsidR="00EA56FC" w:rsidRPr="000D6C91" w:rsidRDefault="00EA56FC" w:rsidP="00EA56FC">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b/>
          <w:bCs/>
          <w:color w:val="000000"/>
          <w:sz w:val="28"/>
          <w:szCs w:val="28"/>
          <w:lang w:eastAsia="en-IN"/>
        </w:rPr>
        <w:t xml:space="preserve"> </w:t>
      </w:r>
    </w:p>
    <w:p w14:paraId="5C7BDEF6" w14:textId="77777777" w:rsidR="00EA56FC" w:rsidRPr="000D6C91" w:rsidRDefault="00EA56FC" w:rsidP="00EA56FC">
      <w:pPr>
        <w:spacing w:after="0" w:line="240" w:lineRule="auto"/>
        <w:rPr>
          <w:rFonts w:ascii="Times New Roman" w:eastAsia="Times New Roman" w:hAnsi="Times New Roman" w:cs="Times New Roman"/>
          <w:sz w:val="24"/>
          <w:szCs w:val="24"/>
          <w:lang w:eastAsia="en-IN"/>
        </w:rPr>
      </w:pPr>
      <w:r w:rsidRPr="000D6C91">
        <w:rPr>
          <w:rFonts w:ascii="Arial" w:eastAsia="Times New Roman" w:hAnsi="Arial" w:cs="Arial"/>
          <w:b/>
          <w:bCs/>
          <w:color w:val="000000"/>
          <w:sz w:val="28"/>
          <w:szCs w:val="28"/>
          <w:lang w:eastAsia="en-IN"/>
        </w:rPr>
        <w:t>Welcome address:</w:t>
      </w:r>
    </w:p>
    <w:p w14:paraId="17256D78" w14:textId="77777777" w:rsidR="00EA56FC" w:rsidRDefault="00EA56FC" w:rsidP="00EA56FC">
      <w:pPr>
        <w:spacing w:after="0" w:line="240" w:lineRule="auto"/>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Mr Ramakrishnan S, SEAI</w:t>
      </w:r>
    </w:p>
    <w:p w14:paraId="11E54FDD" w14:textId="77777777" w:rsidR="00EA56FC" w:rsidRPr="00570441" w:rsidRDefault="00EA56FC" w:rsidP="00EA56FC">
      <w:pPr>
        <w:spacing w:after="0" w:line="240" w:lineRule="auto"/>
        <w:rPr>
          <w:rFonts w:ascii="Arial" w:eastAsia="Times New Roman" w:hAnsi="Arial" w:cs="Arial"/>
          <w:b/>
          <w:bCs/>
          <w:color w:val="000000"/>
          <w:sz w:val="28"/>
          <w:szCs w:val="28"/>
          <w:lang w:eastAsia="en-IN"/>
        </w:rPr>
      </w:pPr>
      <w:r w:rsidRPr="00570441">
        <w:rPr>
          <w:rFonts w:ascii="Arial" w:eastAsia="Times New Roman" w:hAnsi="Arial" w:cs="Arial"/>
          <w:b/>
          <w:bCs/>
          <w:color w:val="000000"/>
          <w:sz w:val="28"/>
          <w:szCs w:val="28"/>
          <w:lang w:eastAsia="en-IN"/>
        </w:rPr>
        <w:t xml:space="preserve">Introduction </w:t>
      </w:r>
    </w:p>
    <w:p w14:paraId="25359EC3" w14:textId="5E089082" w:rsidR="00EA56FC" w:rsidRDefault="00EA56FC" w:rsidP="00EA56FC">
      <w:pPr>
        <w:spacing w:after="0" w:line="240" w:lineRule="auto"/>
        <w:rPr>
          <w:rFonts w:ascii="Arial" w:eastAsia="Times New Roman" w:hAnsi="Arial" w:cs="Arial"/>
          <w:color w:val="000000"/>
          <w:sz w:val="28"/>
          <w:szCs w:val="28"/>
          <w:lang w:eastAsia="en-IN"/>
        </w:rPr>
      </w:pPr>
      <w:proofErr w:type="spellStart"/>
      <w:r>
        <w:rPr>
          <w:rFonts w:ascii="Arial" w:eastAsia="Times New Roman" w:hAnsi="Arial" w:cs="Arial"/>
          <w:color w:val="000000"/>
          <w:sz w:val="28"/>
          <w:szCs w:val="28"/>
          <w:lang w:eastAsia="en-IN"/>
        </w:rPr>
        <w:t>Dr.</w:t>
      </w:r>
      <w:proofErr w:type="spellEnd"/>
      <w:r>
        <w:rPr>
          <w:rFonts w:ascii="Arial" w:eastAsia="Times New Roman" w:hAnsi="Arial" w:cs="Arial"/>
          <w:color w:val="000000"/>
          <w:sz w:val="28"/>
          <w:szCs w:val="28"/>
          <w:lang w:eastAsia="en-IN"/>
        </w:rPr>
        <w:t xml:space="preserve"> Vineetha Aravind, FIP Coordinator</w:t>
      </w:r>
    </w:p>
    <w:p w14:paraId="151871A3" w14:textId="77777777" w:rsidR="00EA56FC" w:rsidRDefault="00EA56FC" w:rsidP="00EA56FC">
      <w:pPr>
        <w:spacing w:after="0" w:line="240" w:lineRule="auto"/>
        <w:rPr>
          <w:rFonts w:ascii="Arial" w:eastAsia="Times New Roman" w:hAnsi="Arial" w:cs="Arial"/>
          <w:b/>
          <w:bCs/>
          <w:color w:val="000000"/>
          <w:sz w:val="28"/>
          <w:szCs w:val="28"/>
          <w:lang w:eastAsia="en-IN"/>
        </w:rPr>
      </w:pPr>
    </w:p>
    <w:p w14:paraId="65CC490A" w14:textId="77777777" w:rsidR="00EA56FC" w:rsidRDefault="00EA56FC" w:rsidP="00EA56FC">
      <w:pPr>
        <w:spacing w:after="0" w:line="240" w:lineRule="auto"/>
        <w:rPr>
          <w:rFonts w:ascii="Arial" w:eastAsia="Times New Roman" w:hAnsi="Arial" w:cs="Arial"/>
          <w:b/>
          <w:bCs/>
          <w:color w:val="000000"/>
          <w:sz w:val="28"/>
          <w:szCs w:val="28"/>
          <w:lang w:eastAsia="en-IN"/>
        </w:rPr>
      </w:pPr>
    </w:p>
    <w:p w14:paraId="691AE1C4" w14:textId="77777777" w:rsidR="00EA56FC" w:rsidRDefault="00EA56FC" w:rsidP="00EA56FC">
      <w:pPr>
        <w:spacing w:after="0" w:line="240" w:lineRule="auto"/>
        <w:rPr>
          <w:rFonts w:ascii="Arial" w:eastAsia="Times New Roman" w:hAnsi="Arial" w:cs="Arial"/>
          <w:b/>
          <w:bCs/>
          <w:color w:val="000000"/>
          <w:sz w:val="28"/>
          <w:szCs w:val="28"/>
          <w:lang w:eastAsia="en-IN"/>
        </w:rPr>
      </w:pPr>
      <w:r>
        <w:rPr>
          <w:rFonts w:ascii="Arial" w:eastAsia="Times New Roman" w:hAnsi="Arial" w:cs="Arial"/>
          <w:b/>
          <w:bCs/>
          <w:color w:val="000000"/>
          <w:sz w:val="28"/>
          <w:szCs w:val="28"/>
          <w:lang w:eastAsia="en-IN"/>
        </w:rPr>
        <w:t>Y1Q2 Action plan:</w:t>
      </w:r>
    </w:p>
    <w:p w14:paraId="475413F0" w14:textId="77777777" w:rsidR="00EA56FC" w:rsidRDefault="00EA56FC" w:rsidP="00EA56FC">
      <w:pPr>
        <w:spacing w:after="0" w:line="240" w:lineRule="auto"/>
        <w:rPr>
          <w:rFonts w:ascii="Arial" w:eastAsia="Times New Roman" w:hAnsi="Arial" w:cs="Arial"/>
          <w:b/>
          <w:bCs/>
          <w:color w:val="000000"/>
          <w:sz w:val="28"/>
          <w:szCs w:val="28"/>
          <w:lang w:eastAsia="en-IN"/>
        </w:rPr>
      </w:pPr>
    </w:p>
    <w:p w14:paraId="7F8DC210" w14:textId="77777777" w:rsidR="00EA56FC" w:rsidRDefault="00EA56FC" w:rsidP="00EA56FC">
      <w:pPr>
        <w:rPr>
          <w:noProof/>
        </w:rPr>
      </w:pPr>
      <w:r>
        <w:rPr>
          <w:noProof/>
        </w:rPr>
        <w:drawing>
          <wp:inline distT="0" distB="0" distL="0" distR="0" wp14:anchorId="4589B132" wp14:editId="4E5F9C9C">
            <wp:extent cx="5731510" cy="7397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739775"/>
                    </a:xfrm>
                    <a:prstGeom prst="rect">
                      <a:avLst/>
                    </a:prstGeom>
                  </pic:spPr>
                </pic:pic>
              </a:graphicData>
            </a:graphic>
          </wp:inline>
        </w:drawing>
      </w:r>
      <w:r w:rsidRPr="00E50A2B">
        <w:rPr>
          <w:noProof/>
        </w:rPr>
        <w:t xml:space="preserve"> </w:t>
      </w:r>
      <w:r>
        <w:rPr>
          <w:noProof/>
        </w:rPr>
        <w:drawing>
          <wp:inline distT="0" distB="0" distL="0" distR="0" wp14:anchorId="4507F785" wp14:editId="5DAF83E7">
            <wp:extent cx="5731510" cy="3321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32105"/>
                    </a:xfrm>
                    <a:prstGeom prst="rect">
                      <a:avLst/>
                    </a:prstGeom>
                  </pic:spPr>
                </pic:pic>
              </a:graphicData>
            </a:graphic>
          </wp:inline>
        </w:drawing>
      </w:r>
      <w:r w:rsidRPr="00E50A2B">
        <w:rPr>
          <w:noProof/>
        </w:rPr>
        <w:t xml:space="preserve"> </w:t>
      </w:r>
      <w:r>
        <w:rPr>
          <w:noProof/>
        </w:rPr>
        <w:drawing>
          <wp:inline distT="0" distB="0" distL="0" distR="0" wp14:anchorId="316425E9" wp14:editId="6A0F322F">
            <wp:extent cx="5731510" cy="3683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68300"/>
                    </a:xfrm>
                    <a:prstGeom prst="rect">
                      <a:avLst/>
                    </a:prstGeom>
                  </pic:spPr>
                </pic:pic>
              </a:graphicData>
            </a:graphic>
          </wp:inline>
        </w:drawing>
      </w:r>
      <w:r w:rsidRPr="00E50A2B">
        <w:rPr>
          <w:noProof/>
        </w:rPr>
        <w:t xml:space="preserve"> </w:t>
      </w:r>
      <w:r>
        <w:rPr>
          <w:noProof/>
        </w:rPr>
        <w:drawing>
          <wp:inline distT="0" distB="0" distL="0" distR="0" wp14:anchorId="64052D68" wp14:editId="35ABE40C">
            <wp:extent cx="5731510" cy="3282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8295"/>
                    </a:xfrm>
                    <a:prstGeom prst="rect">
                      <a:avLst/>
                    </a:prstGeom>
                  </pic:spPr>
                </pic:pic>
              </a:graphicData>
            </a:graphic>
          </wp:inline>
        </w:drawing>
      </w:r>
      <w:r w:rsidRPr="00E50A2B">
        <w:rPr>
          <w:noProof/>
        </w:rPr>
        <w:t xml:space="preserve"> </w:t>
      </w:r>
      <w:r>
        <w:rPr>
          <w:noProof/>
        </w:rPr>
        <w:drawing>
          <wp:inline distT="0" distB="0" distL="0" distR="0" wp14:anchorId="1E585E1A" wp14:editId="3F1ED8B2">
            <wp:extent cx="5731510" cy="4413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41325"/>
                    </a:xfrm>
                    <a:prstGeom prst="rect">
                      <a:avLst/>
                    </a:prstGeom>
                  </pic:spPr>
                </pic:pic>
              </a:graphicData>
            </a:graphic>
          </wp:inline>
        </w:drawing>
      </w:r>
      <w:r w:rsidRPr="00E50A2B">
        <w:rPr>
          <w:noProof/>
        </w:rPr>
        <w:t xml:space="preserve"> </w:t>
      </w:r>
      <w:r>
        <w:rPr>
          <w:noProof/>
        </w:rPr>
        <w:drawing>
          <wp:inline distT="0" distB="0" distL="0" distR="0" wp14:anchorId="1D6C08EC" wp14:editId="549EFA8F">
            <wp:extent cx="5731510" cy="4381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38150"/>
                    </a:xfrm>
                    <a:prstGeom prst="rect">
                      <a:avLst/>
                    </a:prstGeom>
                  </pic:spPr>
                </pic:pic>
              </a:graphicData>
            </a:graphic>
          </wp:inline>
        </w:drawing>
      </w:r>
      <w:r w:rsidRPr="00E50A2B">
        <w:rPr>
          <w:noProof/>
        </w:rPr>
        <w:t xml:space="preserve"> </w:t>
      </w:r>
      <w:r>
        <w:rPr>
          <w:noProof/>
        </w:rPr>
        <w:drawing>
          <wp:inline distT="0" distB="0" distL="0" distR="0" wp14:anchorId="71FF1BF5" wp14:editId="62E0884D">
            <wp:extent cx="5731510" cy="42672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26720"/>
                    </a:xfrm>
                    <a:prstGeom prst="rect">
                      <a:avLst/>
                    </a:prstGeom>
                  </pic:spPr>
                </pic:pic>
              </a:graphicData>
            </a:graphic>
          </wp:inline>
        </w:drawing>
      </w:r>
    </w:p>
    <w:p w14:paraId="7C5AE4E2" w14:textId="77777777" w:rsidR="00EA56FC" w:rsidRPr="009F3C7C" w:rsidRDefault="00EA56FC" w:rsidP="00EA56FC">
      <w:pPr>
        <w:rPr>
          <w:rFonts w:ascii="Arial" w:hAnsi="Arial" w:cs="Arial"/>
          <w:b/>
          <w:bCs/>
          <w:noProof/>
          <w:sz w:val="28"/>
          <w:szCs w:val="28"/>
        </w:rPr>
      </w:pPr>
      <w:r w:rsidRPr="009F3C7C">
        <w:rPr>
          <w:rFonts w:ascii="Arial" w:hAnsi="Arial" w:cs="Arial"/>
          <w:b/>
          <w:bCs/>
          <w:noProof/>
          <w:sz w:val="28"/>
          <w:szCs w:val="28"/>
        </w:rPr>
        <w:t>Y1Q3 action plan</w:t>
      </w:r>
      <w:r>
        <w:rPr>
          <w:rFonts w:ascii="Arial" w:hAnsi="Arial" w:cs="Arial"/>
          <w:b/>
          <w:bCs/>
          <w:noProof/>
          <w:sz w:val="28"/>
          <w:szCs w:val="28"/>
        </w:rPr>
        <w:t>:</w:t>
      </w:r>
    </w:p>
    <w:p w14:paraId="460BA2B8" w14:textId="4DC40686" w:rsidR="00EA56FC" w:rsidRDefault="00EA56FC" w:rsidP="00EA56FC">
      <w:pPr>
        <w:rPr>
          <w:noProof/>
        </w:rPr>
      </w:pPr>
      <w:r w:rsidRPr="009F3C7C">
        <w:rPr>
          <w:noProof/>
        </w:rPr>
        <w:drawing>
          <wp:inline distT="0" distB="0" distL="0" distR="0" wp14:anchorId="5AD9ED61" wp14:editId="7574824B">
            <wp:extent cx="5731510" cy="1047115"/>
            <wp:effectExtent l="0" t="0" r="2540" b="635"/>
            <wp:docPr id="8" name="Picture 3">
              <a:extLst xmlns:a="http://schemas.openxmlformats.org/drawingml/2006/main">
                <a:ext uri="{FF2B5EF4-FFF2-40B4-BE49-F238E27FC236}">
                  <a16:creationId xmlns:a16="http://schemas.microsoft.com/office/drawing/2014/main" id="{CB5D5B0E-1CA0-427A-9B3B-C27F02496160}"/>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B5D5B0E-1CA0-427A-9B3B-C27F02496160}"/>
                        </a:ext>
                      </a:extLst>
                    </pic:cNvPr>
                    <pic:cNvPicPr/>
                  </pic:nvPicPr>
                  <pic:blipFill>
                    <a:blip r:embed="rId12"/>
                    <a:stretch>
                      <a:fillRect/>
                    </a:stretch>
                  </pic:blipFill>
                  <pic:spPr>
                    <a:xfrm>
                      <a:off x="0" y="0"/>
                      <a:ext cx="5731510" cy="1047115"/>
                    </a:xfrm>
                    <a:prstGeom prst="rect">
                      <a:avLst/>
                    </a:prstGeom>
                  </pic:spPr>
                </pic:pic>
              </a:graphicData>
            </a:graphic>
          </wp:inline>
        </w:drawing>
      </w:r>
    </w:p>
    <w:p w14:paraId="4F8669A1" w14:textId="12FBFFA8" w:rsidR="00EA56FC" w:rsidRPr="009F3C7C" w:rsidRDefault="00EA56FC" w:rsidP="00EA56FC">
      <w:pPr>
        <w:rPr>
          <w:rFonts w:ascii="Arial" w:hAnsi="Arial" w:cs="Arial"/>
          <w:b/>
          <w:bCs/>
          <w:noProof/>
          <w:sz w:val="28"/>
          <w:szCs w:val="28"/>
        </w:rPr>
      </w:pPr>
      <w:r w:rsidRPr="009F3C7C">
        <w:rPr>
          <w:rFonts w:ascii="Arial" w:hAnsi="Arial" w:cs="Arial"/>
          <w:b/>
          <w:bCs/>
          <w:noProof/>
          <w:sz w:val="28"/>
          <w:szCs w:val="28"/>
        </w:rPr>
        <w:t>Y1</w:t>
      </w:r>
      <w:r>
        <w:rPr>
          <w:rFonts w:ascii="Arial" w:hAnsi="Arial" w:cs="Arial"/>
          <w:b/>
          <w:bCs/>
          <w:noProof/>
          <w:sz w:val="28"/>
          <w:szCs w:val="28"/>
        </w:rPr>
        <w:t xml:space="preserve"> on going:</w:t>
      </w:r>
    </w:p>
    <w:p w14:paraId="743B2343" w14:textId="77777777" w:rsidR="00EA56FC" w:rsidRDefault="00EA56FC" w:rsidP="00EA56FC">
      <w:pPr>
        <w:rPr>
          <w:noProof/>
        </w:rPr>
      </w:pPr>
    </w:p>
    <w:p w14:paraId="09A3A57F" w14:textId="3F2D85F8" w:rsidR="00EA56FC" w:rsidRDefault="00EA56FC" w:rsidP="00EA56FC">
      <w:pPr>
        <w:rPr>
          <w:noProof/>
        </w:rPr>
      </w:pPr>
      <w:r>
        <w:rPr>
          <w:noProof/>
        </w:rPr>
        <w:drawing>
          <wp:inline distT="0" distB="0" distL="0" distR="0" wp14:anchorId="50793E3B" wp14:editId="498FE603">
            <wp:extent cx="5731510" cy="65151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651510"/>
                    </a:xfrm>
                    <a:prstGeom prst="rect">
                      <a:avLst/>
                    </a:prstGeom>
                  </pic:spPr>
                </pic:pic>
              </a:graphicData>
            </a:graphic>
          </wp:inline>
        </w:drawing>
      </w:r>
    </w:p>
    <w:p w14:paraId="476E46FB" w14:textId="77777777" w:rsidR="00EA56FC" w:rsidRDefault="00EA56FC" w:rsidP="00EA56FC">
      <w:pPr>
        <w:spacing w:after="0" w:line="240" w:lineRule="auto"/>
        <w:rPr>
          <w:rFonts w:ascii="Arial" w:eastAsia="Times New Roman" w:hAnsi="Arial" w:cs="Arial"/>
          <w:b/>
          <w:bCs/>
          <w:color w:val="000000"/>
          <w:sz w:val="28"/>
          <w:szCs w:val="28"/>
          <w:lang w:eastAsia="en-IN"/>
        </w:rPr>
      </w:pPr>
    </w:p>
    <w:p w14:paraId="6CA5F8BA" w14:textId="77777777" w:rsidR="00EA56FC" w:rsidRDefault="00EA56FC" w:rsidP="00EA56FC">
      <w:pPr>
        <w:spacing w:after="0" w:line="240" w:lineRule="auto"/>
        <w:rPr>
          <w:rFonts w:ascii="Arial" w:eastAsia="Times New Roman" w:hAnsi="Arial" w:cs="Arial"/>
          <w:b/>
          <w:bCs/>
          <w:color w:val="000000"/>
          <w:sz w:val="28"/>
          <w:szCs w:val="28"/>
          <w:lang w:eastAsia="en-IN"/>
        </w:rPr>
      </w:pPr>
      <w:r>
        <w:rPr>
          <w:rFonts w:ascii="Arial" w:eastAsia="Times New Roman" w:hAnsi="Arial" w:cs="Arial"/>
          <w:b/>
          <w:bCs/>
          <w:color w:val="000000"/>
          <w:sz w:val="28"/>
          <w:szCs w:val="28"/>
          <w:lang w:eastAsia="en-IN"/>
        </w:rPr>
        <w:t>Action plan d</w:t>
      </w:r>
      <w:r w:rsidRPr="000D6C91">
        <w:rPr>
          <w:rFonts w:ascii="Arial" w:eastAsia="Times New Roman" w:hAnsi="Arial" w:cs="Arial"/>
          <w:b/>
          <w:bCs/>
          <w:color w:val="000000"/>
          <w:sz w:val="28"/>
          <w:szCs w:val="28"/>
          <w:lang w:eastAsia="en-IN"/>
        </w:rPr>
        <w:t>iscussion</w:t>
      </w:r>
      <w:r>
        <w:rPr>
          <w:rFonts w:ascii="Arial" w:eastAsia="Times New Roman" w:hAnsi="Arial" w:cs="Arial"/>
          <w:b/>
          <w:bCs/>
          <w:color w:val="000000"/>
          <w:sz w:val="28"/>
          <w:szCs w:val="28"/>
          <w:lang w:eastAsia="en-IN"/>
        </w:rPr>
        <w:t xml:space="preserve"> and deadlines</w:t>
      </w:r>
      <w:r w:rsidRPr="000D6C91">
        <w:rPr>
          <w:rFonts w:ascii="Arial" w:eastAsia="Times New Roman" w:hAnsi="Arial" w:cs="Arial"/>
          <w:b/>
          <w:bCs/>
          <w:color w:val="000000"/>
          <w:sz w:val="28"/>
          <w:szCs w:val="28"/>
          <w:lang w:eastAsia="en-IN"/>
        </w:rPr>
        <w:t>:</w:t>
      </w:r>
    </w:p>
    <w:p w14:paraId="3643E6D7" w14:textId="77777777" w:rsidR="00EA56FC" w:rsidRDefault="00EA56FC" w:rsidP="00EA56FC">
      <w:pPr>
        <w:spacing w:after="0" w:line="240" w:lineRule="auto"/>
        <w:rPr>
          <w:rFonts w:ascii="Arial" w:eastAsia="Times New Roman" w:hAnsi="Arial" w:cs="Arial"/>
          <w:b/>
          <w:bCs/>
          <w:color w:val="000000"/>
          <w:sz w:val="28"/>
          <w:szCs w:val="28"/>
          <w:lang w:eastAsia="en-IN"/>
        </w:rPr>
      </w:pPr>
    </w:p>
    <w:p w14:paraId="65FB95E7" w14:textId="5DAF49CA" w:rsidR="00EA56FC" w:rsidRPr="001A737F" w:rsidRDefault="00EA56FC" w:rsidP="00EA56FC">
      <w:pPr>
        <w:pStyle w:val="ListParagraph"/>
        <w:numPr>
          <w:ilvl w:val="0"/>
          <w:numId w:val="3"/>
        </w:numPr>
        <w:spacing w:after="0" w:line="240" w:lineRule="auto"/>
        <w:rPr>
          <w:rFonts w:ascii="Arial" w:eastAsia="Times New Roman" w:hAnsi="Arial" w:cs="Arial"/>
          <w:color w:val="000000"/>
          <w:sz w:val="24"/>
          <w:szCs w:val="24"/>
          <w:lang w:eastAsia="en-IN"/>
        </w:rPr>
      </w:pPr>
      <w:r w:rsidRPr="004743B4">
        <w:rPr>
          <w:rFonts w:ascii="Arial" w:eastAsia="Times New Roman" w:hAnsi="Arial" w:cs="Arial"/>
          <w:color w:val="000000"/>
          <w:sz w:val="24"/>
          <w:szCs w:val="24"/>
          <w:lang w:eastAsia="en-IN"/>
        </w:rPr>
        <w:t xml:space="preserve">The FRAD </w:t>
      </w:r>
      <w:r w:rsidR="001A737F">
        <w:rPr>
          <w:rFonts w:ascii="Arial" w:eastAsia="Times New Roman" w:hAnsi="Arial" w:cs="Arial"/>
          <w:color w:val="000000"/>
          <w:sz w:val="24"/>
          <w:szCs w:val="24"/>
          <w:lang w:eastAsia="en-IN"/>
        </w:rPr>
        <w:t>of CMFRI will provide data co</w:t>
      </w:r>
      <w:r>
        <w:rPr>
          <w:rFonts w:ascii="Arial" w:eastAsia="Times New Roman" w:hAnsi="Arial" w:cs="Arial"/>
          <w:color w:val="000000"/>
          <w:sz w:val="24"/>
          <w:szCs w:val="24"/>
          <w:lang w:eastAsia="en-IN"/>
        </w:rPr>
        <w:t>rrect</w:t>
      </w:r>
      <w:r w:rsidR="001A737F">
        <w:rPr>
          <w:rFonts w:ascii="Arial" w:eastAsia="Times New Roman" w:hAnsi="Arial" w:cs="Arial"/>
          <w:color w:val="000000"/>
          <w:sz w:val="24"/>
          <w:szCs w:val="24"/>
          <w:lang w:eastAsia="en-IN"/>
        </w:rPr>
        <w:t>ed to</w:t>
      </w:r>
      <w:r>
        <w:rPr>
          <w:rFonts w:ascii="Arial" w:eastAsia="Times New Roman" w:hAnsi="Arial" w:cs="Arial"/>
          <w:color w:val="000000"/>
          <w:sz w:val="24"/>
          <w:szCs w:val="24"/>
          <w:lang w:eastAsia="en-IN"/>
        </w:rPr>
        <w:t xml:space="preserve"> </w:t>
      </w:r>
      <w:proofErr w:type="spellStart"/>
      <w:r>
        <w:rPr>
          <w:rFonts w:ascii="Arial" w:eastAsia="Times New Roman" w:hAnsi="Arial" w:cs="Arial"/>
          <w:color w:val="000000"/>
          <w:sz w:val="24"/>
          <w:szCs w:val="24"/>
          <w:lang w:eastAsia="en-IN"/>
        </w:rPr>
        <w:t>spp</w:t>
      </w:r>
      <w:proofErr w:type="spellEnd"/>
      <w:r>
        <w:rPr>
          <w:rFonts w:ascii="Arial" w:eastAsia="Times New Roman" w:hAnsi="Arial" w:cs="Arial"/>
          <w:color w:val="000000"/>
          <w:sz w:val="24"/>
          <w:szCs w:val="24"/>
          <w:lang w:eastAsia="en-IN"/>
        </w:rPr>
        <w:t xml:space="preserve"> records for </w:t>
      </w:r>
      <w:r w:rsidR="001A737F">
        <w:rPr>
          <w:rFonts w:ascii="Arial" w:eastAsia="Times New Roman" w:hAnsi="Arial" w:cs="Arial"/>
          <w:color w:val="000000"/>
          <w:sz w:val="24"/>
          <w:szCs w:val="24"/>
          <w:lang w:eastAsia="en-IN"/>
        </w:rPr>
        <w:t xml:space="preserve">the year </w:t>
      </w:r>
      <w:r>
        <w:rPr>
          <w:rFonts w:ascii="Arial" w:eastAsia="Times New Roman" w:hAnsi="Arial" w:cs="Arial"/>
          <w:color w:val="000000"/>
          <w:sz w:val="24"/>
          <w:szCs w:val="24"/>
          <w:lang w:eastAsia="en-IN"/>
        </w:rPr>
        <w:t>2018</w:t>
      </w:r>
      <w:r w:rsidR="001A737F">
        <w:rPr>
          <w:rFonts w:ascii="Arial" w:eastAsia="Times New Roman" w:hAnsi="Arial" w:cs="Arial"/>
          <w:color w:val="000000"/>
          <w:sz w:val="24"/>
          <w:szCs w:val="24"/>
          <w:lang w:eastAsia="en-IN"/>
        </w:rPr>
        <w:t xml:space="preserve"> by </w:t>
      </w:r>
      <w:r w:rsidR="001A737F" w:rsidRPr="001A737F">
        <w:rPr>
          <w:rFonts w:ascii="Arial" w:eastAsia="Times New Roman" w:hAnsi="Arial" w:cs="Arial"/>
          <w:b/>
          <w:bCs/>
          <w:color w:val="000000"/>
          <w:sz w:val="24"/>
          <w:szCs w:val="24"/>
          <w:lang w:eastAsia="en-IN"/>
        </w:rPr>
        <w:t>September 21</w:t>
      </w:r>
      <w:r w:rsidR="001A737F" w:rsidRPr="001A737F">
        <w:rPr>
          <w:rFonts w:ascii="Arial" w:eastAsia="Times New Roman" w:hAnsi="Arial" w:cs="Arial"/>
          <w:b/>
          <w:bCs/>
          <w:color w:val="000000"/>
          <w:sz w:val="24"/>
          <w:szCs w:val="24"/>
          <w:vertAlign w:val="superscript"/>
          <w:lang w:eastAsia="en-IN"/>
        </w:rPr>
        <w:t>st</w:t>
      </w:r>
      <w:r w:rsidR="001A737F">
        <w:rPr>
          <w:rFonts w:ascii="Arial" w:eastAsia="Times New Roman" w:hAnsi="Arial" w:cs="Arial"/>
          <w:color w:val="000000"/>
          <w:sz w:val="24"/>
          <w:szCs w:val="24"/>
          <w:lang w:eastAsia="en-IN"/>
        </w:rPr>
        <w:t xml:space="preserve"> </w:t>
      </w:r>
      <w:r w:rsidR="001A737F" w:rsidRPr="001A737F">
        <w:rPr>
          <w:rFonts w:ascii="Arial" w:eastAsia="Times New Roman" w:hAnsi="Arial" w:cs="Arial"/>
          <w:b/>
          <w:bCs/>
          <w:color w:val="000000"/>
          <w:sz w:val="24"/>
          <w:szCs w:val="24"/>
          <w:lang w:eastAsia="en-IN"/>
        </w:rPr>
        <w:t>2019</w:t>
      </w:r>
      <w:r>
        <w:rPr>
          <w:rFonts w:ascii="Arial" w:eastAsia="Times New Roman" w:hAnsi="Arial" w:cs="Arial"/>
          <w:color w:val="000000"/>
          <w:sz w:val="24"/>
          <w:szCs w:val="24"/>
          <w:lang w:eastAsia="en-IN"/>
        </w:rPr>
        <w:t xml:space="preserve">. Once this is done historical data from 2007-2017 will be done likewise. </w:t>
      </w:r>
      <w:r w:rsidRPr="001A737F">
        <w:rPr>
          <w:rFonts w:ascii="Arial" w:hAnsi="Arial" w:cs="Arial"/>
          <w:b/>
          <w:bCs/>
          <w:color w:val="222222"/>
          <w:sz w:val="24"/>
          <w:szCs w:val="24"/>
          <w:shd w:val="clear" w:color="auto" w:fill="FFFFFF"/>
        </w:rPr>
        <w:t xml:space="preserve">[Action by </w:t>
      </w:r>
      <w:r w:rsidR="007100B4">
        <w:rPr>
          <w:rFonts w:ascii="Arial" w:hAnsi="Arial" w:cs="Arial"/>
          <w:b/>
          <w:bCs/>
          <w:color w:val="222222"/>
          <w:sz w:val="24"/>
          <w:szCs w:val="24"/>
          <w:shd w:val="clear" w:color="auto" w:fill="FFFFFF"/>
        </w:rPr>
        <w:t xml:space="preserve">Dr. </w:t>
      </w:r>
      <w:proofErr w:type="spellStart"/>
      <w:r w:rsidR="007100B4">
        <w:rPr>
          <w:rFonts w:ascii="Arial" w:hAnsi="Arial" w:cs="Arial"/>
          <w:b/>
          <w:bCs/>
          <w:color w:val="222222"/>
          <w:sz w:val="24"/>
          <w:szCs w:val="24"/>
          <w:shd w:val="clear" w:color="auto" w:fill="FFFFFF"/>
        </w:rPr>
        <w:t>Sathianandan</w:t>
      </w:r>
      <w:proofErr w:type="spellEnd"/>
      <w:r w:rsidRPr="001A737F">
        <w:rPr>
          <w:rFonts w:ascii="Arial" w:hAnsi="Arial" w:cs="Arial"/>
          <w:b/>
          <w:bCs/>
          <w:color w:val="222222"/>
          <w:sz w:val="24"/>
          <w:szCs w:val="24"/>
          <w:shd w:val="clear" w:color="auto" w:fill="FFFFFF"/>
        </w:rPr>
        <w:t>, CMFRI].</w:t>
      </w:r>
      <w:r w:rsidR="001A737F">
        <w:rPr>
          <w:rFonts w:ascii="Arial" w:hAnsi="Arial" w:cs="Arial"/>
          <w:b/>
          <w:bCs/>
          <w:color w:val="222222"/>
          <w:sz w:val="24"/>
          <w:szCs w:val="24"/>
          <w:shd w:val="clear" w:color="auto" w:fill="FFFFFF"/>
        </w:rPr>
        <w:t xml:space="preserve"> </w:t>
      </w:r>
      <w:r w:rsidR="001A737F">
        <w:rPr>
          <w:rFonts w:ascii="Arial" w:hAnsi="Arial" w:cs="Arial"/>
          <w:color w:val="222222"/>
          <w:sz w:val="24"/>
          <w:szCs w:val="24"/>
          <w:shd w:val="clear" w:color="auto" w:fill="FFFFFF"/>
        </w:rPr>
        <w:t>Action point 1.1.1</w:t>
      </w:r>
    </w:p>
    <w:p w14:paraId="140018FE" w14:textId="70CA0CDB" w:rsidR="001A737F" w:rsidRDefault="001A737F" w:rsidP="00EA56FC">
      <w:pPr>
        <w:pStyle w:val="ListParagraph"/>
        <w:numPr>
          <w:ilvl w:val="0"/>
          <w:numId w:val="3"/>
        </w:numPr>
        <w:spacing w:after="0" w:line="240" w:lineRule="auto"/>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 xml:space="preserve">FRAD has grouped species according to life history and defined assessment cycle.  The analysis is under the process of publication, but an excel sheet will be given to FIP coordinator to upload in fisheryprogress.org. </w:t>
      </w:r>
      <w:r w:rsidRPr="001A737F">
        <w:rPr>
          <w:rFonts w:ascii="Arial" w:hAnsi="Arial" w:cs="Arial"/>
          <w:b/>
          <w:bCs/>
          <w:color w:val="222222"/>
          <w:sz w:val="24"/>
          <w:szCs w:val="24"/>
          <w:shd w:val="clear" w:color="auto" w:fill="FFFFFF"/>
        </w:rPr>
        <w:t xml:space="preserve">[Action by </w:t>
      </w:r>
      <w:r>
        <w:rPr>
          <w:rFonts w:ascii="Arial" w:hAnsi="Arial" w:cs="Arial"/>
          <w:b/>
          <w:bCs/>
          <w:color w:val="222222"/>
          <w:sz w:val="24"/>
          <w:szCs w:val="24"/>
          <w:shd w:val="clear" w:color="auto" w:fill="FFFFFF"/>
        </w:rPr>
        <w:t xml:space="preserve">Dr. </w:t>
      </w:r>
      <w:proofErr w:type="spellStart"/>
      <w:r>
        <w:rPr>
          <w:rFonts w:ascii="Arial" w:hAnsi="Arial" w:cs="Arial"/>
          <w:b/>
          <w:bCs/>
          <w:color w:val="222222"/>
          <w:sz w:val="24"/>
          <w:szCs w:val="24"/>
          <w:shd w:val="clear" w:color="auto" w:fill="FFFFFF"/>
        </w:rPr>
        <w:t>Somy</w:t>
      </w:r>
      <w:proofErr w:type="spellEnd"/>
      <w:r w:rsidRPr="001A737F">
        <w:rPr>
          <w:rFonts w:ascii="Arial" w:hAnsi="Arial" w:cs="Arial"/>
          <w:b/>
          <w:bCs/>
          <w:color w:val="222222"/>
          <w:sz w:val="24"/>
          <w:szCs w:val="24"/>
          <w:shd w:val="clear" w:color="auto" w:fill="FFFFFF"/>
        </w:rPr>
        <w:t>, CMFRI].</w:t>
      </w:r>
      <w:r w:rsidR="007100B4">
        <w:rPr>
          <w:rFonts w:ascii="Arial" w:hAnsi="Arial" w:cs="Arial"/>
          <w:b/>
          <w:bCs/>
          <w:color w:val="222222"/>
          <w:sz w:val="24"/>
          <w:szCs w:val="24"/>
          <w:shd w:val="clear" w:color="auto" w:fill="FFFFFF"/>
        </w:rPr>
        <w:t xml:space="preserve"> </w:t>
      </w:r>
      <w:r w:rsidR="007100B4">
        <w:rPr>
          <w:rFonts w:ascii="Arial" w:hAnsi="Arial" w:cs="Arial"/>
          <w:color w:val="222222"/>
          <w:sz w:val="24"/>
          <w:szCs w:val="24"/>
          <w:shd w:val="clear" w:color="auto" w:fill="FFFFFF"/>
        </w:rPr>
        <w:t>Action point 1.2.1</w:t>
      </w:r>
    </w:p>
    <w:p w14:paraId="042D5E89" w14:textId="47B9CC25" w:rsidR="00EA56FC" w:rsidRPr="007100B4" w:rsidRDefault="00EA56FC" w:rsidP="00EA56FC">
      <w:pPr>
        <w:pStyle w:val="ListParagraph"/>
        <w:numPr>
          <w:ilvl w:val="0"/>
          <w:numId w:val="3"/>
        </w:numPr>
        <w:spacing w:after="0" w:line="240" w:lineRule="auto"/>
        <w:rPr>
          <w:rFonts w:ascii="Arial" w:eastAsia="Times New Roman" w:hAnsi="Arial" w:cs="Arial"/>
          <w:b/>
          <w:bCs/>
          <w:color w:val="000000"/>
          <w:sz w:val="24"/>
          <w:szCs w:val="24"/>
          <w:lang w:eastAsia="en-IN"/>
        </w:rPr>
      </w:pPr>
      <w:r>
        <w:rPr>
          <w:rFonts w:ascii="Arial" w:eastAsia="Times New Roman" w:hAnsi="Arial" w:cs="Arial"/>
          <w:color w:val="000000"/>
          <w:sz w:val="24"/>
          <w:szCs w:val="24"/>
          <w:lang w:eastAsia="en-IN"/>
        </w:rPr>
        <w:lastRenderedPageBreak/>
        <w:t xml:space="preserve">AKBOA and CIFT have identified </w:t>
      </w:r>
      <w:r w:rsidR="007100B4">
        <w:rPr>
          <w:rFonts w:ascii="Arial" w:eastAsia="Times New Roman" w:hAnsi="Arial" w:cs="Arial"/>
          <w:color w:val="000000"/>
          <w:sz w:val="24"/>
          <w:szCs w:val="24"/>
          <w:lang w:eastAsia="en-IN"/>
        </w:rPr>
        <w:t>3</w:t>
      </w:r>
      <w:r>
        <w:rPr>
          <w:rFonts w:ascii="Arial" w:eastAsia="Times New Roman" w:hAnsi="Arial" w:cs="Arial"/>
          <w:color w:val="000000"/>
          <w:sz w:val="24"/>
          <w:szCs w:val="24"/>
          <w:lang w:eastAsia="en-IN"/>
        </w:rPr>
        <w:t xml:space="preserve"> vessels from three ports, </w:t>
      </w:r>
      <w:proofErr w:type="spellStart"/>
      <w:r>
        <w:rPr>
          <w:rFonts w:ascii="Arial" w:eastAsia="Times New Roman" w:hAnsi="Arial" w:cs="Arial"/>
          <w:color w:val="000000"/>
          <w:sz w:val="24"/>
          <w:szCs w:val="24"/>
          <w:lang w:eastAsia="en-IN"/>
        </w:rPr>
        <w:t>Beypore</w:t>
      </w:r>
      <w:proofErr w:type="spellEnd"/>
      <w:r>
        <w:rPr>
          <w:rFonts w:ascii="Arial" w:eastAsia="Times New Roman" w:hAnsi="Arial" w:cs="Arial"/>
          <w:color w:val="000000"/>
          <w:sz w:val="24"/>
          <w:szCs w:val="24"/>
          <w:lang w:eastAsia="en-IN"/>
        </w:rPr>
        <w:t xml:space="preserve">, Kollam and Kochi to implement square mesh cod end. CIFT will give </w:t>
      </w:r>
      <w:r w:rsidR="007100B4">
        <w:rPr>
          <w:rFonts w:ascii="Arial" w:eastAsia="Times New Roman" w:hAnsi="Arial" w:cs="Arial"/>
          <w:color w:val="000000"/>
          <w:sz w:val="24"/>
          <w:szCs w:val="24"/>
          <w:lang w:eastAsia="en-IN"/>
        </w:rPr>
        <w:t xml:space="preserve">list of boats and boat owners region wise by </w:t>
      </w:r>
      <w:r w:rsidR="007100B4" w:rsidRPr="007100B4">
        <w:rPr>
          <w:rFonts w:ascii="Arial" w:eastAsia="Times New Roman" w:hAnsi="Arial" w:cs="Arial"/>
          <w:b/>
          <w:bCs/>
          <w:color w:val="000000"/>
          <w:sz w:val="24"/>
          <w:szCs w:val="24"/>
          <w:lang w:eastAsia="en-IN"/>
        </w:rPr>
        <w:t>September 21</w:t>
      </w:r>
      <w:r w:rsidR="007100B4" w:rsidRPr="007100B4">
        <w:rPr>
          <w:rFonts w:ascii="Arial" w:eastAsia="Times New Roman" w:hAnsi="Arial" w:cs="Arial"/>
          <w:b/>
          <w:bCs/>
          <w:color w:val="000000"/>
          <w:sz w:val="24"/>
          <w:szCs w:val="24"/>
          <w:vertAlign w:val="superscript"/>
          <w:lang w:eastAsia="en-IN"/>
        </w:rPr>
        <w:t xml:space="preserve">st </w:t>
      </w:r>
      <w:r w:rsidR="007100B4" w:rsidRPr="007100B4">
        <w:rPr>
          <w:rFonts w:ascii="Arial" w:eastAsia="Times New Roman" w:hAnsi="Arial" w:cs="Arial"/>
          <w:b/>
          <w:bCs/>
          <w:color w:val="000000"/>
          <w:sz w:val="24"/>
          <w:szCs w:val="24"/>
          <w:lang w:eastAsia="en-IN"/>
        </w:rPr>
        <w:t>2019</w:t>
      </w:r>
      <w:r w:rsidR="007100B4">
        <w:rPr>
          <w:rFonts w:ascii="Arial" w:eastAsia="Times New Roman" w:hAnsi="Arial" w:cs="Arial"/>
          <w:color w:val="000000"/>
          <w:sz w:val="24"/>
          <w:szCs w:val="24"/>
          <w:lang w:eastAsia="en-IN"/>
        </w:rPr>
        <w:t>.</w:t>
      </w:r>
      <w:r>
        <w:rPr>
          <w:rFonts w:ascii="Arial" w:eastAsia="Times New Roman" w:hAnsi="Arial" w:cs="Arial"/>
          <w:color w:val="000000"/>
          <w:sz w:val="24"/>
          <w:szCs w:val="24"/>
          <w:lang w:eastAsia="en-IN"/>
        </w:rPr>
        <w:t xml:space="preserve"> </w:t>
      </w:r>
      <w:r w:rsidRPr="007100B4">
        <w:rPr>
          <w:rFonts w:ascii="Arial" w:hAnsi="Arial" w:cs="Arial"/>
          <w:b/>
          <w:bCs/>
          <w:color w:val="222222"/>
          <w:sz w:val="24"/>
          <w:szCs w:val="24"/>
          <w:shd w:val="clear" w:color="auto" w:fill="FFFFFF"/>
        </w:rPr>
        <w:t xml:space="preserve">[Action by </w:t>
      </w:r>
      <w:r w:rsidR="007100B4" w:rsidRPr="007100B4">
        <w:rPr>
          <w:rFonts w:ascii="Arial" w:hAnsi="Arial" w:cs="Arial"/>
          <w:b/>
          <w:bCs/>
          <w:color w:val="222222"/>
          <w:sz w:val="24"/>
          <w:szCs w:val="24"/>
          <w:shd w:val="clear" w:color="auto" w:fill="FFFFFF"/>
        </w:rPr>
        <w:t xml:space="preserve">Dr Madhu, </w:t>
      </w:r>
      <w:r w:rsidRPr="007100B4">
        <w:rPr>
          <w:rFonts w:ascii="Arial" w:hAnsi="Arial" w:cs="Arial"/>
          <w:b/>
          <w:bCs/>
          <w:color w:val="222222"/>
          <w:sz w:val="24"/>
          <w:szCs w:val="24"/>
          <w:shd w:val="clear" w:color="auto" w:fill="FFFFFF"/>
        </w:rPr>
        <w:t>CIFT].</w:t>
      </w:r>
      <w:r w:rsidR="00C33AD0">
        <w:rPr>
          <w:rFonts w:ascii="Arial" w:hAnsi="Arial" w:cs="Arial"/>
          <w:b/>
          <w:bCs/>
          <w:color w:val="222222"/>
          <w:sz w:val="24"/>
          <w:szCs w:val="24"/>
          <w:shd w:val="clear" w:color="auto" w:fill="FFFFFF"/>
        </w:rPr>
        <w:t xml:space="preserve"> </w:t>
      </w:r>
      <w:r w:rsidR="00C33AD0" w:rsidRPr="00C33AD0">
        <w:rPr>
          <w:rFonts w:ascii="Arial" w:hAnsi="Arial" w:cs="Arial"/>
          <w:color w:val="222222"/>
          <w:sz w:val="24"/>
          <w:szCs w:val="24"/>
          <w:shd w:val="clear" w:color="auto" w:fill="FFFFFF"/>
        </w:rPr>
        <w:t>Action point 4.1.1</w:t>
      </w:r>
    </w:p>
    <w:p w14:paraId="4A3DED5B" w14:textId="16BDCA1E" w:rsidR="00872270" w:rsidRPr="00C33AD0" w:rsidRDefault="00C33AD0" w:rsidP="00EA56FC">
      <w:pPr>
        <w:pStyle w:val="ListParagraph"/>
        <w:numPr>
          <w:ilvl w:val="0"/>
          <w:numId w:val="3"/>
        </w:numPr>
        <w:spacing w:after="0" w:line="240" w:lineRule="auto"/>
        <w:rPr>
          <w:rFonts w:ascii="Arial" w:hAnsi="Arial" w:cs="Arial"/>
          <w:sz w:val="24"/>
          <w:szCs w:val="24"/>
        </w:rPr>
      </w:pPr>
      <w:r w:rsidRPr="00C33AD0">
        <w:rPr>
          <w:rFonts w:ascii="Arial" w:hAnsi="Arial" w:cs="Arial"/>
          <w:b/>
          <w:bCs/>
          <w:sz w:val="24"/>
          <w:szCs w:val="24"/>
        </w:rPr>
        <w:t>Mr. Vivekanand of CMFRI</w:t>
      </w:r>
      <w:r>
        <w:rPr>
          <w:rFonts w:ascii="Arial" w:hAnsi="Arial" w:cs="Arial"/>
          <w:sz w:val="24"/>
          <w:szCs w:val="24"/>
        </w:rPr>
        <w:t xml:space="preserve"> </w:t>
      </w:r>
      <w:r w:rsidR="009B7F85">
        <w:rPr>
          <w:rFonts w:ascii="Arial" w:hAnsi="Arial" w:cs="Arial"/>
          <w:sz w:val="24"/>
          <w:szCs w:val="24"/>
        </w:rPr>
        <w:t>will work on the list of priority species from existing knowledge, catch data and pre-</w:t>
      </w:r>
      <w:r w:rsidR="00163051">
        <w:rPr>
          <w:rFonts w:ascii="Arial" w:hAnsi="Arial" w:cs="Arial"/>
          <w:sz w:val="24"/>
          <w:szCs w:val="24"/>
        </w:rPr>
        <w:t>assessment</w:t>
      </w:r>
      <w:bookmarkStart w:id="0" w:name="_GoBack"/>
      <w:bookmarkEnd w:id="0"/>
      <w:r w:rsidR="009B7F85">
        <w:rPr>
          <w:rFonts w:ascii="Arial" w:hAnsi="Arial" w:cs="Arial"/>
          <w:sz w:val="24"/>
          <w:szCs w:val="24"/>
        </w:rPr>
        <w:t xml:space="preserve">. </w:t>
      </w:r>
      <w:r>
        <w:rPr>
          <w:rFonts w:ascii="Arial" w:hAnsi="Arial" w:cs="Arial"/>
          <w:sz w:val="24"/>
          <w:szCs w:val="24"/>
        </w:rPr>
        <w:t xml:space="preserve">FIP coordinator will send the list of P2 species to Mr. Vivekanand. Action point </w:t>
      </w:r>
      <w:r w:rsidR="009B7F85">
        <w:rPr>
          <w:rFonts w:ascii="Arial" w:hAnsi="Arial" w:cs="Arial"/>
          <w:sz w:val="24"/>
          <w:szCs w:val="24"/>
        </w:rPr>
        <w:t>5.1.1</w:t>
      </w:r>
    </w:p>
    <w:p w14:paraId="543735BB" w14:textId="65CC43BF" w:rsidR="00C33AD0" w:rsidRDefault="00EA56FC" w:rsidP="00C33AD0">
      <w:pPr>
        <w:pStyle w:val="ListParagraph"/>
        <w:numPr>
          <w:ilvl w:val="0"/>
          <w:numId w:val="3"/>
        </w:numPr>
        <w:spacing w:after="0" w:line="240" w:lineRule="auto"/>
        <w:rPr>
          <w:rFonts w:ascii="Arial" w:hAnsi="Arial" w:cs="Arial"/>
          <w:sz w:val="24"/>
          <w:szCs w:val="24"/>
        </w:rPr>
      </w:pPr>
      <w:r w:rsidRPr="00C33AD0">
        <w:rPr>
          <w:rFonts w:ascii="Arial" w:eastAsia="Times New Roman" w:hAnsi="Arial" w:cs="Arial"/>
          <w:b/>
          <w:bCs/>
          <w:color w:val="000000"/>
          <w:sz w:val="24"/>
          <w:szCs w:val="24"/>
          <w:lang w:eastAsia="en-IN"/>
        </w:rPr>
        <w:t xml:space="preserve">Dr. </w:t>
      </w:r>
      <w:proofErr w:type="spellStart"/>
      <w:r w:rsidRPr="00C33AD0">
        <w:rPr>
          <w:rFonts w:ascii="Arial" w:eastAsia="Times New Roman" w:hAnsi="Arial" w:cs="Arial"/>
          <w:b/>
          <w:bCs/>
          <w:color w:val="000000"/>
          <w:sz w:val="24"/>
          <w:szCs w:val="24"/>
          <w:lang w:eastAsia="en-IN"/>
        </w:rPr>
        <w:t>Rekhadevi</w:t>
      </w:r>
      <w:proofErr w:type="spellEnd"/>
      <w:r w:rsidR="00C33AD0">
        <w:rPr>
          <w:rFonts w:ascii="Arial" w:eastAsia="Times New Roman" w:hAnsi="Arial" w:cs="Arial"/>
          <w:b/>
          <w:bCs/>
          <w:color w:val="000000"/>
          <w:sz w:val="24"/>
          <w:szCs w:val="24"/>
          <w:lang w:eastAsia="en-IN"/>
        </w:rPr>
        <w:t xml:space="preserve"> CMFRI</w:t>
      </w:r>
      <w:r>
        <w:rPr>
          <w:rFonts w:ascii="Arial" w:eastAsia="Times New Roman" w:hAnsi="Arial" w:cs="Arial"/>
          <w:color w:val="000000"/>
          <w:sz w:val="24"/>
          <w:szCs w:val="24"/>
          <w:lang w:eastAsia="en-IN"/>
        </w:rPr>
        <w:t xml:space="preserve"> </w:t>
      </w:r>
      <w:r w:rsidR="00C33AD0">
        <w:rPr>
          <w:rFonts w:ascii="Arial" w:eastAsia="Times New Roman" w:hAnsi="Arial" w:cs="Arial"/>
          <w:color w:val="000000"/>
          <w:sz w:val="24"/>
          <w:szCs w:val="24"/>
          <w:lang w:eastAsia="en-IN"/>
        </w:rPr>
        <w:t xml:space="preserve">and </w:t>
      </w:r>
      <w:r w:rsidR="00C33AD0" w:rsidRPr="00C33AD0">
        <w:rPr>
          <w:rFonts w:ascii="Arial" w:eastAsia="Times New Roman" w:hAnsi="Arial" w:cs="Arial"/>
          <w:b/>
          <w:bCs/>
          <w:color w:val="000000"/>
          <w:sz w:val="24"/>
          <w:szCs w:val="24"/>
          <w:lang w:eastAsia="en-IN"/>
        </w:rPr>
        <w:t>Dr Madhu, CIFT</w:t>
      </w:r>
      <w:r w:rsidR="00C33AD0">
        <w:rPr>
          <w:rFonts w:ascii="Arial" w:eastAsia="Times New Roman" w:hAnsi="Arial" w:cs="Arial"/>
          <w:color w:val="000000"/>
          <w:sz w:val="24"/>
          <w:szCs w:val="24"/>
          <w:lang w:eastAsia="en-IN"/>
        </w:rPr>
        <w:t xml:space="preserve"> </w:t>
      </w:r>
      <w:r>
        <w:rPr>
          <w:rFonts w:ascii="Arial" w:eastAsia="Times New Roman" w:hAnsi="Arial" w:cs="Arial"/>
          <w:color w:val="000000"/>
          <w:sz w:val="24"/>
          <w:szCs w:val="24"/>
          <w:lang w:eastAsia="en-IN"/>
        </w:rPr>
        <w:t xml:space="preserve">will read the articles compiled by WWF and will try to find ways to cover risks in the present fisheries under FIP. </w:t>
      </w:r>
      <w:r w:rsidR="0015387B">
        <w:rPr>
          <w:rFonts w:ascii="Arial" w:eastAsia="Times New Roman" w:hAnsi="Arial" w:cs="Arial"/>
          <w:color w:val="000000"/>
          <w:sz w:val="24"/>
          <w:szCs w:val="24"/>
          <w:lang w:eastAsia="en-IN"/>
        </w:rPr>
        <w:t xml:space="preserve">Dr. Rekha will present it in the Journal club meeting of CMFRI. </w:t>
      </w:r>
      <w:r w:rsidR="00C33AD0">
        <w:rPr>
          <w:rFonts w:ascii="Arial" w:eastAsia="Times New Roman" w:hAnsi="Arial" w:cs="Arial"/>
          <w:color w:val="000000"/>
          <w:sz w:val="24"/>
          <w:szCs w:val="24"/>
          <w:lang w:eastAsia="en-IN"/>
        </w:rPr>
        <w:t xml:space="preserve">A meeting with Dr. </w:t>
      </w:r>
      <w:proofErr w:type="spellStart"/>
      <w:r w:rsidR="00C33AD0">
        <w:rPr>
          <w:rFonts w:ascii="Arial" w:eastAsia="Times New Roman" w:hAnsi="Arial" w:cs="Arial"/>
          <w:color w:val="000000"/>
          <w:sz w:val="24"/>
          <w:szCs w:val="24"/>
          <w:lang w:eastAsia="en-IN"/>
        </w:rPr>
        <w:t>Rekhadevi</w:t>
      </w:r>
      <w:proofErr w:type="spellEnd"/>
      <w:r w:rsidR="00C33AD0">
        <w:rPr>
          <w:rFonts w:ascii="Arial" w:eastAsia="Times New Roman" w:hAnsi="Arial" w:cs="Arial"/>
          <w:color w:val="000000"/>
          <w:sz w:val="24"/>
          <w:szCs w:val="24"/>
          <w:lang w:eastAsia="en-IN"/>
        </w:rPr>
        <w:t>, Dr Madhu and FIP coordinator is scheduled on 27</w:t>
      </w:r>
      <w:r w:rsidR="00C33AD0" w:rsidRPr="00C33AD0">
        <w:rPr>
          <w:rFonts w:ascii="Arial" w:eastAsia="Times New Roman" w:hAnsi="Arial" w:cs="Arial"/>
          <w:color w:val="000000"/>
          <w:sz w:val="24"/>
          <w:szCs w:val="24"/>
          <w:vertAlign w:val="superscript"/>
          <w:lang w:eastAsia="en-IN"/>
        </w:rPr>
        <w:t>th</w:t>
      </w:r>
      <w:r w:rsidR="00C33AD0">
        <w:rPr>
          <w:rFonts w:ascii="Arial" w:eastAsia="Times New Roman" w:hAnsi="Arial" w:cs="Arial"/>
          <w:color w:val="000000"/>
          <w:sz w:val="24"/>
          <w:szCs w:val="24"/>
          <w:lang w:eastAsia="en-IN"/>
        </w:rPr>
        <w:t xml:space="preserve"> September, 2019. </w:t>
      </w:r>
      <w:r w:rsidR="00C33AD0">
        <w:rPr>
          <w:rFonts w:ascii="Arial" w:hAnsi="Arial" w:cs="Arial"/>
          <w:sz w:val="24"/>
          <w:szCs w:val="24"/>
        </w:rPr>
        <w:t>Action point 2.1.2</w:t>
      </w:r>
    </w:p>
    <w:p w14:paraId="684FD22C" w14:textId="32F0F4C4" w:rsidR="0015387B" w:rsidRPr="0015387B" w:rsidRDefault="0015387B" w:rsidP="00C33AD0">
      <w:pPr>
        <w:pStyle w:val="ListParagraph"/>
        <w:numPr>
          <w:ilvl w:val="0"/>
          <w:numId w:val="3"/>
        </w:numPr>
        <w:spacing w:after="0" w:line="240" w:lineRule="auto"/>
        <w:rPr>
          <w:rFonts w:ascii="Arial" w:hAnsi="Arial" w:cs="Arial"/>
          <w:sz w:val="24"/>
          <w:szCs w:val="24"/>
        </w:rPr>
      </w:pPr>
      <w:r w:rsidRPr="00460293">
        <w:rPr>
          <w:rFonts w:ascii="Arial" w:eastAsia="Times New Roman" w:hAnsi="Arial" w:cs="Arial"/>
          <w:b/>
          <w:bCs/>
          <w:color w:val="000000"/>
          <w:sz w:val="24"/>
          <w:szCs w:val="24"/>
          <w:lang w:eastAsia="en-IN"/>
        </w:rPr>
        <w:t>FIP Coordinator</w:t>
      </w:r>
      <w:r w:rsidRPr="0015387B">
        <w:rPr>
          <w:rFonts w:ascii="Arial" w:eastAsia="Times New Roman" w:hAnsi="Arial" w:cs="Arial"/>
          <w:color w:val="000000"/>
          <w:sz w:val="24"/>
          <w:szCs w:val="24"/>
          <w:lang w:eastAsia="en-IN"/>
        </w:rPr>
        <w:t xml:space="preserve"> to </w:t>
      </w:r>
      <w:r>
        <w:rPr>
          <w:rFonts w:ascii="Arial" w:eastAsia="Times New Roman" w:hAnsi="Arial" w:cs="Arial"/>
          <w:color w:val="000000"/>
          <w:sz w:val="24"/>
          <w:szCs w:val="24"/>
          <w:lang w:eastAsia="en-IN"/>
        </w:rPr>
        <w:t>contact the AD of fisheries and request to conduct a one-day workshop for the fisheries enforcement wing of state by resource persons of CMFRI and CIFT. WWF will fund the workshop.</w:t>
      </w:r>
    </w:p>
    <w:p w14:paraId="60EAD3D3" w14:textId="77777777" w:rsidR="0015387B" w:rsidRPr="0015387B" w:rsidRDefault="0015387B" w:rsidP="0015387B">
      <w:pPr>
        <w:pStyle w:val="ListParagraph"/>
        <w:spacing w:after="0" w:line="240" w:lineRule="auto"/>
        <w:rPr>
          <w:rFonts w:ascii="Arial" w:hAnsi="Arial" w:cs="Arial"/>
          <w:sz w:val="24"/>
          <w:szCs w:val="24"/>
        </w:rPr>
      </w:pPr>
    </w:p>
    <w:p w14:paraId="1A840263" w14:textId="406094BF" w:rsidR="00EA56FC" w:rsidRDefault="00EA56FC" w:rsidP="00C33AD0">
      <w:pPr>
        <w:pStyle w:val="ListParagraph"/>
        <w:spacing w:after="0" w:line="240" w:lineRule="auto"/>
        <w:rPr>
          <w:rFonts w:ascii="Arial" w:eastAsia="Times New Roman" w:hAnsi="Arial" w:cs="Arial"/>
          <w:color w:val="000000"/>
          <w:sz w:val="24"/>
          <w:szCs w:val="24"/>
          <w:lang w:eastAsia="en-IN"/>
        </w:rPr>
      </w:pPr>
    </w:p>
    <w:sectPr w:rsidR="00EA56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14D97"/>
    <w:multiLevelType w:val="multilevel"/>
    <w:tmpl w:val="E00A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B36ED"/>
    <w:multiLevelType w:val="hybridMultilevel"/>
    <w:tmpl w:val="A844CFF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98B55AF"/>
    <w:multiLevelType w:val="hybridMultilevel"/>
    <w:tmpl w:val="3FBA1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4B"/>
    <w:rsid w:val="0015387B"/>
    <w:rsid w:val="00163051"/>
    <w:rsid w:val="001A737F"/>
    <w:rsid w:val="00460293"/>
    <w:rsid w:val="00703787"/>
    <w:rsid w:val="007100B4"/>
    <w:rsid w:val="00872270"/>
    <w:rsid w:val="009B7F85"/>
    <w:rsid w:val="00AF7C4B"/>
    <w:rsid w:val="00C33AD0"/>
    <w:rsid w:val="00D93E9A"/>
    <w:rsid w:val="00EA56FC"/>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77235"/>
  <w15:chartTrackingRefBased/>
  <w15:docId w15:val="{2D328CF3-C202-48C0-B90B-9AD439D5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ml-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5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6FC"/>
    <w:pPr>
      <w:spacing w:after="200" w:line="276" w:lineRule="auto"/>
      <w:ind w:left="720"/>
      <w:contextualSpacing/>
    </w:pPr>
    <w:rPr>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Vineetha Aravind</dc:creator>
  <cp:keywords/>
  <dc:description/>
  <cp:lastModifiedBy>Vineetha Aravind</cp:lastModifiedBy>
  <cp:revision>8</cp:revision>
  <dcterms:created xsi:type="dcterms:W3CDTF">2019-09-19T05:28:00Z</dcterms:created>
  <dcterms:modified xsi:type="dcterms:W3CDTF">2019-09-21T05:10:00Z</dcterms:modified>
</cp:coreProperties>
</file>