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7BB68" w14:textId="6F2BE20D" w:rsidR="00FC10A9" w:rsidRPr="0026374C" w:rsidRDefault="00FC10A9" w:rsidP="00BB303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6374C">
        <w:rPr>
          <w:rFonts w:ascii="Times New Roman" w:hAnsi="Times New Roman" w:cs="Times New Roman"/>
          <w:b/>
          <w:sz w:val="36"/>
          <w:szCs w:val="36"/>
          <w:u w:val="single"/>
        </w:rPr>
        <w:t>Consequence Spatial Analysis (CSA) Report</w:t>
      </w:r>
    </w:p>
    <w:p w14:paraId="4D2D3E8D" w14:textId="018BFDA5" w:rsidR="0026374C" w:rsidRPr="00E2082B" w:rsidRDefault="0026374C" w:rsidP="00BB30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E4C39" w14:textId="243A1B0B" w:rsidR="00E2082B" w:rsidRDefault="00E2082B" w:rsidP="00BB30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03C">
        <w:rPr>
          <w:rFonts w:ascii="Times New Roman" w:hAnsi="Times New Roman" w:cs="Times New Roman"/>
          <w:b/>
          <w:sz w:val="28"/>
          <w:szCs w:val="28"/>
        </w:rPr>
        <w:t>Background</w:t>
      </w:r>
    </w:p>
    <w:p w14:paraId="642C294B" w14:textId="77777777" w:rsidR="00BB303C" w:rsidRPr="00BB303C" w:rsidRDefault="00BB303C" w:rsidP="00BB30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F4122B" w14:textId="5BA19C9C" w:rsidR="00E2082B" w:rsidRDefault="00816B45" w:rsidP="00BB30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assessment of </w:t>
      </w:r>
      <w:r w:rsidRPr="0026374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arine </w:t>
      </w:r>
      <w:r w:rsidRPr="0026374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tewardship </w:t>
      </w:r>
      <w:r w:rsidRPr="0026374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ouncil (MSC) Principle 2 (P2) targets was conducted by a private consultant (Dr. G Gaudian) in February 2018. In order to pass the MSC assessment, a minimum </w:t>
      </w:r>
      <w:r w:rsidR="00417496">
        <w:rPr>
          <w:rFonts w:ascii="Times New Roman" w:hAnsi="Times New Roman" w:cs="Times New Roman"/>
          <w:sz w:val="24"/>
          <w:szCs w:val="24"/>
        </w:rPr>
        <w:t xml:space="preserve">average </w:t>
      </w:r>
      <w:r>
        <w:rPr>
          <w:rFonts w:ascii="Times New Roman" w:hAnsi="Times New Roman" w:cs="Times New Roman"/>
          <w:sz w:val="24"/>
          <w:szCs w:val="24"/>
        </w:rPr>
        <w:t>score of 80</w:t>
      </w:r>
      <w:r w:rsidR="00417496">
        <w:rPr>
          <w:rFonts w:ascii="Times New Roman" w:hAnsi="Times New Roman" w:cs="Times New Roman"/>
          <w:sz w:val="24"/>
          <w:szCs w:val="24"/>
        </w:rPr>
        <w:t xml:space="preserve"> is required. </w:t>
      </w:r>
      <w:r>
        <w:rPr>
          <w:rFonts w:ascii="Times New Roman" w:hAnsi="Times New Roman" w:cs="Times New Roman"/>
          <w:sz w:val="24"/>
          <w:szCs w:val="24"/>
        </w:rPr>
        <w:t xml:space="preserve">The assessment highlighted that a number of targets within P2 </w:t>
      </w:r>
      <w:r w:rsidR="00417496">
        <w:rPr>
          <w:rFonts w:ascii="Times New Roman" w:hAnsi="Times New Roman" w:cs="Times New Roman"/>
          <w:sz w:val="24"/>
          <w:szCs w:val="24"/>
        </w:rPr>
        <w:t>failed to score the required 80</w:t>
      </w:r>
      <w:r w:rsidR="00FE1A8B">
        <w:rPr>
          <w:rFonts w:ascii="Times New Roman" w:hAnsi="Times New Roman" w:cs="Times New Roman"/>
          <w:sz w:val="24"/>
          <w:szCs w:val="24"/>
        </w:rPr>
        <w:t xml:space="preserve"> needed to pass. Gaudian stated that there is a need for </w:t>
      </w:r>
      <w:r w:rsidR="00FE1A8B" w:rsidRPr="00FE1A8B">
        <w:rPr>
          <w:rFonts w:ascii="Times New Roman" w:hAnsi="Times New Roman" w:cs="Times New Roman"/>
          <w:sz w:val="24"/>
          <w:szCs w:val="24"/>
        </w:rPr>
        <w:t>details on the distribution of V</w:t>
      </w:r>
      <w:r w:rsidR="00FE1A8B">
        <w:rPr>
          <w:rFonts w:ascii="Times New Roman" w:hAnsi="Times New Roman" w:cs="Times New Roman"/>
          <w:sz w:val="24"/>
          <w:szCs w:val="24"/>
        </w:rPr>
        <w:t>ulnerable Marine Ecosystems (V</w:t>
      </w:r>
      <w:r w:rsidR="00FE1A8B" w:rsidRPr="00FE1A8B">
        <w:rPr>
          <w:rFonts w:ascii="Times New Roman" w:hAnsi="Times New Roman" w:cs="Times New Roman"/>
          <w:sz w:val="24"/>
          <w:szCs w:val="24"/>
        </w:rPr>
        <w:t>MEs</w:t>
      </w:r>
      <w:r w:rsidR="00FE1A8B">
        <w:rPr>
          <w:rFonts w:ascii="Times New Roman" w:hAnsi="Times New Roman" w:cs="Times New Roman"/>
          <w:sz w:val="24"/>
          <w:szCs w:val="24"/>
        </w:rPr>
        <w:t>)</w:t>
      </w:r>
      <w:r w:rsidR="00BB303C">
        <w:rPr>
          <w:rFonts w:ascii="Times New Roman" w:hAnsi="Times New Roman" w:cs="Times New Roman"/>
          <w:sz w:val="24"/>
          <w:szCs w:val="24"/>
        </w:rPr>
        <w:t xml:space="preserve">. </w:t>
      </w:r>
      <w:r w:rsidR="00BB303C" w:rsidRPr="00BB303C">
        <w:rPr>
          <w:rFonts w:ascii="Times New Roman" w:hAnsi="Times New Roman" w:cs="Times New Roman"/>
          <w:sz w:val="24"/>
          <w:szCs w:val="24"/>
        </w:rPr>
        <w:t>It is suggested to conduct an R</w:t>
      </w:r>
      <w:r w:rsidR="00BB303C">
        <w:rPr>
          <w:rFonts w:ascii="Times New Roman" w:hAnsi="Times New Roman" w:cs="Times New Roman"/>
          <w:sz w:val="24"/>
          <w:szCs w:val="24"/>
        </w:rPr>
        <w:t xml:space="preserve">isk </w:t>
      </w:r>
      <w:r w:rsidR="00BB303C" w:rsidRPr="00BB303C">
        <w:rPr>
          <w:rFonts w:ascii="Times New Roman" w:hAnsi="Times New Roman" w:cs="Times New Roman"/>
          <w:sz w:val="24"/>
          <w:szCs w:val="24"/>
        </w:rPr>
        <w:t>B</w:t>
      </w:r>
      <w:r w:rsidR="00BB303C">
        <w:rPr>
          <w:rFonts w:ascii="Times New Roman" w:hAnsi="Times New Roman" w:cs="Times New Roman"/>
          <w:sz w:val="24"/>
          <w:szCs w:val="24"/>
        </w:rPr>
        <w:t xml:space="preserve">ased </w:t>
      </w:r>
      <w:r w:rsidR="00BB303C" w:rsidRPr="00BB303C">
        <w:rPr>
          <w:rFonts w:ascii="Times New Roman" w:hAnsi="Times New Roman" w:cs="Times New Roman"/>
          <w:sz w:val="24"/>
          <w:szCs w:val="24"/>
        </w:rPr>
        <w:t>F</w:t>
      </w:r>
      <w:r w:rsidR="00BB303C">
        <w:rPr>
          <w:rFonts w:ascii="Times New Roman" w:hAnsi="Times New Roman" w:cs="Times New Roman"/>
          <w:sz w:val="24"/>
          <w:szCs w:val="24"/>
        </w:rPr>
        <w:t>ramework (RBF)</w:t>
      </w:r>
      <w:r w:rsidR="00BB303C" w:rsidRPr="00BB303C">
        <w:rPr>
          <w:rFonts w:ascii="Times New Roman" w:hAnsi="Times New Roman" w:cs="Times New Roman"/>
          <w:sz w:val="24"/>
          <w:szCs w:val="24"/>
        </w:rPr>
        <w:t xml:space="preserve"> on habitat outcome</w:t>
      </w:r>
      <w:r w:rsidR="00BB303C">
        <w:rPr>
          <w:rFonts w:ascii="Times New Roman" w:hAnsi="Times New Roman" w:cs="Times New Roman"/>
          <w:sz w:val="24"/>
          <w:szCs w:val="24"/>
        </w:rPr>
        <w:t xml:space="preserve"> through a C</w:t>
      </w:r>
      <w:r w:rsidR="00BB303C" w:rsidRPr="0026374C">
        <w:rPr>
          <w:rFonts w:ascii="Times New Roman" w:hAnsi="Times New Roman" w:cs="Times New Roman"/>
          <w:sz w:val="24"/>
          <w:szCs w:val="24"/>
        </w:rPr>
        <w:t>onsequence Spatial Analysis (CSA</w:t>
      </w:r>
      <w:r w:rsidR="00BB303C">
        <w:rPr>
          <w:rFonts w:ascii="Times New Roman" w:hAnsi="Times New Roman" w:cs="Times New Roman"/>
          <w:sz w:val="24"/>
          <w:szCs w:val="24"/>
        </w:rPr>
        <w:t>).</w:t>
      </w:r>
    </w:p>
    <w:p w14:paraId="7E8B2DB6" w14:textId="77777777" w:rsidR="008510C3" w:rsidRPr="00E2082B" w:rsidRDefault="008510C3" w:rsidP="00BB30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73183" w14:textId="7501CC1E" w:rsidR="006F0968" w:rsidRPr="0026374C" w:rsidRDefault="00D54331" w:rsidP="00BB30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74C">
        <w:rPr>
          <w:rFonts w:ascii="Times New Roman" w:hAnsi="Times New Roman" w:cs="Times New Roman"/>
          <w:sz w:val="24"/>
          <w:szCs w:val="24"/>
        </w:rPr>
        <w:t xml:space="preserve">A </w:t>
      </w:r>
      <w:r w:rsidR="006F0968" w:rsidRPr="0026374C">
        <w:rPr>
          <w:rFonts w:ascii="Times New Roman" w:hAnsi="Times New Roman" w:cs="Times New Roman"/>
          <w:sz w:val="24"/>
          <w:szCs w:val="24"/>
        </w:rPr>
        <w:t>preliminary</w:t>
      </w:r>
      <w:r w:rsidR="00AD1409" w:rsidRPr="0026374C">
        <w:rPr>
          <w:rFonts w:ascii="Times New Roman" w:hAnsi="Times New Roman" w:cs="Times New Roman"/>
          <w:sz w:val="24"/>
          <w:szCs w:val="24"/>
        </w:rPr>
        <w:t xml:space="preserve"> CSA was</w:t>
      </w:r>
      <w:r w:rsidR="006F0968" w:rsidRPr="0026374C">
        <w:rPr>
          <w:rFonts w:ascii="Times New Roman" w:hAnsi="Times New Roman" w:cs="Times New Roman"/>
          <w:sz w:val="24"/>
          <w:szCs w:val="24"/>
        </w:rPr>
        <w:t xml:space="preserve"> conduct</w:t>
      </w:r>
      <w:r w:rsidR="00600B61">
        <w:rPr>
          <w:rFonts w:ascii="Times New Roman" w:hAnsi="Times New Roman" w:cs="Times New Roman"/>
          <w:sz w:val="24"/>
          <w:szCs w:val="24"/>
        </w:rPr>
        <w:t>ed</w:t>
      </w:r>
      <w:r w:rsidR="006F0968" w:rsidRPr="0026374C">
        <w:rPr>
          <w:rFonts w:ascii="Times New Roman" w:hAnsi="Times New Roman" w:cs="Times New Roman"/>
          <w:sz w:val="24"/>
          <w:szCs w:val="24"/>
        </w:rPr>
        <w:t xml:space="preserve"> on the Guyana Seabob </w:t>
      </w:r>
      <w:r w:rsidR="00FF6AC2" w:rsidRPr="0026374C">
        <w:rPr>
          <w:rFonts w:ascii="Times New Roman" w:hAnsi="Times New Roman" w:cs="Times New Roman"/>
          <w:sz w:val="24"/>
          <w:szCs w:val="24"/>
        </w:rPr>
        <w:t>Industry using</w:t>
      </w:r>
      <w:r w:rsidRPr="0026374C">
        <w:rPr>
          <w:rFonts w:ascii="Times New Roman" w:hAnsi="Times New Roman" w:cs="Times New Roman"/>
          <w:sz w:val="24"/>
          <w:szCs w:val="24"/>
        </w:rPr>
        <w:t xml:space="preserve"> the M</w:t>
      </w:r>
      <w:r w:rsidR="00600B61">
        <w:rPr>
          <w:rFonts w:ascii="Times New Roman" w:hAnsi="Times New Roman" w:cs="Times New Roman"/>
          <w:sz w:val="24"/>
          <w:szCs w:val="24"/>
        </w:rPr>
        <w:t xml:space="preserve">arine </w:t>
      </w:r>
      <w:r w:rsidRPr="0026374C">
        <w:rPr>
          <w:rFonts w:ascii="Times New Roman" w:hAnsi="Times New Roman" w:cs="Times New Roman"/>
          <w:sz w:val="24"/>
          <w:szCs w:val="24"/>
        </w:rPr>
        <w:t>S</w:t>
      </w:r>
      <w:r w:rsidR="00600B61">
        <w:rPr>
          <w:rFonts w:ascii="Times New Roman" w:hAnsi="Times New Roman" w:cs="Times New Roman"/>
          <w:sz w:val="24"/>
          <w:szCs w:val="24"/>
        </w:rPr>
        <w:t xml:space="preserve">tewardship </w:t>
      </w:r>
      <w:r w:rsidRPr="0026374C">
        <w:rPr>
          <w:rFonts w:ascii="Times New Roman" w:hAnsi="Times New Roman" w:cs="Times New Roman"/>
          <w:sz w:val="24"/>
          <w:szCs w:val="24"/>
        </w:rPr>
        <w:t>C</w:t>
      </w:r>
      <w:r w:rsidR="00600B61">
        <w:rPr>
          <w:rFonts w:ascii="Times New Roman" w:hAnsi="Times New Roman" w:cs="Times New Roman"/>
          <w:sz w:val="24"/>
          <w:szCs w:val="24"/>
        </w:rPr>
        <w:t>ouncil (MSC)</w:t>
      </w:r>
      <w:r w:rsidRPr="0026374C">
        <w:rPr>
          <w:rFonts w:ascii="Times New Roman" w:hAnsi="Times New Roman" w:cs="Times New Roman"/>
          <w:sz w:val="24"/>
          <w:szCs w:val="24"/>
        </w:rPr>
        <w:t xml:space="preserve"> Guide </w:t>
      </w:r>
      <w:r w:rsidR="00FF6AC2" w:rsidRPr="0026374C">
        <w:rPr>
          <w:rFonts w:ascii="Times New Roman" w:hAnsi="Times New Roman" w:cs="Times New Roman"/>
          <w:sz w:val="24"/>
          <w:szCs w:val="24"/>
        </w:rPr>
        <w:t xml:space="preserve">lines </w:t>
      </w:r>
      <w:r w:rsidR="00AD1409" w:rsidRPr="0026374C">
        <w:rPr>
          <w:rFonts w:ascii="Times New Roman" w:hAnsi="Times New Roman" w:cs="Times New Roman"/>
          <w:sz w:val="24"/>
          <w:szCs w:val="24"/>
        </w:rPr>
        <w:t xml:space="preserve">scoring. The </w:t>
      </w:r>
      <w:r w:rsidR="0026374C" w:rsidRPr="0026374C">
        <w:rPr>
          <w:rFonts w:ascii="Times New Roman" w:hAnsi="Times New Roman" w:cs="Times New Roman"/>
          <w:sz w:val="24"/>
          <w:szCs w:val="24"/>
        </w:rPr>
        <w:t xml:space="preserve">CSA </w:t>
      </w:r>
      <w:r w:rsidR="0026374C">
        <w:rPr>
          <w:rFonts w:ascii="Times New Roman" w:hAnsi="Times New Roman" w:cs="Times New Roman"/>
          <w:sz w:val="24"/>
          <w:szCs w:val="24"/>
        </w:rPr>
        <w:t xml:space="preserve">is conducted using </w:t>
      </w:r>
      <w:r w:rsidR="0026374C" w:rsidRPr="0026374C">
        <w:rPr>
          <w:rFonts w:ascii="Times New Roman" w:hAnsi="Times New Roman" w:cs="Times New Roman"/>
          <w:sz w:val="24"/>
          <w:szCs w:val="24"/>
        </w:rPr>
        <w:t>a</w:t>
      </w:r>
      <w:r w:rsidR="00AD1409" w:rsidRPr="0026374C">
        <w:rPr>
          <w:rFonts w:ascii="Times New Roman" w:hAnsi="Times New Roman" w:cs="Times New Roman"/>
          <w:sz w:val="24"/>
          <w:szCs w:val="24"/>
        </w:rPr>
        <w:t xml:space="preserve"> scoring system ranging from 1-3 where by 1 being of the best score</w:t>
      </w:r>
      <w:r w:rsidR="0026374C">
        <w:rPr>
          <w:rFonts w:ascii="Times New Roman" w:hAnsi="Times New Roman" w:cs="Times New Roman"/>
          <w:sz w:val="24"/>
          <w:szCs w:val="24"/>
        </w:rPr>
        <w:t xml:space="preserve"> and 3</w:t>
      </w:r>
      <w:r w:rsidR="00AD1409" w:rsidRPr="0026374C">
        <w:rPr>
          <w:rFonts w:ascii="Times New Roman" w:hAnsi="Times New Roman" w:cs="Times New Roman"/>
          <w:sz w:val="24"/>
          <w:szCs w:val="24"/>
        </w:rPr>
        <w:t xml:space="preserve"> the worse.</w:t>
      </w:r>
      <w:r w:rsidR="00DB25F1">
        <w:rPr>
          <w:rFonts w:ascii="Times New Roman" w:hAnsi="Times New Roman" w:cs="Times New Roman"/>
          <w:sz w:val="24"/>
          <w:szCs w:val="24"/>
        </w:rPr>
        <w:t xml:space="preserve"> </w:t>
      </w:r>
      <w:r w:rsidRPr="0026374C">
        <w:rPr>
          <w:rFonts w:ascii="Times New Roman" w:hAnsi="Times New Roman" w:cs="Times New Roman"/>
          <w:sz w:val="24"/>
          <w:szCs w:val="24"/>
        </w:rPr>
        <w:t xml:space="preserve">The </w:t>
      </w:r>
      <w:r w:rsidR="00AD1409" w:rsidRPr="0026374C">
        <w:rPr>
          <w:rFonts w:ascii="Times New Roman" w:hAnsi="Times New Roman" w:cs="Times New Roman"/>
          <w:sz w:val="24"/>
          <w:szCs w:val="24"/>
        </w:rPr>
        <w:t xml:space="preserve">overall </w:t>
      </w:r>
      <w:r w:rsidRPr="0026374C">
        <w:rPr>
          <w:rFonts w:ascii="Times New Roman" w:hAnsi="Times New Roman" w:cs="Times New Roman"/>
          <w:sz w:val="24"/>
          <w:szCs w:val="24"/>
        </w:rPr>
        <w:t xml:space="preserve">CSA score was obtained by determining the scores for each of the consequence attributes and spatial </w:t>
      </w:r>
      <w:commentRangeStart w:id="0"/>
      <w:r w:rsidRPr="0026374C">
        <w:rPr>
          <w:rFonts w:ascii="Times New Roman" w:hAnsi="Times New Roman" w:cs="Times New Roman"/>
          <w:sz w:val="24"/>
          <w:szCs w:val="24"/>
        </w:rPr>
        <w:t>att</w:t>
      </w:r>
      <w:r w:rsidR="00FF6AC2" w:rsidRPr="0026374C">
        <w:rPr>
          <w:rFonts w:ascii="Times New Roman" w:hAnsi="Times New Roman" w:cs="Times New Roman"/>
          <w:sz w:val="24"/>
          <w:szCs w:val="24"/>
        </w:rPr>
        <w:t>ributes</w:t>
      </w:r>
      <w:commentRangeEnd w:id="0"/>
      <w:r w:rsidR="00480670">
        <w:rPr>
          <w:rStyle w:val="CommentReference"/>
        </w:rPr>
        <w:commentReference w:id="0"/>
      </w:r>
      <w:r w:rsidR="00FF6AC2" w:rsidRPr="0026374C">
        <w:rPr>
          <w:rFonts w:ascii="Times New Roman" w:hAnsi="Times New Roman" w:cs="Times New Roman"/>
          <w:sz w:val="24"/>
          <w:szCs w:val="24"/>
        </w:rPr>
        <w:t>.</w:t>
      </w:r>
    </w:p>
    <w:p w14:paraId="6C8AC5F3" w14:textId="77777777" w:rsidR="00DB25F1" w:rsidRDefault="00DB25F1" w:rsidP="00BB30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335EC" w14:textId="610088BE" w:rsidR="00FF6AC2" w:rsidRPr="0026374C" w:rsidRDefault="00FF6AC2" w:rsidP="00BB30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74C">
        <w:rPr>
          <w:rFonts w:ascii="Times New Roman" w:hAnsi="Times New Roman" w:cs="Times New Roman"/>
          <w:sz w:val="24"/>
          <w:szCs w:val="24"/>
        </w:rPr>
        <w:t xml:space="preserve">The Consequences </w:t>
      </w:r>
      <w:r w:rsidR="00260848" w:rsidRPr="0026374C">
        <w:rPr>
          <w:rFonts w:ascii="Times New Roman" w:hAnsi="Times New Roman" w:cs="Times New Roman"/>
          <w:sz w:val="24"/>
          <w:szCs w:val="24"/>
        </w:rPr>
        <w:t>attributes included:</w:t>
      </w:r>
    </w:p>
    <w:p w14:paraId="59E87593" w14:textId="77777777" w:rsidR="00FF6AC2" w:rsidRPr="0026374C" w:rsidRDefault="00260848" w:rsidP="00BB303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74C">
        <w:rPr>
          <w:rFonts w:ascii="Times New Roman" w:hAnsi="Times New Roman" w:cs="Times New Roman"/>
          <w:sz w:val="24"/>
          <w:szCs w:val="24"/>
        </w:rPr>
        <w:t xml:space="preserve">Habitat productivity </w:t>
      </w:r>
    </w:p>
    <w:p w14:paraId="45F3763F" w14:textId="77777777" w:rsidR="00FF6AC2" w:rsidRPr="0026374C" w:rsidRDefault="00260848" w:rsidP="00BB303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74C">
        <w:rPr>
          <w:rFonts w:ascii="Times New Roman" w:hAnsi="Times New Roman" w:cs="Times New Roman"/>
          <w:sz w:val="24"/>
          <w:szCs w:val="24"/>
        </w:rPr>
        <w:t xml:space="preserve"> Regeneration of biota </w:t>
      </w:r>
    </w:p>
    <w:p w14:paraId="280C33AB" w14:textId="77777777" w:rsidR="00FF6AC2" w:rsidRPr="0026374C" w:rsidRDefault="00FF6AC2" w:rsidP="00BB303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74C">
        <w:rPr>
          <w:rFonts w:ascii="Times New Roman" w:hAnsi="Times New Roman" w:cs="Times New Roman"/>
          <w:sz w:val="24"/>
          <w:szCs w:val="24"/>
        </w:rPr>
        <w:t xml:space="preserve">Natural disturbance </w:t>
      </w:r>
    </w:p>
    <w:p w14:paraId="7726E65C" w14:textId="77777777" w:rsidR="00FF6AC2" w:rsidRPr="0026374C" w:rsidRDefault="00FF6AC2" w:rsidP="00BB303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74C">
        <w:rPr>
          <w:rFonts w:ascii="Times New Roman" w:hAnsi="Times New Roman" w:cs="Times New Roman"/>
          <w:sz w:val="24"/>
          <w:szCs w:val="24"/>
        </w:rPr>
        <w:t>Gear habitat interaction</w:t>
      </w:r>
    </w:p>
    <w:p w14:paraId="2A603CF4" w14:textId="77777777" w:rsidR="00FF6AC2" w:rsidRPr="0026374C" w:rsidRDefault="00FF6AC2" w:rsidP="00BB303C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74C">
        <w:rPr>
          <w:rFonts w:ascii="Times New Roman" w:hAnsi="Times New Roman" w:cs="Times New Roman"/>
          <w:sz w:val="24"/>
          <w:szCs w:val="24"/>
        </w:rPr>
        <w:t xml:space="preserve">Gear footprint </w:t>
      </w:r>
    </w:p>
    <w:p w14:paraId="490F14E9" w14:textId="77777777" w:rsidR="00FF6AC2" w:rsidRPr="0026374C" w:rsidRDefault="00FF6AC2" w:rsidP="00BB303C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74C">
        <w:rPr>
          <w:rFonts w:ascii="Times New Roman" w:hAnsi="Times New Roman" w:cs="Times New Roman"/>
          <w:sz w:val="24"/>
          <w:szCs w:val="24"/>
        </w:rPr>
        <w:t xml:space="preserve">Removability of biota </w:t>
      </w:r>
    </w:p>
    <w:p w14:paraId="62A2184B" w14:textId="77777777" w:rsidR="00FF6AC2" w:rsidRPr="0026374C" w:rsidRDefault="00FF6AC2" w:rsidP="00BB303C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74C">
        <w:rPr>
          <w:rFonts w:ascii="Times New Roman" w:hAnsi="Times New Roman" w:cs="Times New Roman"/>
          <w:sz w:val="24"/>
          <w:szCs w:val="24"/>
        </w:rPr>
        <w:t>Removability of substratum</w:t>
      </w:r>
    </w:p>
    <w:p w14:paraId="7F8AD36D" w14:textId="77777777" w:rsidR="00FF6AC2" w:rsidRPr="0026374C" w:rsidRDefault="00FF6AC2" w:rsidP="00BB303C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74C">
        <w:rPr>
          <w:rFonts w:ascii="Times New Roman" w:hAnsi="Times New Roman" w:cs="Times New Roman"/>
          <w:sz w:val="24"/>
          <w:szCs w:val="24"/>
        </w:rPr>
        <w:t xml:space="preserve">Substratum hardness </w:t>
      </w:r>
    </w:p>
    <w:p w14:paraId="0BDE092B" w14:textId="77777777" w:rsidR="00FF6AC2" w:rsidRPr="0026374C" w:rsidRDefault="00FF6AC2" w:rsidP="00BB303C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74C">
        <w:rPr>
          <w:rFonts w:ascii="Times New Roman" w:hAnsi="Times New Roman" w:cs="Times New Roman"/>
          <w:sz w:val="24"/>
          <w:szCs w:val="24"/>
        </w:rPr>
        <w:t xml:space="preserve">Ruggedness of habitat type </w:t>
      </w:r>
    </w:p>
    <w:p w14:paraId="601260CE" w14:textId="77777777" w:rsidR="00FF6AC2" w:rsidRPr="0026374C" w:rsidRDefault="00FF6AC2" w:rsidP="00BB303C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74C">
        <w:rPr>
          <w:rFonts w:ascii="Times New Roman" w:hAnsi="Times New Roman" w:cs="Times New Roman"/>
          <w:sz w:val="24"/>
          <w:szCs w:val="24"/>
        </w:rPr>
        <w:t xml:space="preserve">Seabed slope </w:t>
      </w:r>
    </w:p>
    <w:p w14:paraId="3C18A2CA" w14:textId="0D391A36" w:rsidR="00FF6AC2" w:rsidRDefault="00FF6AC2" w:rsidP="00BB303C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2AF35AC" w14:textId="77777777" w:rsidR="00BB303C" w:rsidRPr="0026374C" w:rsidRDefault="00BB303C" w:rsidP="00BB303C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82A0510" w14:textId="433BF01C" w:rsidR="00FF6AC2" w:rsidRPr="0026374C" w:rsidRDefault="00FF6AC2" w:rsidP="00BB30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74C">
        <w:rPr>
          <w:rFonts w:ascii="Times New Roman" w:hAnsi="Times New Roman" w:cs="Times New Roman"/>
          <w:sz w:val="24"/>
          <w:szCs w:val="24"/>
        </w:rPr>
        <w:lastRenderedPageBreak/>
        <w:t>While the Spatial attributes included:</w:t>
      </w:r>
    </w:p>
    <w:p w14:paraId="1F10FCF3" w14:textId="77777777" w:rsidR="00FF6AC2" w:rsidRPr="0026374C" w:rsidRDefault="00FF6AC2" w:rsidP="00BB303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74C">
        <w:rPr>
          <w:rFonts w:ascii="Times New Roman" w:hAnsi="Times New Roman" w:cs="Times New Roman"/>
          <w:sz w:val="24"/>
          <w:szCs w:val="24"/>
        </w:rPr>
        <w:t xml:space="preserve">General depth range </w:t>
      </w:r>
    </w:p>
    <w:p w14:paraId="69C4AA5A" w14:textId="77777777" w:rsidR="00FF6AC2" w:rsidRPr="0026374C" w:rsidRDefault="00FF6AC2" w:rsidP="00BB303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74C">
        <w:rPr>
          <w:rFonts w:ascii="Times New Roman" w:hAnsi="Times New Roman" w:cs="Times New Roman"/>
          <w:sz w:val="24"/>
          <w:szCs w:val="24"/>
        </w:rPr>
        <w:t xml:space="preserve">Depth zone and feature type </w:t>
      </w:r>
    </w:p>
    <w:p w14:paraId="38C821C0" w14:textId="76AB0031" w:rsidR="00260848" w:rsidRDefault="00FF6AC2" w:rsidP="00BB303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74C">
        <w:rPr>
          <w:rFonts w:ascii="Times New Roman" w:hAnsi="Times New Roman" w:cs="Times New Roman"/>
          <w:sz w:val="24"/>
          <w:szCs w:val="24"/>
        </w:rPr>
        <w:t>Habitat rareness</w:t>
      </w:r>
    </w:p>
    <w:p w14:paraId="1933498B" w14:textId="6280DEB1" w:rsidR="00BB303C" w:rsidRDefault="00BB303C" w:rsidP="00BB303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C2191" w14:textId="77777777" w:rsidR="00FD7EA5" w:rsidRPr="0026374C" w:rsidRDefault="00FD7EA5" w:rsidP="00BB303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3A188" w14:textId="77777777" w:rsidR="00260848" w:rsidRPr="0026374C" w:rsidRDefault="00260848" w:rsidP="00BB30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commentRangeStart w:id="1"/>
      <w:r w:rsidRPr="0026374C">
        <w:rPr>
          <w:rFonts w:ascii="Times New Roman" w:hAnsi="Times New Roman" w:cs="Times New Roman"/>
          <w:b/>
          <w:sz w:val="28"/>
          <w:szCs w:val="28"/>
        </w:rPr>
        <w:t>Regeneration</w:t>
      </w:r>
      <w:commentRangeEnd w:id="1"/>
      <w:r w:rsidR="00FD7EA5">
        <w:rPr>
          <w:rStyle w:val="CommentReference"/>
        </w:rPr>
        <w:commentReference w:id="1"/>
      </w:r>
      <w:r w:rsidRPr="0026374C">
        <w:rPr>
          <w:rFonts w:ascii="Times New Roman" w:hAnsi="Times New Roman" w:cs="Times New Roman"/>
          <w:b/>
          <w:sz w:val="28"/>
          <w:szCs w:val="28"/>
        </w:rPr>
        <w:t xml:space="preserve"> of biota </w:t>
      </w:r>
    </w:p>
    <w:p w14:paraId="1C18D5FF" w14:textId="11E1754B" w:rsidR="00E55045" w:rsidRPr="0026374C" w:rsidRDefault="00260848" w:rsidP="00BB30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74C">
        <w:rPr>
          <w:rFonts w:ascii="Times New Roman" w:hAnsi="Times New Roman" w:cs="Times New Roman"/>
          <w:sz w:val="24"/>
          <w:szCs w:val="24"/>
        </w:rPr>
        <w:t xml:space="preserve">This was scored base the rate of recovery of biota associated with the habitat type, using information on age, growth, </w:t>
      </w:r>
      <w:r w:rsidR="00BB303C" w:rsidRPr="0026374C">
        <w:rPr>
          <w:rFonts w:ascii="Times New Roman" w:hAnsi="Times New Roman" w:cs="Times New Roman"/>
          <w:sz w:val="24"/>
          <w:szCs w:val="24"/>
        </w:rPr>
        <w:t>recolonization</w:t>
      </w:r>
      <w:r w:rsidRPr="0026374C">
        <w:rPr>
          <w:rFonts w:ascii="Times New Roman" w:hAnsi="Times New Roman" w:cs="Times New Roman"/>
          <w:sz w:val="24"/>
          <w:szCs w:val="24"/>
        </w:rPr>
        <w:t xml:space="preserve"> of fauna and flora </w:t>
      </w:r>
      <w:r w:rsidR="00E55045" w:rsidRPr="0026374C">
        <w:rPr>
          <w:rFonts w:ascii="Times New Roman" w:hAnsi="Times New Roman" w:cs="Times New Roman"/>
          <w:sz w:val="24"/>
          <w:szCs w:val="24"/>
        </w:rPr>
        <w:t>where applicable</w:t>
      </w:r>
      <w:r w:rsidRPr="0026374C">
        <w:rPr>
          <w:rFonts w:ascii="Times New Roman" w:hAnsi="Times New Roman" w:cs="Times New Roman"/>
          <w:sz w:val="24"/>
          <w:szCs w:val="24"/>
        </w:rPr>
        <w:t xml:space="preserve">. </w:t>
      </w:r>
      <w:r w:rsidR="00E55045" w:rsidRPr="0026374C">
        <w:rPr>
          <w:rFonts w:ascii="Times New Roman" w:hAnsi="Times New Roman" w:cs="Times New Roman"/>
          <w:sz w:val="24"/>
          <w:szCs w:val="24"/>
        </w:rPr>
        <w:t xml:space="preserve">Due to the absence of data a surrogate was used to determine a </w:t>
      </w:r>
      <w:r w:rsidR="005D53C6" w:rsidRPr="0026374C">
        <w:rPr>
          <w:rFonts w:ascii="Times New Roman" w:hAnsi="Times New Roman" w:cs="Times New Roman"/>
          <w:sz w:val="24"/>
          <w:szCs w:val="24"/>
        </w:rPr>
        <w:t>score with the dept</w:t>
      </w:r>
      <w:bookmarkStart w:id="2" w:name="_GoBack"/>
      <w:bookmarkEnd w:id="2"/>
      <w:r w:rsidR="005D53C6" w:rsidRPr="0026374C">
        <w:rPr>
          <w:rFonts w:ascii="Times New Roman" w:hAnsi="Times New Roman" w:cs="Times New Roman"/>
          <w:sz w:val="24"/>
          <w:szCs w:val="24"/>
        </w:rPr>
        <w:t>h also being considered.</w:t>
      </w:r>
    </w:p>
    <w:p w14:paraId="7FD64736" w14:textId="52C451E9" w:rsidR="00E55045" w:rsidRPr="0026374C" w:rsidRDefault="00E55045" w:rsidP="00BB30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74C">
        <w:rPr>
          <w:rFonts w:ascii="Times New Roman" w:hAnsi="Times New Roman" w:cs="Times New Roman"/>
          <w:sz w:val="24"/>
          <w:szCs w:val="24"/>
        </w:rPr>
        <w:t xml:space="preserve">A score </w:t>
      </w:r>
      <w:r w:rsidR="005D53C6" w:rsidRPr="0026374C">
        <w:rPr>
          <w:rFonts w:ascii="Times New Roman" w:hAnsi="Times New Roman" w:cs="Times New Roman"/>
          <w:sz w:val="24"/>
          <w:szCs w:val="24"/>
        </w:rPr>
        <w:t>of one (1) was given due to no evidence of fauna in the fishing area (Willems 2018) and the area under studied l</w:t>
      </w:r>
      <w:r w:rsidR="00721872">
        <w:rPr>
          <w:rFonts w:ascii="Times New Roman" w:hAnsi="Times New Roman" w:cs="Times New Roman"/>
          <w:sz w:val="24"/>
          <w:szCs w:val="24"/>
        </w:rPr>
        <w:t>ay</w:t>
      </w:r>
      <w:r w:rsidR="005D53C6" w:rsidRPr="0026374C">
        <w:rPr>
          <w:rFonts w:ascii="Times New Roman" w:hAnsi="Times New Roman" w:cs="Times New Roman"/>
          <w:sz w:val="24"/>
          <w:szCs w:val="24"/>
        </w:rPr>
        <w:t xml:space="preserve"> with in the inner shelf. </w:t>
      </w:r>
    </w:p>
    <w:p w14:paraId="1FDF6D7B" w14:textId="77777777" w:rsidR="0026374C" w:rsidRDefault="0026374C" w:rsidP="00BB30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7D05D" w14:textId="77777777" w:rsidR="005D53C6" w:rsidRPr="0026374C" w:rsidRDefault="005D53C6" w:rsidP="00BB30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74C">
        <w:rPr>
          <w:rFonts w:ascii="Times New Roman" w:hAnsi="Times New Roman" w:cs="Times New Roman"/>
          <w:b/>
          <w:sz w:val="28"/>
          <w:szCs w:val="28"/>
        </w:rPr>
        <w:t xml:space="preserve">Natural disturbance </w:t>
      </w:r>
    </w:p>
    <w:p w14:paraId="648160F7" w14:textId="77777777" w:rsidR="005D53C6" w:rsidRPr="0026374C" w:rsidRDefault="005D53C6" w:rsidP="00BB30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74C">
        <w:rPr>
          <w:rFonts w:ascii="Times New Roman" w:hAnsi="Times New Roman" w:cs="Times New Roman"/>
          <w:sz w:val="24"/>
          <w:szCs w:val="24"/>
        </w:rPr>
        <w:t xml:space="preserve">This attribute was scored based on </w:t>
      </w:r>
      <w:r w:rsidR="00A0422C" w:rsidRPr="0026374C">
        <w:rPr>
          <w:rFonts w:ascii="Times New Roman" w:hAnsi="Times New Roman" w:cs="Times New Roman"/>
          <w:sz w:val="24"/>
          <w:szCs w:val="24"/>
        </w:rPr>
        <w:t xml:space="preserve">the occurrence of natural disturbance that occurred in the particular depth zone in which the habitat and fishing activity occurs.  A score of one (1) are given the communities that </w:t>
      </w:r>
      <w:r w:rsidR="006427C7" w:rsidRPr="0026374C">
        <w:rPr>
          <w:rFonts w:ascii="Times New Roman" w:hAnsi="Times New Roman" w:cs="Times New Roman"/>
          <w:sz w:val="24"/>
          <w:szCs w:val="24"/>
        </w:rPr>
        <w:t>are highly</w:t>
      </w:r>
      <w:r w:rsidR="00A0422C" w:rsidRPr="0026374C">
        <w:rPr>
          <w:rFonts w:ascii="Times New Roman" w:hAnsi="Times New Roman" w:cs="Times New Roman"/>
          <w:sz w:val="24"/>
          <w:szCs w:val="24"/>
        </w:rPr>
        <w:t xml:space="preserve"> </w:t>
      </w:r>
      <w:r w:rsidR="00737701" w:rsidRPr="0026374C">
        <w:rPr>
          <w:rFonts w:ascii="Times New Roman" w:hAnsi="Times New Roman" w:cs="Times New Roman"/>
          <w:sz w:val="24"/>
          <w:szCs w:val="24"/>
        </w:rPr>
        <w:t>disturbed</w:t>
      </w:r>
      <w:r w:rsidR="006427C7" w:rsidRPr="0026374C">
        <w:rPr>
          <w:rFonts w:ascii="Times New Roman" w:hAnsi="Times New Roman" w:cs="Times New Roman"/>
          <w:sz w:val="24"/>
          <w:szCs w:val="24"/>
        </w:rPr>
        <w:t xml:space="preserve"> (in</w:t>
      </w:r>
      <w:r w:rsidR="00A0422C" w:rsidRPr="0026374C">
        <w:rPr>
          <w:rFonts w:ascii="Times New Roman" w:hAnsi="Times New Roman" w:cs="Times New Roman"/>
          <w:sz w:val="24"/>
          <w:szCs w:val="24"/>
        </w:rPr>
        <w:t xml:space="preserve"> the context of water currents</w:t>
      </w:r>
      <w:r w:rsidR="0026374C" w:rsidRPr="0026374C">
        <w:rPr>
          <w:rFonts w:ascii="Times New Roman" w:hAnsi="Times New Roman" w:cs="Times New Roman"/>
          <w:sz w:val="24"/>
          <w:szCs w:val="24"/>
        </w:rPr>
        <w:t>) and</w:t>
      </w:r>
      <w:r w:rsidR="00A0422C" w:rsidRPr="0026374C">
        <w:rPr>
          <w:rFonts w:ascii="Times New Roman" w:hAnsi="Times New Roman" w:cs="Times New Roman"/>
          <w:sz w:val="24"/>
          <w:szCs w:val="24"/>
        </w:rPr>
        <w:t xml:space="preserve"> three </w:t>
      </w:r>
      <w:r w:rsidR="00737701" w:rsidRPr="0026374C">
        <w:rPr>
          <w:rFonts w:ascii="Times New Roman" w:hAnsi="Times New Roman" w:cs="Times New Roman"/>
          <w:sz w:val="24"/>
          <w:szCs w:val="24"/>
        </w:rPr>
        <w:t>for communities</w:t>
      </w:r>
      <w:r w:rsidR="00A0422C" w:rsidRPr="0026374C">
        <w:rPr>
          <w:rFonts w:ascii="Times New Roman" w:hAnsi="Times New Roman" w:cs="Times New Roman"/>
          <w:sz w:val="24"/>
          <w:szCs w:val="24"/>
        </w:rPr>
        <w:t xml:space="preserve"> where no natural disturbance </w:t>
      </w:r>
      <w:commentRangeStart w:id="3"/>
      <w:r w:rsidR="00A0422C" w:rsidRPr="0026374C">
        <w:rPr>
          <w:rFonts w:ascii="Times New Roman" w:hAnsi="Times New Roman" w:cs="Times New Roman"/>
          <w:sz w:val="24"/>
          <w:szCs w:val="24"/>
        </w:rPr>
        <w:t>occurs</w:t>
      </w:r>
      <w:commentRangeEnd w:id="3"/>
      <w:r w:rsidR="00B5573F">
        <w:rPr>
          <w:rStyle w:val="CommentReference"/>
        </w:rPr>
        <w:commentReference w:id="3"/>
      </w:r>
      <w:r w:rsidR="00A0422C" w:rsidRPr="0026374C">
        <w:rPr>
          <w:rFonts w:ascii="Times New Roman" w:hAnsi="Times New Roman" w:cs="Times New Roman"/>
          <w:sz w:val="24"/>
          <w:szCs w:val="24"/>
        </w:rPr>
        <w:t>.</w:t>
      </w:r>
    </w:p>
    <w:p w14:paraId="5271D41F" w14:textId="35B86421" w:rsidR="00E55045" w:rsidRPr="0026374C" w:rsidRDefault="00A0422C" w:rsidP="00BB30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74C">
        <w:rPr>
          <w:rFonts w:ascii="Times New Roman" w:hAnsi="Times New Roman" w:cs="Times New Roman"/>
          <w:sz w:val="24"/>
          <w:szCs w:val="24"/>
        </w:rPr>
        <w:t xml:space="preserve">Due to the irregularity and moderate natural </w:t>
      </w:r>
      <w:r w:rsidR="0026374C" w:rsidRPr="0026374C">
        <w:rPr>
          <w:rFonts w:ascii="Times New Roman" w:hAnsi="Times New Roman" w:cs="Times New Roman"/>
          <w:sz w:val="24"/>
          <w:szCs w:val="24"/>
        </w:rPr>
        <w:t>disturbance within</w:t>
      </w:r>
      <w:r w:rsidR="006427C7" w:rsidRPr="0026374C">
        <w:rPr>
          <w:rFonts w:ascii="Times New Roman" w:hAnsi="Times New Roman" w:cs="Times New Roman"/>
          <w:sz w:val="24"/>
          <w:szCs w:val="24"/>
        </w:rPr>
        <w:t xml:space="preserve"> this fisheries </w:t>
      </w:r>
      <w:r w:rsidR="006427C7" w:rsidRPr="00737701">
        <w:rPr>
          <w:rFonts w:ascii="Times New Roman" w:hAnsi="Times New Roman" w:cs="Times New Roman"/>
          <w:sz w:val="24"/>
          <w:szCs w:val="24"/>
        </w:rPr>
        <w:t>(McConnel 1960</w:t>
      </w:r>
      <w:r w:rsidR="00721872">
        <w:rPr>
          <w:rFonts w:ascii="Times New Roman" w:hAnsi="Times New Roman" w:cs="Times New Roman"/>
          <w:sz w:val="24"/>
          <w:szCs w:val="24"/>
        </w:rPr>
        <w:t>,</w:t>
      </w:r>
      <w:r w:rsidR="006427C7" w:rsidRPr="00737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7C7" w:rsidRPr="00737701">
        <w:rPr>
          <w:rFonts w:ascii="Times New Roman" w:hAnsi="Times New Roman" w:cs="Times New Roman"/>
          <w:sz w:val="24"/>
          <w:szCs w:val="24"/>
        </w:rPr>
        <w:t>Cefa</w:t>
      </w:r>
      <w:r w:rsidR="0073770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6427C7" w:rsidRPr="00737701">
        <w:rPr>
          <w:rFonts w:ascii="Times New Roman" w:hAnsi="Times New Roman" w:cs="Times New Roman"/>
          <w:sz w:val="24"/>
          <w:szCs w:val="24"/>
        </w:rPr>
        <w:t xml:space="preserve"> 2018) a score of two (2) was </w:t>
      </w:r>
      <w:r w:rsidR="00737701" w:rsidRPr="00737701">
        <w:rPr>
          <w:rFonts w:ascii="Times New Roman" w:hAnsi="Times New Roman" w:cs="Times New Roman"/>
          <w:sz w:val="24"/>
          <w:szCs w:val="24"/>
        </w:rPr>
        <w:t>given.</w:t>
      </w:r>
    </w:p>
    <w:p w14:paraId="73E394C8" w14:textId="77777777" w:rsidR="00737701" w:rsidRDefault="00737701" w:rsidP="00BB30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CFAF98" w14:textId="77777777" w:rsidR="00737701" w:rsidRPr="00737701" w:rsidRDefault="00117BAD" w:rsidP="00BB30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701">
        <w:rPr>
          <w:rFonts w:ascii="Times New Roman" w:hAnsi="Times New Roman" w:cs="Times New Roman"/>
          <w:b/>
          <w:sz w:val="28"/>
          <w:szCs w:val="28"/>
        </w:rPr>
        <w:t xml:space="preserve">Ruggedness of Substratum  </w:t>
      </w:r>
    </w:p>
    <w:p w14:paraId="46904CA2" w14:textId="116F18A9" w:rsidR="00117BAD" w:rsidRPr="0026374C" w:rsidRDefault="00117BAD" w:rsidP="00BB30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74C">
        <w:rPr>
          <w:rFonts w:ascii="Times New Roman" w:hAnsi="Times New Roman" w:cs="Times New Roman"/>
          <w:sz w:val="24"/>
          <w:szCs w:val="24"/>
        </w:rPr>
        <w:t xml:space="preserve">This is based on the concept that the access of the gear to the habitat is influenced by the substratum ruggedness. A rugged substratum is less accessible to mobile gear and </w:t>
      </w:r>
      <w:r w:rsidR="00F46F4F" w:rsidRPr="0026374C">
        <w:rPr>
          <w:rFonts w:ascii="Times New Roman" w:hAnsi="Times New Roman" w:cs="Times New Roman"/>
          <w:sz w:val="24"/>
          <w:szCs w:val="24"/>
        </w:rPr>
        <w:t>this would</w:t>
      </w:r>
      <w:r w:rsidRPr="0026374C">
        <w:rPr>
          <w:rFonts w:ascii="Times New Roman" w:hAnsi="Times New Roman" w:cs="Times New Roman"/>
          <w:sz w:val="24"/>
          <w:szCs w:val="24"/>
        </w:rPr>
        <w:t xml:space="preserve"> </w:t>
      </w:r>
      <w:r w:rsidR="00F46F4F" w:rsidRPr="0026374C">
        <w:rPr>
          <w:rFonts w:ascii="Times New Roman" w:hAnsi="Times New Roman" w:cs="Times New Roman"/>
          <w:sz w:val="24"/>
          <w:szCs w:val="24"/>
        </w:rPr>
        <w:t>receive</w:t>
      </w:r>
      <w:r w:rsidRPr="0026374C">
        <w:rPr>
          <w:rFonts w:ascii="Times New Roman" w:hAnsi="Times New Roman" w:cs="Times New Roman"/>
          <w:sz w:val="24"/>
          <w:szCs w:val="24"/>
        </w:rPr>
        <w:t xml:space="preserve"> a good </w:t>
      </w:r>
      <w:r w:rsidR="00F46F4F" w:rsidRPr="0026374C">
        <w:rPr>
          <w:rFonts w:ascii="Times New Roman" w:hAnsi="Times New Roman" w:cs="Times New Roman"/>
          <w:sz w:val="24"/>
          <w:szCs w:val="24"/>
        </w:rPr>
        <w:t>score (</w:t>
      </w:r>
      <w:r w:rsidR="009D45EF">
        <w:rPr>
          <w:rFonts w:ascii="Times New Roman" w:hAnsi="Times New Roman" w:cs="Times New Roman"/>
          <w:sz w:val="24"/>
          <w:szCs w:val="24"/>
        </w:rPr>
        <w:t>1</w:t>
      </w:r>
      <w:r w:rsidR="00737701" w:rsidRPr="0026374C">
        <w:rPr>
          <w:rFonts w:ascii="Times New Roman" w:hAnsi="Times New Roman" w:cs="Times New Roman"/>
          <w:sz w:val="24"/>
          <w:szCs w:val="24"/>
        </w:rPr>
        <w:t>)</w:t>
      </w:r>
      <w:r w:rsidR="00F46F4F" w:rsidRPr="0026374C">
        <w:rPr>
          <w:rFonts w:ascii="Times New Roman" w:hAnsi="Times New Roman" w:cs="Times New Roman"/>
          <w:sz w:val="24"/>
          <w:szCs w:val="24"/>
        </w:rPr>
        <w:t>. With Guyana sea bed being smooth and flat a score of three</w:t>
      </w:r>
      <w:r w:rsidR="00E73A9D">
        <w:rPr>
          <w:rFonts w:ascii="Times New Roman" w:hAnsi="Times New Roman" w:cs="Times New Roman"/>
          <w:sz w:val="24"/>
          <w:szCs w:val="24"/>
        </w:rPr>
        <w:t xml:space="preserve"> </w:t>
      </w:r>
      <w:r w:rsidR="00F46F4F" w:rsidRPr="0026374C">
        <w:rPr>
          <w:rFonts w:ascii="Times New Roman" w:hAnsi="Times New Roman" w:cs="Times New Roman"/>
          <w:sz w:val="24"/>
          <w:szCs w:val="24"/>
        </w:rPr>
        <w:t>(3) was given for this category</w:t>
      </w:r>
      <w:r w:rsidR="00E2082B">
        <w:rPr>
          <w:rFonts w:ascii="Times New Roman" w:hAnsi="Times New Roman" w:cs="Times New Roman"/>
          <w:sz w:val="24"/>
          <w:szCs w:val="24"/>
        </w:rPr>
        <w:t xml:space="preserve"> </w:t>
      </w:r>
      <w:r w:rsidR="005B7AE2" w:rsidRPr="0073770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B7AE2" w:rsidRPr="00737701">
        <w:rPr>
          <w:rFonts w:ascii="Times New Roman" w:hAnsi="Times New Roman" w:cs="Times New Roman"/>
          <w:sz w:val="24"/>
          <w:szCs w:val="24"/>
        </w:rPr>
        <w:t>Cefa</w:t>
      </w:r>
      <w:r w:rsidR="00B6685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B7AE2" w:rsidRPr="00737701">
        <w:rPr>
          <w:rFonts w:ascii="Times New Roman" w:hAnsi="Times New Roman" w:cs="Times New Roman"/>
          <w:sz w:val="24"/>
          <w:szCs w:val="24"/>
        </w:rPr>
        <w:t xml:space="preserve"> 2018)</w:t>
      </w:r>
      <w:r w:rsidR="00E2082B">
        <w:rPr>
          <w:rFonts w:ascii="Times New Roman" w:hAnsi="Times New Roman" w:cs="Times New Roman"/>
          <w:sz w:val="24"/>
          <w:szCs w:val="24"/>
        </w:rPr>
        <w:t>.</w:t>
      </w:r>
    </w:p>
    <w:p w14:paraId="2404186C" w14:textId="77777777" w:rsidR="00BB303C" w:rsidRDefault="00BB303C" w:rsidP="00BB30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E80BA9" w14:textId="77777777" w:rsidR="00F46F4F" w:rsidRPr="00737701" w:rsidRDefault="00F46F4F" w:rsidP="00BB30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701">
        <w:rPr>
          <w:rFonts w:ascii="Times New Roman" w:hAnsi="Times New Roman" w:cs="Times New Roman"/>
          <w:b/>
          <w:sz w:val="28"/>
          <w:szCs w:val="28"/>
        </w:rPr>
        <w:t xml:space="preserve">Removability of Biota </w:t>
      </w:r>
    </w:p>
    <w:p w14:paraId="2414244B" w14:textId="5AA958AF" w:rsidR="00F46F4F" w:rsidRPr="0026374C" w:rsidRDefault="0018784E" w:rsidP="00BB30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74C">
        <w:rPr>
          <w:rFonts w:ascii="Times New Roman" w:hAnsi="Times New Roman" w:cs="Times New Roman"/>
          <w:sz w:val="24"/>
          <w:szCs w:val="24"/>
        </w:rPr>
        <w:lastRenderedPageBreak/>
        <w:t xml:space="preserve">Removability of biota is influenced by the size, flexibility, structural complexity, </w:t>
      </w:r>
      <w:r w:rsidR="00737701" w:rsidRPr="0026374C">
        <w:rPr>
          <w:rFonts w:ascii="Times New Roman" w:hAnsi="Times New Roman" w:cs="Times New Roman"/>
          <w:sz w:val="24"/>
          <w:szCs w:val="24"/>
        </w:rPr>
        <w:t>etc.</w:t>
      </w:r>
      <w:r w:rsidRPr="0026374C">
        <w:rPr>
          <w:rFonts w:ascii="Times New Roman" w:hAnsi="Times New Roman" w:cs="Times New Roman"/>
          <w:sz w:val="24"/>
          <w:szCs w:val="24"/>
        </w:rPr>
        <w:t xml:space="preserve"> of the attached biota. Due to the habitat under study and the </w:t>
      </w:r>
      <w:r w:rsidR="00B5573F">
        <w:rPr>
          <w:rFonts w:ascii="Times New Roman" w:hAnsi="Times New Roman" w:cs="Times New Roman"/>
          <w:sz w:val="24"/>
          <w:szCs w:val="24"/>
        </w:rPr>
        <w:t>low incidence of attached fauna and flora,</w:t>
      </w:r>
      <w:r w:rsidR="00737701" w:rsidRPr="0026374C">
        <w:rPr>
          <w:rFonts w:ascii="Times New Roman" w:hAnsi="Times New Roman" w:cs="Times New Roman"/>
          <w:sz w:val="24"/>
          <w:szCs w:val="24"/>
        </w:rPr>
        <w:t xml:space="preserve"> a</w:t>
      </w:r>
      <w:r w:rsidRPr="0026374C">
        <w:rPr>
          <w:rFonts w:ascii="Times New Roman" w:hAnsi="Times New Roman" w:cs="Times New Roman"/>
          <w:sz w:val="24"/>
          <w:szCs w:val="24"/>
        </w:rPr>
        <w:t xml:space="preserve"> score of one (1) was given </w:t>
      </w:r>
      <w:r w:rsidR="005B7AE2" w:rsidRPr="0026374C">
        <w:rPr>
          <w:rFonts w:ascii="Times New Roman" w:hAnsi="Times New Roman" w:cs="Times New Roman"/>
          <w:sz w:val="24"/>
          <w:szCs w:val="24"/>
        </w:rPr>
        <w:t>(</w:t>
      </w:r>
      <w:r w:rsidR="005B7AE2" w:rsidRPr="00737701">
        <w:rPr>
          <w:rFonts w:ascii="Times New Roman" w:hAnsi="Times New Roman" w:cs="Times New Roman"/>
          <w:sz w:val="24"/>
          <w:szCs w:val="24"/>
        </w:rPr>
        <w:t>Willems 2018)</w:t>
      </w:r>
      <w:r w:rsidR="00B5573F">
        <w:rPr>
          <w:rFonts w:ascii="Times New Roman" w:hAnsi="Times New Roman" w:cs="Times New Roman"/>
          <w:sz w:val="24"/>
          <w:szCs w:val="24"/>
        </w:rPr>
        <w:t>.</w:t>
      </w:r>
    </w:p>
    <w:p w14:paraId="33C1192E" w14:textId="77777777" w:rsidR="00737701" w:rsidRDefault="00737701" w:rsidP="00BB30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FBB93" w14:textId="77777777" w:rsidR="0018784E" w:rsidRPr="00737701" w:rsidRDefault="0018784E" w:rsidP="00BB30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701">
        <w:rPr>
          <w:rFonts w:ascii="Times New Roman" w:hAnsi="Times New Roman" w:cs="Times New Roman"/>
          <w:b/>
          <w:sz w:val="28"/>
          <w:szCs w:val="28"/>
        </w:rPr>
        <w:t xml:space="preserve">Removability of </w:t>
      </w:r>
      <w:r w:rsidR="005B7AE2" w:rsidRPr="00737701">
        <w:rPr>
          <w:rFonts w:ascii="Times New Roman" w:hAnsi="Times New Roman" w:cs="Times New Roman"/>
          <w:b/>
          <w:sz w:val="28"/>
          <w:szCs w:val="28"/>
        </w:rPr>
        <w:t xml:space="preserve">Substratum </w:t>
      </w:r>
    </w:p>
    <w:p w14:paraId="34FBC348" w14:textId="41D72F4F" w:rsidR="005B7AE2" w:rsidRPr="0026374C" w:rsidRDefault="005B7AE2" w:rsidP="00BB30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74C">
        <w:rPr>
          <w:rFonts w:ascii="Times New Roman" w:hAnsi="Times New Roman" w:cs="Times New Roman"/>
          <w:sz w:val="24"/>
          <w:szCs w:val="24"/>
        </w:rPr>
        <w:t xml:space="preserve">This measures how susceptible the substratum </w:t>
      </w:r>
      <w:r w:rsidR="00B5573F">
        <w:rPr>
          <w:rFonts w:ascii="Times New Roman" w:hAnsi="Times New Roman" w:cs="Times New Roman"/>
          <w:sz w:val="24"/>
          <w:szCs w:val="24"/>
        </w:rPr>
        <w:t xml:space="preserve">is to </w:t>
      </w:r>
      <w:r w:rsidRPr="0026374C">
        <w:rPr>
          <w:rFonts w:ascii="Times New Roman" w:hAnsi="Times New Roman" w:cs="Times New Roman"/>
          <w:sz w:val="24"/>
          <w:szCs w:val="24"/>
        </w:rPr>
        <w:t xml:space="preserve">erosion by the </w:t>
      </w:r>
      <w:r w:rsidR="00DB25F1" w:rsidRPr="0026374C">
        <w:rPr>
          <w:rFonts w:ascii="Times New Roman" w:hAnsi="Times New Roman" w:cs="Times New Roman"/>
          <w:sz w:val="24"/>
          <w:szCs w:val="24"/>
        </w:rPr>
        <w:t>gear. A</w:t>
      </w:r>
      <w:r w:rsidRPr="0026374C">
        <w:rPr>
          <w:rFonts w:ascii="Times New Roman" w:hAnsi="Times New Roman" w:cs="Times New Roman"/>
          <w:sz w:val="24"/>
          <w:szCs w:val="24"/>
        </w:rPr>
        <w:t xml:space="preserve"> hard substratum would be more resistant</w:t>
      </w:r>
      <w:r w:rsidR="00B5573F">
        <w:rPr>
          <w:rFonts w:ascii="Times New Roman" w:hAnsi="Times New Roman" w:cs="Times New Roman"/>
          <w:sz w:val="24"/>
          <w:szCs w:val="24"/>
        </w:rPr>
        <w:t>,</w:t>
      </w:r>
      <w:r w:rsidRPr="0026374C">
        <w:rPr>
          <w:rFonts w:ascii="Times New Roman" w:hAnsi="Times New Roman" w:cs="Times New Roman"/>
          <w:sz w:val="24"/>
          <w:szCs w:val="24"/>
        </w:rPr>
        <w:t xml:space="preserve"> </w:t>
      </w:r>
      <w:r w:rsidR="00B5573F">
        <w:rPr>
          <w:rFonts w:ascii="Times New Roman" w:hAnsi="Times New Roman" w:cs="Times New Roman"/>
          <w:sz w:val="24"/>
          <w:szCs w:val="24"/>
        </w:rPr>
        <w:t>w</w:t>
      </w:r>
      <w:r w:rsidRPr="0026374C">
        <w:rPr>
          <w:rFonts w:ascii="Times New Roman" w:hAnsi="Times New Roman" w:cs="Times New Roman"/>
          <w:sz w:val="24"/>
          <w:szCs w:val="24"/>
        </w:rPr>
        <w:t>hile a soft substratum like the one in question would be degraded by the contact gear. A score of three (3) was given.</w:t>
      </w:r>
    </w:p>
    <w:p w14:paraId="397F6292" w14:textId="77777777" w:rsidR="00737701" w:rsidRDefault="00737701" w:rsidP="00BB30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F54477" w14:textId="77777777" w:rsidR="005B7AE2" w:rsidRPr="00737701" w:rsidRDefault="006A6B9B" w:rsidP="00BB30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701">
        <w:rPr>
          <w:rFonts w:ascii="Times New Roman" w:hAnsi="Times New Roman" w:cs="Times New Roman"/>
          <w:b/>
          <w:sz w:val="28"/>
          <w:szCs w:val="28"/>
        </w:rPr>
        <w:t>Seabed slope</w:t>
      </w:r>
    </w:p>
    <w:p w14:paraId="6A5089BB" w14:textId="6E11CEC1" w:rsidR="006A6B9B" w:rsidRPr="0026374C" w:rsidRDefault="00393D1F" w:rsidP="00BB30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74C">
        <w:rPr>
          <w:rFonts w:ascii="Times New Roman" w:hAnsi="Times New Roman" w:cs="Times New Roman"/>
          <w:sz w:val="24"/>
          <w:szCs w:val="24"/>
        </w:rPr>
        <w:t>Due to the seabed being flat with little to no slope in the habitat under study a score of three (3) was given. Because of the flat seabed</w:t>
      </w:r>
      <w:r w:rsidR="009D45EF">
        <w:rPr>
          <w:rFonts w:ascii="Times New Roman" w:hAnsi="Times New Roman" w:cs="Times New Roman"/>
          <w:sz w:val="24"/>
          <w:szCs w:val="24"/>
        </w:rPr>
        <w:t>,</w:t>
      </w:r>
      <w:r w:rsidRPr="0026374C">
        <w:rPr>
          <w:rFonts w:ascii="Times New Roman" w:hAnsi="Times New Roman" w:cs="Times New Roman"/>
          <w:sz w:val="24"/>
          <w:szCs w:val="24"/>
        </w:rPr>
        <w:t xml:space="preserve"> the gear would have heavy contact with the sea bed.</w:t>
      </w:r>
    </w:p>
    <w:p w14:paraId="5CCCE394" w14:textId="77777777" w:rsidR="00737701" w:rsidRDefault="00737701" w:rsidP="00BB30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388CC" w14:textId="77777777" w:rsidR="00E55045" w:rsidRPr="00737701" w:rsidRDefault="00393D1F" w:rsidP="00BB30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701">
        <w:rPr>
          <w:rFonts w:ascii="Times New Roman" w:hAnsi="Times New Roman" w:cs="Times New Roman"/>
          <w:b/>
          <w:sz w:val="28"/>
          <w:szCs w:val="28"/>
        </w:rPr>
        <w:t xml:space="preserve">Substratum hardness </w:t>
      </w:r>
    </w:p>
    <w:p w14:paraId="28E3C065" w14:textId="71426745" w:rsidR="00737701" w:rsidRPr="00737701" w:rsidRDefault="00393D1F" w:rsidP="00BB30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74C">
        <w:rPr>
          <w:rFonts w:ascii="Times New Roman" w:hAnsi="Times New Roman" w:cs="Times New Roman"/>
          <w:sz w:val="24"/>
          <w:szCs w:val="24"/>
        </w:rPr>
        <w:t xml:space="preserve">The substratum of the habitat under study is </w:t>
      </w:r>
      <w:r w:rsidR="00737701" w:rsidRPr="0026374C">
        <w:rPr>
          <w:rFonts w:ascii="Times New Roman" w:hAnsi="Times New Roman" w:cs="Times New Roman"/>
          <w:sz w:val="24"/>
          <w:szCs w:val="24"/>
        </w:rPr>
        <w:t>composing</w:t>
      </w:r>
      <w:r w:rsidRPr="0026374C">
        <w:rPr>
          <w:rFonts w:ascii="Times New Roman" w:hAnsi="Times New Roman" w:cs="Times New Roman"/>
          <w:sz w:val="24"/>
          <w:szCs w:val="24"/>
        </w:rPr>
        <w:t xml:space="preserve"> </w:t>
      </w:r>
      <w:r w:rsidR="00737701" w:rsidRPr="0026374C">
        <w:rPr>
          <w:rFonts w:ascii="Times New Roman" w:hAnsi="Times New Roman" w:cs="Times New Roman"/>
          <w:sz w:val="24"/>
          <w:szCs w:val="24"/>
        </w:rPr>
        <w:t>of a</w:t>
      </w:r>
      <w:r w:rsidRPr="0026374C">
        <w:rPr>
          <w:rFonts w:ascii="Times New Roman" w:hAnsi="Times New Roman" w:cs="Times New Roman"/>
          <w:sz w:val="24"/>
          <w:szCs w:val="24"/>
        </w:rPr>
        <w:t xml:space="preserve"> mixture of clay, sand and s</w:t>
      </w:r>
      <w:r w:rsidR="00480670">
        <w:rPr>
          <w:rFonts w:ascii="Times New Roman" w:hAnsi="Times New Roman" w:cs="Times New Roman"/>
          <w:sz w:val="24"/>
          <w:szCs w:val="24"/>
        </w:rPr>
        <w:t>il</w:t>
      </w:r>
      <w:r w:rsidRPr="0026374C">
        <w:rPr>
          <w:rFonts w:ascii="Times New Roman" w:hAnsi="Times New Roman" w:cs="Times New Roman"/>
          <w:sz w:val="24"/>
          <w:szCs w:val="24"/>
        </w:rPr>
        <w:t xml:space="preserve">t </w:t>
      </w:r>
      <w:r w:rsidR="00737701" w:rsidRPr="0026374C">
        <w:rPr>
          <w:rFonts w:ascii="Times New Roman" w:hAnsi="Times New Roman" w:cs="Times New Roman"/>
          <w:sz w:val="24"/>
          <w:szCs w:val="24"/>
        </w:rPr>
        <w:t>mainly</w:t>
      </w:r>
      <w:r w:rsidR="00737701" w:rsidRPr="007377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37701" w:rsidRPr="00737701">
        <w:rPr>
          <w:rFonts w:ascii="Times New Roman" w:hAnsi="Times New Roman" w:cs="Times New Roman"/>
          <w:sz w:val="24"/>
          <w:szCs w:val="24"/>
        </w:rPr>
        <w:t>Cefas</w:t>
      </w:r>
      <w:proofErr w:type="spellEnd"/>
      <w:r w:rsidRPr="00737701">
        <w:rPr>
          <w:rFonts w:ascii="Times New Roman" w:hAnsi="Times New Roman" w:cs="Times New Roman"/>
          <w:sz w:val="24"/>
          <w:szCs w:val="24"/>
        </w:rPr>
        <w:t xml:space="preserve"> 2018</w:t>
      </w:r>
      <w:r w:rsidR="00737701" w:rsidRPr="00737701">
        <w:rPr>
          <w:rFonts w:ascii="Times New Roman" w:hAnsi="Times New Roman" w:cs="Times New Roman"/>
          <w:sz w:val="24"/>
          <w:szCs w:val="24"/>
        </w:rPr>
        <w:t xml:space="preserve">). </w:t>
      </w:r>
      <w:r w:rsidRPr="0026374C">
        <w:rPr>
          <w:rFonts w:ascii="Times New Roman" w:hAnsi="Times New Roman" w:cs="Times New Roman"/>
          <w:sz w:val="24"/>
          <w:szCs w:val="24"/>
        </w:rPr>
        <w:t xml:space="preserve">Due to this </w:t>
      </w:r>
      <w:r w:rsidR="00737701" w:rsidRPr="0026374C">
        <w:rPr>
          <w:rFonts w:ascii="Times New Roman" w:hAnsi="Times New Roman" w:cs="Times New Roman"/>
          <w:sz w:val="24"/>
          <w:szCs w:val="24"/>
        </w:rPr>
        <w:t>composition it</w:t>
      </w:r>
      <w:r w:rsidRPr="0026374C">
        <w:rPr>
          <w:rFonts w:ascii="Times New Roman" w:hAnsi="Times New Roman" w:cs="Times New Roman"/>
          <w:sz w:val="24"/>
          <w:szCs w:val="24"/>
        </w:rPr>
        <w:t xml:space="preserve"> is quite soft and easily eroded </w:t>
      </w:r>
      <w:r w:rsidR="00B5573F">
        <w:rPr>
          <w:rFonts w:ascii="Times New Roman" w:hAnsi="Times New Roman" w:cs="Times New Roman"/>
          <w:sz w:val="24"/>
          <w:szCs w:val="24"/>
        </w:rPr>
        <w:t>so</w:t>
      </w:r>
      <w:r w:rsidRPr="0026374C">
        <w:rPr>
          <w:rFonts w:ascii="Times New Roman" w:hAnsi="Times New Roman" w:cs="Times New Roman"/>
          <w:sz w:val="24"/>
          <w:szCs w:val="24"/>
        </w:rPr>
        <w:t xml:space="preserve"> a score of three (3) was given.  </w:t>
      </w:r>
    </w:p>
    <w:p w14:paraId="4458A4B4" w14:textId="77777777" w:rsidR="00737701" w:rsidRDefault="00737701" w:rsidP="00BB30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B36835" w14:textId="77777777" w:rsidR="005F3A9E" w:rsidRPr="00737701" w:rsidRDefault="005F3A9E" w:rsidP="00BB30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701">
        <w:rPr>
          <w:rFonts w:ascii="Times New Roman" w:hAnsi="Times New Roman" w:cs="Times New Roman"/>
          <w:b/>
          <w:sz w:val="28"/>
          <w:szCs w:val="28"/>
        </w:rPr>
        <w:t xml:space="preserve">Gear Footprint </w:t>
      </w:r>
    </w:p>
    <w:p w14:paraId="2A7F89C7" w14:textId="0861EDC7" w:rsidR="005F3A9E" w:rsidRPr="0026374C" w:rsidRDefault="005F3A9E" w:rsidP="00BB30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74C">
        <w:rPr>
          <w:rFonts w:ascii="Times New Roman" w:hAnsi="Times New Roman" w:cs="Times New Roman"/>
          <w:sz w:val="24"/>
          <w:szCs w:val="24"/>
        </w:rPr>
        <w:t xml:space="preserve">This area measures the level and intensity of gear disturbance on the habitat. This score was determined </w:t>
      </w:r>
      <w:r w:rsidR="00737701" w:rsidRPr="0026374C">
        <w:rPr>
          <w:rFonts w:ascii="Times New Roman" w:hAnsi="Times New Roman" w:cs="Times New Roman"/>
          <w:sz w:val="24"/>
          <w:szCs w:val="24"/>
        </w:rPr>
        <w:t>using Table</w:t>
      </w:r>
      <w:r w:rsidRPr="0026374C">
        <w:rPr>
          <w:rFonts w:ascii="Times New Roman" w:hAnsi="Times New Roman" w:cs="Times New Roman"/>
          <w:sz w:val="24"/>
          <w:szCs w:val="24"/>
        </w:rPr>
        <w:t xml:space="preserve"> 3 in Appendix </w:t>
      </w:r>
      <w:r w:rsidR="00DB25F1">
        <w:rPr>
          <w:rFonts w:ascii="Times New Roman" w:hAnsi="Times New Roman" w:cs="Times New Roman"/>
          <w:sz w:val="24"/>
          <w:szCs w:val="24"/>
        </w:rPr>
        <w:t>1</w:t>
      </w:r>
      <w:r w:rsidRPr="0026374C">
        <w:rPr>
          <w:rFonts w:ascii="Times New Roman" w:hAnsi="Times New Roman" w:cs="Times New Roman"/>
          <w:sz w:val="24"/>
          <w:szCs w:val="24"/>
        </w:rPr>
        <w:t xml:space="preserve"> of the CSA Guideline.</w:t>
      </w:r>
      <w:r w:rsidR="00C77737">
        <w:rPr>
          <w:rFonts w:ascii="Times New Roman" w:hAnsi="Times New Roman" w:cs="Times New Roman"/>
          <w:sz w:val="24"/>
          <w:szCs w:val="24"/>
        </w:rPr>
        <w:t xml:space="preserve"> </w:t>
      </w:r>
      <w:r w:rsidRPr="0026374C">
        <w:rPr>
          <w:rFonts w:ascii="Times New Roman" w:hAnsi="Times New Roman" w:cs="Times New Roman"/>
          <w:sz w:val="24"/>
          <w:szCs w:val="24"/>
        </w:rPr>
        <w:t>The otter trawl gear was given a score of three (3)</w:t>
      </w:r>
      <w:r w:rsidR="00B5573F">
        <w:rPr>
          <w:rFonts w:ascii="Times New Roman" w:hAnsi="Times New Roman" w:cs="Times New Roman"/>
          <w:sz w:val="24"/>
          <w:szCs w:val="24"/>
        </w:rPr>
        <w:t>.</w:t>
      </w:r>
    </w:p>
    <w:p w14:paraId="79D56A63" w14:textId="77777777" w:rsidR="00737701" w:rsidRDefault="00737701" w:rsidP="00BB30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5F42AB" w14:textId="77777777" w:rsidR="005F3A9E" w:rsidRPr="00737701" w:rsidRDefault="005F3A9E" w:rsidP="00BB30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701">
        <w:rPr>
          <w:rFonts w:ascii="Times New Roman" w:hAnsi="Times New Roman" w:cs="Times New Roman"/>
          <w:b/>
          <w:sz w:val="28"/>
          <w:szCs w:val="28"/>
        </w:rPr>
        <w:t xml:space="preserve">Spatial overlap And Encounter ability  </w:t>
      </w:r>
    </w:p>
    <w:p w14:paraId="608D4068" w14:textId="7DC676C5" w:rsidR="005F3A9E" w:rsidRPr="0026374C" w:rsidRDefault="005F3A9E" w:rsidP="00BB30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74C">
        <w:rPr>
          <w:rFonts w:ascii="Times New Roman" w:hAnsi="Times New Roman" w:cs="Times New Roman"/>
          <w:sz w:val="24"/>
          <w:szCs w:val="24"/>
        </w:rPr>
        <w:t xml:space="preserve">Referencing </w:t>
      </w:r>
      <w:r w:rsidR="00737701" w:rsidRPr="0026374C">
        <w:rPr>
          <w:rFonts w:ascii="Times New Roman" w:hAnsi="Times New Roman" w:cs="Times New Roman"/>
          <w:sz w:val="24"/>
          <w:szCs w:val="24"/>
        </w:rPr>
        <w:t>the mapping</w:t>
      </w:r>
      <w:r w:rsidRPr="0026374C">
        <w:rPr>
          <w:rFonts w:ascii="Times New Roman" w:hAnsi="Times New Roman" w:cs="Times New Roman"/>
          <w:sz w:val="24"/>
          <w:szCs w:val="24"/>
        </w:rPr>
        <w:t xml:space="preserve"> of benthic habitats on the Guyana shelf report (</w:t>
      </w:r>
      <w:proofErr w:type="spellStart"/>
      <w:r w:rsidR="00B5573F">
        <w:rPr>
          <w:rFonts w:ascii="Times New Roman" w:hAnsi="Times New Roman" w:cs="Times New Roman"/>
          <w:sz w:val="24"/>
          <w:szCs w:val="24"/>
        </w:rPr>
        <w:t>C</w:t>
      </w:r>
      <w:r w:rsidRPr="0026374C">
        <w:rPr>
          <w:rFonts w:ascii="Times New Roman" w:hAnsi="Times New Roman" w:cs="Times New Roman"/>
          <w:sz w:val="24"/>
          <w:szCs w:val="24"/>
        </w:rPr>
        <w:t>efas</w:t>
      </w:r>
      <w:proofErr w:type="spellEnd"/>
      <w:r w:rsidRPr="0026374C">
        <w:rPr>
          <w:rFonts w:ascii="Times New Roman" w:hAnsi="Times New Roman" w:cs="Times New Roman"/>
          <w:sz w:val="24"/>
          <w:szCs w:val="24"/>
        </w:rPr>
        <w:t xml:space="preserve"> 2018) sensitive taxa do not overlap the main fishing area and encounter of the a very low.  A score of </w:t>
      </w:r>
      <w:r w:rsidR="00F413E3" w:rsidRPr="0026374C">
        <w:rPr>
          <w:rFonts w:ascii="Times New Roman" w:hAnsi="Times New Roman" w:cs="Times New Roman"/>
          <w:sz w:val="24"/>
          <w:szCs w:val="24"/>
        </w:rPr>
        <w:t>one (</w:t>
      </w:r>
      <w:r w:rsidRPr="0026374C">
        <w:rPr>
          <w:rFonts w:ascii="Times New Roman" w:hAnsi="Times New Roman" w:cs="Times New Roman"/>
          <w:sz w:val="24"/>
          <w:szCs w:val="24"/>
        </w:rPr>
        <w:t xml:space="preserve">1) was given for </w:t>
      </w:r>
      <w:r w:rsidR="0057300E" w:rsidRPr="0026374C">
        <w:rPr>
          <w:rFonts w:ascii="Times New Roman" w:hAnsi="Times New Roman" w:cs="Times New Roman"/>
          <w:sz w:val="24"/>
          <w:szCs w:val="24"/>
        </w:rPr>
        <w:t>b</w:t>
      </w:r>
      <w:r w:rsidRPr="0026374C">
        <w:rPr>
          <w:rFonts w:ascii="Times New Roman" w:hAnsi="Times New Roman" w:cs="Times New Roman"/>
          <w:sz w:val="24"/>
          <w:szCs w:val="24"/>
        </w:rPr>
        <w:t xml:space="preserve">oth category. </w:t>
      </w:r>
    </w:p>
    <w:p w14:paraId="0808D5BB" w14:textId="77777777" w:rsidR="0061510F" w:rsidRDefault="0061510F" w:rsidP="00BB30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4E59AD" w14:textId="55FC21FA" w:rsidR="00BB303C" w:rsidRDefault="0061510F" w:rsidP="00BB30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10F">
        <w:rPr>
          <w:rFonts w:ascii="Times New Roman" w:hAnsi="Times New Roman" w:cs="Times New Roman"/>
          <w:b/>
          <w:sz w:val="28"/>
          <w:szCs w:val="28"/>
        </w:rPr>
        <w:t>CSA Result</w:t>
      </w:r>
    </w:p>
    <w:p w14:paraId="44B052C1" w14:textId="5C51E47F" w:rsidR="0061510F" w:rsidRPr="0061510F" w:rsidRDefault="00480670" w:rsidP="00BB30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subsequent CSA score indicated that a</w:t>
      </w:r>
      <w:r w:rsidR="00615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MSC </w:t>
      </w:r>
      <w:r w:rsidR="0061510F">
        <w:rPr>
          <w:rFonts w:ascii="Times New Roman" w:hAnsi="Times New Roman" w:cs="Times New Roman"/>
          <w:sz w:val="24"/>
          <w:szCs w:val="24"/>
        </w:rPr>
        <w:t xml:space="preserve">score of </w:t>
      </w:r>
      <w:r w:rsidR="0061510F" w:rsidRPr="0026374C">
        <w:rPr>
          <w:rFonts w:ascii="Times New Roman" w:hAnsi="Times New Roman" w:cs="Times New Roman"/>
          <w:sz w:val="24"/>
          <w:szCs w:val="24"/>
        </w:rPr>
        <w:t>≥ 80</w:t>
      </w:r>
      <w:r w:rsidR="0061510F">
        <w:rPr>
          <w:rFonts w:ascii="Times New Roman" w:hAnsi="Times New Roman" w:cs="Times New Roman"/>
          <w:sz w:val="24"/>
          <w:szCs w:val="24"/>
        </w:rPr>
        <w:t xml:space="preserve"> (85) </w:t>
      </w:r>
      <w:r>
        <w:rPr>
          <w:rFonts w:ascii="Times New Roman" w:hAnsi="Times New Roman" w:cs="Times New Roman"/>
          <w:sz w:val="24"/>
          <w:szCs w:val="24"/>
        </w:rPr>
        <w:t xml:space="preserve">would be </w:t>
      </w:r>
      <w:r w:rsidR="0061510F">
        <w:rPr>
          <w:rFonts w:ascii="Times New Roman" w:hAnsi="Times New Roman" w:cs="Times New Roman"/>
          <w:sz w:val="24"/>
          <w:szCs w:val="24"/>
        </w:rPr>
        <w:t>achieved</w:t>
      </w:r>
      <w:r w:rsidR="000C68F0">
        <w:rPr>
          <w:rFonts w:ascii="Times New Roman" w:hAnsi="Times New Roman" w:cs="Times New Roman"/>
          <w:sz w:val="24"/>
          <w:szCs w:val="24"/>
        </w:rPr>
        <w:t>.</w:t>
      </w:r>
      <w:r w:rsidR="00B557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626C21" w14:textId="77777777" w:rsidR="0061510F" w:rsidRPr="0061510F" w:rsidRDefault="0061510F" w:rsidP="00BB30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493EE7" w14:textId="4CB7BB12" w:rsidR="00BB303C" w:rsidRDefault="00E55045" w:rsidP="00BB30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701">
        <w:rPr>
          <w:rFonts w:ascii="Times New Roman" w:hAnsi="Times New Roman" w:cs="Times New Roman"/>
          <w:b/>
          <w:sz w:val="28"/>
          <w:szCs w:val="28"/>
        </w:rPr>
        <w:t xml:space="preserve">Recommendation </w:t>
      </w:r>
    </w:p>
    <w:p w14:paraId="16F526AB" w14:textId="41181810" w:rsidR="005D53C6" w:rsidRPr="0061510F" w:rsidRDefault="00BB303C" w:rsidP="00BB30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55045" w:rsidRPr="0026374C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>re is an</w:t>
      </w:r>
      <w:r w:rsidR="00E55045" w:rsidRPr="0026374C">
        <w:rPr>
          <w:rFonts w:ascii="Times New Roman" w:hAnsi="Times New Roman" w:cs="Times New Roman"/>
          <w:sz w:val="24"/>
          <w:szCs w:val="24"/>
        </w:rPr>
        <w:t xml:space="preserve"> absence of data in some of</w:t>
      </w:r>
      <w:r>
        <w:rPr>
          <w:rFonts w:ascii="Times New Roman" w:hAnsi="Times New Roman" w:cs="Times New Roman"/>
          <w:sz w:val="24"/>
          <w:szCs w:val="24"/>
        </w:rPr>
        <w:t xml:space="preserve"> respective data fields of the</w:t>
      </w:r>
      <w:r w:rsidR="00E55045" w:rsidRPr="002637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CSA s</w:t>
      </w:r>
      <w:r w:rsidR="00E55045" w:rsidRPr="0026374C">
        <w:rPr>
          <w:rFonts w:ascii="Times New Roman" w:hAnsi="Times New Roman" w:cs="Times New Roman"/>
          <w:sz w:val="24"/>
          <w:szCs w:val="24"/>
        </w:rPr>
        <w:t>coring</w:t>
      </w:r>
      <w:r w:rsidR="0061510F">
        <w:rPr>
          <w:rFonts w:ascii="Times New Roman" w:hAnsi="Times New Roman" w:cs="Times New Roman"/>
          <w:sz w:val="24"/>
          <w:szCs w:val="24"/>
        </w:rPr>
        <w:t>.</w:t>
      </w:r>
      <w:r w:rsidR="00E55045" w:rsidRPr="0026374C">
        <w:rPr>
          <w:rFonts w:ascii="Times New Roman" w:hAnsi="Times New Roman" w:cs="Times New Roman"/>
          <w:sz w:val="24"/>
          <w:szCs w:val="24"/>
        </w:rPr>
        <w:t xml:space="preserve"> </w:t>
      </w:r>
      <w:r w:rsidR="0061510F">
        <w:rPr>
          <w:rFonts w:ascii="Times New Roman" w:hAnsi="Times New Roman" w:cs="Times New Roman"/>
          <w:sz w:val="24"/>
          <w:szCs w:val="24"/>
        </w:rPr>
        <w:t>I</w:t>
      </w:r>
      <w:r w:rsidR="00E55045" w:rsidRPr="0026374C">
        <w:rPr>
          <w:rFonts w:ascii="Times New Roman" w:hAnsi="Times New Roman" w:cs="Times New Roman"/>
          <w:sz w:val="24"/>
          <w:szCs w:val="24"/>
        </w:rPr>
        <w:t xml:space="preserve">t </w:t>
      </w:r>
      <w:r w:rsidR="0061510F">
        <w:rPr>
          <w:rFonts w:ascii="Times New Roman" w:hAnsi="Times New Roman" w:cs="Times New Roman"/>
          <w:sz w:val="24"/>
          <w:szCs w:val="24"/>
        </w:rPr>
        <w:t xml:space="preserve">is recommended a </w:t>
      </w:r>
      <w:r w:rsidR="0061510F" w:rsidRPr="0026374C">
        <w:rPr>
          <w:rFonts w:ascii="Times New Roman" w:hAnsi="Times New Roman" w:cs="Times New Roman"/>
          <w:sz w:val="24"/>
          <w:szCs w:val="24"/>
        </w:rPr>
        <w:t>Productivity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74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usceptibility Analysis (PSA)</w:t>
      </w:r>
      <w:r w:rsidR="00E55045" w:rsidRPr="0026374C">
        <w:rPr>
          <w:rFonts w:ascii="Times New Roman" w:hAnsi="Times New Roman" w:cs="Times New Roman"/>
          <w:sz w:val="24"/>
          <w:szCs w:val="24"/>
        </w:rPr>
        <w:t xml:space="preserve"> be conducted on Seabob Fisheries. </w:t>
      </w:r>
    </w:p>
    <w:p w14:paraId="68C0A21D" w14:textId="77777777" w:rsidR="0061510F" w:rsidRPr="0026374C" w:rsidRDefault="0061510F" w:rsidP="00BB30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92831" w14:textId="77777777" w:rsidR="0057300E" w:rsidRPr="00737701" w:rsidRDefault="0057300E" w:rsidP="00BB30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701">
        <w:rPr>
          <w:rFonts w:ascii="Times New Roman" w:hAnsi="Times New Roman" w:cs="Times New Roman"/>
          <w:b/>
          <w:sz w:val="28"/>
          <w:szCs w:val="28"/>
        </w:rPr>
        <w:t xml:space="preserve">Conclusion </w:t>
      </w:r>
    </w:p>
    <w:p w14:paraId="06E7B0E1" w14:textId="08313842" w:rsidR="0057300E" w:rsidRPr="0026374C" w:rsidRDefault="0057300E" w:rsidP="00BB30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74C">
        <w:rPr>
          <w:rFonts w:ascii="Times New Roman" w:hAnsi="Times New Roman" w:cs="Times New Roman"/>
          <w:sz w:val="24"/>
          <w:szCs w:val="24"/>
        </w:rPr>
        <w:t>In conclusion</w:t>
      </w:r>
      <w:r w:rsidR="0061510F">
        <w:rPr>
          <w:rFonts w:ascii="Times New Roman" w:hAnsi="Times New Roman" w:cs="Times New Roman"/>
          <w:sz w:val="24"/>
          <w:szCs w:val="24"/>
        </w:rPr>
        <w:t xml:space="preserve">, the result of the </w:t>
      </w:r>
      <w:r w:rsidRPr="0026374C">
        <w:rPr>
          <w:rFonts w:ascii="Times New Roman" w:hAnsi="Times New Roman" w:cs="Times New Roman"/>
          <w:sz w:val="24"/>
          <w:szCs w:val="24"/>
        </w:rPr>
        <w:t>CSA for the habitat obtained pass score of ≥ 80</w:t>
      </w:r>
      <w:r w:rsidR="0061510F">
        <w:rPr>
          <w:rFonts w:ascii="Times New Roman" w:hAnsi="Times New Roman" w:cs="Times New Roman"/>
          <w:sz w:val="24"/>
          <w:szCs w:val="24"/>
        </w:rPr>
        <w:t xml:space="preserve"> and along with the analysis of </w:t>
      </w:r>
      <w:proofErr w:type="spellStart"/>
      <w:r w:rsidR="0061510F">
        <w:rPr>
          <w:rFonts w:ascii="Times New Roman" w:hAnsi="Times New Roman" w:cs="Times New Roman"/>
          <w:sz w:val="24"/>
          <w:szCs w:val="24"/>
        </w:rPr>
        <w:t>Cefas</w:t>
      </w:r>
      <w:proofErr w:type="spellEnd"/>
      <w:r w:rsidR="0061510F">
        <w:rPr>
          <w:rFonts w:ascii="Times New Roman" w:hAnsi="Times New Roman" w:cs="Times New Roman"/>
          <w:sz w:val="24"/>
          <w:szCs w:val="24"/>
        </w:rPr>
        <w:t xml:space="preserve"> and Willems improve the overall </w:t>
      </w:r>
      <w:r w:rsidR="00C77737">
        <w:rPr>
          <w:rFonts w:ascii="Times New Roman" w:hAnsi="Times New Roman" w:cs="Times New Roman"/>
          <w:sz w:val="24"/>
          <w:szCs w:val="24"/>
        </w:rPr>
        <w:t>information</w:t>
      </w:r>
      <w:r w:rsidR="0061510F">
        <w:rPr>
          <w:rFonts w:ascii="Times New Roman" w:hAnsi="Times New Roman" w:cs="Times New Roman"/>
          <w:sz w:val="24"/>
          <w:szCs w:val="24"/>
        </w:rPr>
        <w:t xml:space="preserve"> </w:t>
      </w:r>
      <w:r w:rsidR="00C77737">
        <w:rPr>
          <w:rFonts w:ascii="Times New Roman" w:hAnsi="Times New Roman" w:cs="Times New Roman"/>
          <w:sz w:val="24"/>
          <w:szCs w:val="24"/>
        </w:rPr>
        <w:t xml:space="preserve">on </w:t>
      </w:r>
      <w:r w:rsidR="0061510F">
        <w:rPr>
          <w:rFonts w:ascii="Times New Roman" w:hAnsi="Times New Roman" w:cs="Times New Roman"/>
          <w:sz w:val="24"/>
          <w:szCs w:val="24"/>
        </w:rPr>
        <w:t>the seabob fishery in P2</w:t>
      </w:r>
      <w:r w:rsidRPr="0026374C">
        <w:rPr>
          <w:rFonts w:ascii="Times New Roman" w:hAnsi="Times New Roman" w:cs="Times New Roman"/>
          <w:sz w:val="24"/>
          <w:szCs w:val="24"/>
        </w:rPr>
        <w:t>.</w:t>
      </w:r>
    </w:p>
    <w:p w14:paraId="01794963" w14:textId="77777777" w:rsidR="005D53C6" w:rsidRPr="0026374C" w:rsidRDefault="005D53C6" w:rsidP="00BB30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74C">
        <w:rPr>
          <w:rFonts w:ascii="Times New Roman" w:hAnsi="Times New Roman" w:cs="Times New Roman"/>
          <w:sz w:val="24"/>
          <w:szCs w:val="24"/>
        </w:rPr>
        <w:br w:type="page"/>
      </w:r>
    </w:p>
    <w:p w14:paraId="2500FD6F" w14:textId="77777777" w:rsidR="005D53C6" w:rsidRPr="00737701" w:rsidRDefault="005D53C6" w:rsidP="00BB30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7701">
        <w:rPr>
          <w:rFonts w:ascii="Times New Roman" w:hAnsi="Times New Roman" w:cs="Times New Roman"/>
          <w:sz w:val="24"/>
          <w:szCs w:val="24"/>
        </w:rPr>
        <w:lastRenderedPageBreak/>
        <w:t xml:space="preserve">Reference </w:t>
      </w:r>
    </w:p>
    <w:p w14:paraId="32075415" w14:textId="541ED853" w:rsidR="0057300E" w:rsidRPr="00737701" w:rsidRDefault="00F413E3" w:rsidP="00BB303C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Cefas</w:t>
      </w:r>
      <w:proofErr w:type="spellEnd"/>
      <w:r>
        <w:rPr>
          <w:rFonts w:ascii="Times New Roman" w:hAnsi="Times New Roman" w:cs="Times New Roman"/>
          <w:sz w:val="24"/>
          <w:szCs w:val="24"/>
        </w:rPr>
        <w:t>, “</w:t>
      </w:r>
      <w:r w:rsidR="0057300E" w:rsidRPr="00737701">
        <w:rPr>
          <w:rFonts w:ascii="Times New Roman" w:hAnsi="Times New Roman" w:cs="Times New Roman"/>
          <w:sz w:val="24"/>
          <w:szCs w:val="24"/>
        </w:rPr>
        <w:t>MSC certification of Guyana’s industrial Seabob fishery Report 2: Mapping of benthic habitats on the Guyana shelf</w:t>
      </w:r>
      <w:r>
        <w:rPr>
          <w:rFonts w:ascii="Times New Roman" w:hAnsi="Times New Roman" w:cs="Times New Roman"/>
          <w:sz w:val="24"/>
          <w:szCs w:val="24"/>
        </w:rPr>
        <w:t>,”</w:t>
      </w:r>
      <w:r w:rsidR="0057300E" w:rsidRPr="00737701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300E" w:rsidRPr="007377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176EA" w14:textId="6B0459AE" w:rsidR="005D53C6" w:rsidRPr="00737701" w:rsidRDefault="00F413E3" w:rsidP="00BB303C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Willems T., “</w:t>
      </w:r>
      <w:r w:rsidR="0026374C" w:rsidRPr="00737701">
        <w:rPr>
          <w:rFonts w:ascii="Times New Roman" w:hAnsi="Times New Roman" w:cs="Times New Roman"/>
          <w:sz w:val="24"/>
          <w:szCs w:val="24"/>
        </w:rPr>
        <w:t>Impact of Guyana seabob trawl fishery on marine habitats and ecosystems: A preliminary assessment</w:t>
      </w:r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="0026374C" w:rsidRPr="00737701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ABE9EE" w14:textId="2676AE09" w:rsidR="00B90928" w:rsidRDefault="00F413E3" w:rsidP="00BB303C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McConnell H., “</w:t>
      </w:r>
      <w:r w:rsidR="0026374C" w:rsidRPr="00737701">
        <w:rPr>
          <w:rFonts w:ascii="Times New Roman" w:hAnsi="Times New Roman" w:cs="Times New Roman"/>
          <w:sz w:val="24"/>
          <w:szCs w:val="24"/>
        </w:rPr>
        <w:t>The Trawl Survey Carried out by The R’V” Cape St.</w:t>
      </w:r>
      <w:r w:rsidR="00DE6136">
        <w:rPr>
          <w:rFonts w:ascii="Times New Roman" w:hAnsi="Times New Roman" w:cs="Times New Roman"/>
          <w:sz w:val="24"/>
          <w:szCs w:val="24"/>
        </w:rPr>
        <w:t xml:space="preserve"> </w:t>
      </w:r>
      <w:r w:rsidR="0026374C" w:rsidRPr="00737701">
        <w:rPr>
          <w:rFonts w:ascii="Times New Roman" w:hAnsi="Times New Roman" w:cs="Times New Roman"/>
          <w:sz w:val="24"/>
          <w:szCs w:val="24"/>
        </w:rPr>
        <w:t>Mary  Off British Guiana 1957-1959</w:t>
      </w:r>
      <w:r>
        <w:rPr>
          <w:rFonts w:ascii="Times New Roman" w:hAnsi="Times New Roman" w:cs="Times New Roman"/>
          <w:sz w:val="24"/>
          <w:szCs w:val="24"/>
        </w:rPr>
        <w:t>,”</w:t>
      </w:r>
      <w:r w:rsidR="0026374C" w:rsidRPr="007377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1960.</w:t>
      </w:r>
    </w:p>
    <w:p w14:paraId="2881BCD9" w14:textId="142D8864" w:rsidR="00DB25F1" w:rsidRDefault="00DB25F1" w:rsidP="00DB25F1">
      <w:pPr>
        <w:rPr>
          <w:rFonts w:ascii="Times New Roman" w:hAnsi="Times New Roman" w:cs="Times New Roman"/>
          <w:sz w:val="28"/>
          <w:szCs w:val="28"/>
        </w:rPr>
      </w:pPr>
    </w:p>
    <w:p w14:paraId="0D1C5E3E" w14:textId="77777777" w:rsidR="00DB25F1" w:rsidRDefault="00DB2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F5582EA" w14:textId="7EC35B57" w:rsidR="00B90928" w:rsidRDefault="00B90928" w:rsidP="00DB25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0928">
        <w:rPr>
          <w:rFonts w:ascii="Times New Roman" w:hAnsi="Times New Roman" w:cs="Times New Roman"/>
          <w:sz w:val="28"/>
          <w:szCs w:val="28"/>
        </w:rPr>
        <w:lastRenderedPageBreak/>
        <w:t>Appendix</w:t>
      </w:r>
      <w:r w:rsidR="00DB25F1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2F4F9D54" w14:textId="77777777" w:rsidR="00DB25F1" w:rsidRDefault="00DB25F1" w:rsidP="00BB30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40C2C5F" w14:textId="1C537A1B" w:rsidR="0026374C" w:rsidRDefault="00B90928" w:rsidP="00BB30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20F10C8" wp14:editId="17037B16">
            <wp:extent cx="6616558" cy="2800886"/>
            <wp:effectExtent l="57150" t="57150" r="51435" b="571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2176" cy="2799031"/>
                    </a:xfrm>
                    <a:prstGeom prst="rect">
                      <a:avLst/>
                    </a:prstGeom>
                    <a:ln w="5715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9802870" w14:textId="549C273B" w:rsidR="00DB25F1" w:rsidRDefault="00DB25F1" w:rsidP="00BB30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599D469" w14:textId="5B8809F8" w:rsidR="00DB25F1" w:rsidRPr="00DB25F1" w:rsidRDefault="00DB25F1" w:rsidP="00DB25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B25F1">
        <w:rPr>
          <w:rFonts w:ascii="Times New Roman" w:hAnsi="Times New Roman" w:cs="Times New Roman"/>
          <w:sz w:val="28"/>
          <w:szCs w:val="28"/>
          <w:u w:val="single"/>
        </w:rPr>
        <w:t>Table 1: Consequence Spatial Analysis Spreadsheet</w:t>
      </w:r>
    </w:p>
    <w:sectPr w:rsidR="00DB25F1" w:rsidRPr="00DB2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Paul Medley" w:date="2018-07-17T18:55:00Z" w:initials="PM">
    <w:p w14:paraId="1B80AAE5" w14:textId="0F9E3E51" w:rsidR="00480670" w:rsidRDefault="00480670">
      <w:pPr>
        <w:pStyle w:val="CommentText"/>
      </w:pPr>
      <w:r>
        <w:rPr>
          <w:rStyle w:val="CommentReference"/>
        </w:rPr>
        <w:annotationRef/>
      </w:r>
      <w:r>
        <w:t xml:space="preserve">I suggest splitting the habitat into main components mud/silt, sand, </w:t>
      </w:r>
      <w:r w:rsidR="00C95EE4">
        <w:t xml:space="preserve">and maybe </w:t>
      </w:r>
      <w:r>
        <w:t>shells. Most scoring would be the same, but you might change scores based on erosion and softness of substrate.</w:t>
      </w:r>
    </w:p>
  </w:comment>
  <w:comment w:id="1" w:author="Paul Medley" w:date="2018-07-27T09:50:00Z" w:initials="PM">
    <w:p w14:paraId="29C195F1" w14:textId="77777777" w:rsidR="00FD7EA5" w:rsidRDefault="00FD7EA5">
      <w:pPr>
        <w:pStyle w:val="CommentText"/>
      </w:pPr>
      <w:r>
        <w:rPr>
          <w:rStyle w:val="CommentReference"/>
        </w:rPr>
        <w:annotationRef/>
      </w:r>
      <w:r>
        <w:t xml:space="preserve">I suggest an additional short section here on the scope of the CSA, specifying the main/minor habitats being assessed within the fished area and whether any are considered VMEs. </w:t>
      </w:r>
    </w:p>
    <w:p w14:paraId="1B5BCA07" w14:textId="1FFA6200" w:rsidR="00FD7EA5" w:rsidRDefault="00FD7EA5">
      <w:pPr>
        <w:pStyle w:val="CommentText"/>
      </w:pPr>
      <w:r>
        <w:t>Perhaps consider: Assuming mud/silt, sand and shells are correct, then the main criteria for habitat definition is grain size. Sargassum occurs but it is free-floating, and is not considered a habitat (I presume). There are no VMEs in the fished area. Ideally you should list known VMEs within Guyana waters: would these include hard and soft corals, bivalve beds, seagrass, mangrove.</w:t>
      </w:r>
    </w:p>
  </w:comment>
  <w:comment w:id="3" w:author="Paul Medley" w:date="2018-07-17T18:33:00Z" w:initials="PM">
    <w:p w14:paraId="443C1899" w14:textId="4F76A66B" w:rsidR="00B5573F" w:rsidRDefault="00B5573F">
      <w:pPr>
        <w:pStyle w:val="CommentText"/>
      </w:pPr>
      <w:r>
        <w:rPr>
          <w:rStyle w:val="CommentReference"/>
        </w:rPr>
        <w:annotationRef/>
      </w:r>
      <w:r>
        <w:t>What natural disturbance does occur – wave vs depth, hurricanes, water outflow, sedimentation etc.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B80AAE5" w15:done="0"/>
  <w15:commentEx w15:paraId="1B5BCA07" w15:done="0"/>
  <w15:commentEx w15:paraId="443C189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80AAE5" w16cid:durableId="1EF8BA33"/>
  <w16cid:commentId w16cid:paraId="1B5BCA07" w16cid:durableId="1F056975"/>
  <w16cid:commentId w16cid:paraId="443C1899" w16cid:durableId="1EF8B4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25249" w14:textId="77777777" w:rsidR="00430A99" w:rsidRDefault="00430A99" w:rsidP="005D53C6">
      <w:pPr>
        <w:spacing w:after="0" w:line="240" w:lineRule="auto"/>
      </w:pPr>
      <w:r>
        <w:separator/>
      </w:r>
    </w:p>
  </w:endnote>
  <w:endnote w:type="continuationSeparator" w:id="0">
    <w:p w14:paraId="28CB9F4C" w14:textId="77777777" w:rsidR="00430A99" w:rsidRDefault="00430A99" w:rsidP="005D5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49AAD" w14:textId="77777777" w:rsidR="00430A99" w:rsidRDefault="00430A99" w:rsidP="005D53C6">
      <w:pPr>
        <w:spacing w:after="0" w:line="240" w:lineRule="auto"/>
      </w:pPr>
      <w:r>
        <w:separator/>
      </w:r>
    </w:p>
  </w:footnote>
  <w:footnote w:type="continuationSeparator" w:id="0">
    <w:p w14:paraId="78113847" w14:textId="77777777" w:rsidR="00430A99" w:rsidRDefault="00430A99" w:rsidP="005D5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B7DB0"/>
    <w:multiLevelType w:val="hybridMultilevel"/>
    <w:tmpl w:val="5A3AC33A"/>
    <w:lvl w:ilvl="0" w:tplc="0409000B">
      <w:start w:val="1"/>
      <w:numFmt w:val="bullet"/>
      <w:lvlText w:val=""/>
      <w:lvlJc w:val="left"/>
      <w:pPr>
        <w:ind w:left="18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" w15:restartNumberingAfterBreak="0">
    <w:nsid w:val="17F71EE7"/>
    <w:multiLevelType w:val="hybridMultilevel"/>
    <w:tmpl w:val="5CD84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D5B79"/>
    <w:multiLevelType w:val="hybridMultilevel"/>
    <w:tmpl w:val="FF2251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F437F"/>
    <w:multiLevelType w:val="hybridMultilevel"/>
    <w:tmpl w:val="3BF81D52"/>
    <w:lvl w:ilvl="0" w:tplc="0409000F">
      <w:start w:val="1"/>
      <w:numFmt w:val="decimal"/>
      <w:lvlText w:val="%1."/>
      <w:lvlJc w:val="left"/>
      <w:pPr>
        <w:ind w:left="1756" w:hanging="360"/>
      </w:pPr>
    </w:lvl>
    <w:lvl w:ilvl="1" w:tplc="04090019" w:tentative="1">
      <w:start w:val="1"/>
      <w:numFmt w:val="lowerLetter"/>
      <w:lvlText w:val="%2."/>
      <w:lvlJc w:val="left"/>
      <w:pPr>
        <w:ind w:left="2476" w:hanging="360"/>
      </w:pPr>
    </w:lvl>
    <w:lvl w:ilvl="2" w:tplc="0409001B" w:tentative="1">
      <w:start w:val="1"/>
      <w:numFmt w:val="lowerRoman"/>
      <w:lvlText w:val="%3."/>
      <w:lvlJc w:val="right"/>
      <w:pPr>
        <w:ind w:left="3196" w:hanging="180"/>
      </w:pPr>
    </w:lvl>
    <w:lvl w:ilvl="3" w:tplc="0409000F" w:tentative="1">
      <w:start w:val="1"/>
      <w:numFmt w:val="decimal"/>
      <w:lvlText w:val="%4."/>
      <w:lvlJc w:val="left"/>
      <w:pPr>
        <w:ind w:left="3916" w:hanging="360"/>
      </w:pPr>
    </w:lvl>
    <w:lvl w:ilvl="4" w:tplc="04090019" w:tentative="1">
      <w:start w:val="1"/>
      <w:numFmt w:val="lowerLetter"/>
      <w:lvlText w:val="%5."/>
      <w:lvlJc w:val="left"/>
      <w:pPr>
        <w:ind w:left="4636" w:hanging="360"/>
      </w:pPr>
    </w:lvl>
    <w:lvl w:ilvl="5" w:tplc="0409001B" w:tentative="1">
      <w:start w:val="1"/>
      <w:numFmt w:val="lowerRoman"/>
      <w:lvlText w:val="%6."/>
      <w:lvlJc w:val="right"/>
      <w:pPr>
        <w:ind w:left="5356" w:hanging="180"/>
      </w:pPr>
    </w:lvl>
    <w:lvl w:ilvl="6" w:tplc="0409000F" w:tentative="1">
      <w:start w:val="1"/>
      <w:numFmt w:val="decimal"/>
      <w:lvlText w:val="%7."/>
      <w:lvlJc w:val="left"/>
      <w:pPr>
        <w:ind w:left="6076" w:hanging="360"/>
      </w:pPr>
    </w:lvl>
    <w:lvl w:ilvl="7" w:tplc="04090019" w:tentative="1">
      <w:start w:val="1"/>
      <w:numFmt w:val="lowerLetter"/>
      <w:lvlText w:val="%8."/>
      <w:lvlJc w:val="left"/>
      <w:pPr>
        <w:ind w:left="6796" w:hanging="360"/>
      </w:pPr>
    </w:lvl>
    <w:lvl w:ilvl="8" w:tplc="040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4" w15:restartNumberingAfterBreak="0">
    <w:nsid w:val="44CD2C58"/>
    <w:multiLevelType w:val="hybridMultilevel"/>
    <w:tmpl w:val="C53ABC68"/>
    <w:lvl w:ilvl="0" w:tplc="0409000F">
      <w:start w:val="1"/>
      <w:numFmt w:val="decimal"/>
      <w:lvlText w:val="%1."/>
      <w:lvlJc w:val="left"/>
      <w:pPr>
        <w:ind w:left="898" w:hanging="360"/>
      </w:p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5" w15:restartNumberingAfterBreak="0">
    <w:nsid w:val="48C9007C"/>
    <w:multiLevelType w:val="hybridMultilevel"/>
    <w:tmpl w:val="5ECEA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16AFF"/>
    <w:multiLevelType w:val="hybridMultilevel"/>
    <w:tmpl w:val="0CAC7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269C8"/>
    <w:multiLevelType w:val="hybridMultilevel"/>
    <w:tmpl w:val="D300622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575D4A03"/>
    <w:multiLevelType w:val="hybridMultilevel"/>
    <w:tmpl w:val="174AF920"/>
    <w:lvl w:ilvl="0" w:tplc="0409000B">
      <w:start w:val="1"/>
      <w:numFmt w:val="bullet"/>
      <w:lvlText w:val=""/>
      <w:lvlJc w:val="left"/>
      <w:pPr>
        <w:ind w:left="16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9" w15:restartNumberingAfterBreak="0">
    <w:nsid w:val="63E93A09"/>
    <w:multiLevelType w:val="hybridMultilevel"/>
    <w:tmpl w:val="5FA0D51A"/>
    <w:lvl w:ilvl="0" w:tplc="0409000B">
      <w:start w:val="1"/>
      <w:numFmt w:val="bullet"/>
      <w:lvlText w:val=""/>
      <w:lvlJc w:val="left"/>
      <w:pPr>
        <w:ind w:left="24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10" w15:restartNumberingAfterBreak="0">
    <w:nsid w:val="6EDF4188"/>
    <w:multiLevelType w:val="hybridMultilevel"/>
    <w:tmpl w:val="82FEB6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CB7BE2"/>
    <w:multiLevelType w:val="hybridMultilevel"/>
    <w:tmpl w:val="C250FB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11"/>
  </w:num>
  <w:num w:numId="10">
    <w:abstractNumId w:val="2"/>
  </w:num>
  <w:num w:numId="11">
    <w:abstractNumId w:val="10"/>
  </w:num>
  <w:num w:numId="1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ul Medley">
    <w15:presenceInfo w15:providerId="Windows Live" w15:userId="80f446b03e503b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0A9"/>
    <w:rsid w:val="00001523"/>
    <w:rsid w:val="00005D55"/>
    <w:rsid w:val="00062C91"/>
    <w:rsid w:val="00092964"/>
    <w:rsid w:val="00094FB7"/>
    <w:rsid w:val="000C68F0"/>
    <w:rsid w:val="00117BAD"/>
    <w:rsid w:val="0018784E"/>
    <w:rsid w:val="001C6F6F"/>
    <w:rsid w:val="002050E2"/>
    <w:rsid w:val="00260848"/>
    <w:rsid w:val="0026374C"/>
    <w:rsid w:val="00393D1F"/>
    <w:rsid w:val="00417496"/>
    <w:rsid w:val="00430A99"/>
    <w:rsid w:val="00480670"/>
    <w:rsid w:val="0057300E"/>
    <w:rsid w:val="005B7AE2"/>
    <w:rsid w:val="005C13FE"/>
    <w:rsid w:val="005D53C6"/>
    <w:rsid w:val="005F3A9E"/>
    <w:rsid w:val="00600B61"/>
    <w:rsid w:val="0061510F"/>
    <w:rsid w:val="006427C7"/>
    <w:rsid w:val="006A6B9B"/>
    <w:rsid w:val="006F0968"/>
    <w:rsid w:val="00721872"/>
    <w:rsid w:val="00737701"/>
    <w:rsid w:val="007B6B76"/>
    <w:rsid w:val="00816B45"/>
    <w:rsid w:val="008510C3"/>
    <w:rsid w:val="009D45EF"/>
    <w:rsid w:val="00A0422C"/>
    <w:rsid w:val="00A67079"/>
    <w:rsid w:val="00AD1409"/>
    <w:rsid w:val="00B5573F"/>
    <w:rsid w:val="00B6685A"/>
    <w:rsid w:val="00B90928"/>
    <w:rsid w:val="00BB303C"/>
    <w:rsid w:val="00C77737"/>
    <w:rsid w:val="00C95EE4"/>
    <w:rsid w:val="00D54331"/>
    <w:rsid w:val="00D76F54"/>
    <w:rsid w:val="00DB25F1"/>
    <w:rsid w:val="00DE6136"/>
    <w:rsid w:val="00E2082B"/>
    <w:rsid w:val="00E55045"/>
    <w:rsid w:val="00E73A9D"/>
    <w:rsid w:val="00F413E3"/>
    <w:rsid w:val="00F46F4F"/>
    <w:rsid w:val="00FC10A9"/>
    <w:rsid w:val="00FD7EA5"/>
    <w:rsid w:val="00FE1A8B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C7C47"/>
  <w15:docId w15:val="{35623503-C330-48CE-BC81-0102A67A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33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D53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53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53C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92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55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7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7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7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1766B-E2BB-465D-8AD3-1DC562448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6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Private</dc:creator>
  <cp:lastModifiedBy>Paul Medley</cp:lastModifiedBy>
  <cp:revision>12</cp:revision>
  <dcterms:created xsi:type="dcterms:W3CDTF">2018-05-15T21:16:00Z</dcterms:created>
  <dcterms:modified xsi:type="dcterms:W3CDTF">2018-07-27T08:57:00Z</dcterms:modified>
</cp:coreProperties>
</file>